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7241" w:rsidRPr="007F7241" w:rsidRDefault="007F7241" w:rsidP="007F7241">
      <w:pPr>
        <w:spacing w:after="0" w:line="240" w:lineRule="auto"/>
        <w:jc w:val="right"/>
        <w:rPr>
          <w:rFonts w:ascii="Times New Roman" w:eastAsia="Times New Roman" w:hAnsi="Times New Roman" w:cs="Times New Roman"/>
          <w:b/>
          <w:sz w:val="28"/>
          <w:szCs w:val="28"/>
        </w:rPr>
      </w:pPr>
      <w:r w:rsidRPr="007F7241">
        <w:rPr>
          <w:rFonts w:ascii="Times New Roman" w:eastAsia="Times New Roman" w:hAnsi="Times New Roman" w:cs="Times New Roman"/>
          <w:b/>
          <w:sz w:val="28"/>
          <w:szCs w:val="28"/>
        </w:rPr>
        <w:t>2-02</w:t>
      </w:r>
    </w:p>
    <w:p w:rsidR="00AF5D0C" w:rsidRDefault="00AF5D0C" w:rsidP="00AF5D0C">
      <w:pPr>
        <w:shd w:val="clear" w:color="auto" w:fill="FFFFFF"/>
        <w:spacing w:after="0" w:line="240" w:lineRule="auto"/>
        <w:ind w:right="425"/>
        <w:jc w:val="center"/>
        <w:rPr>
          <w:rFonts w:ascii="Times New Roman" w:hAnsi="Times New Roman"/>
          <w:bCs/>
          <w:spacing w:val="-7"/>
          <w:sz w:val="28"/>
          <w:szCs w:val="28"/>
        </w:rPr>
      </w:pPr>
      <w:r>
        <w:rPr>
          <w:rFonts w:ascii="Times New Roman" w:hAnsi="Times New Roman"/>
          <w:bCs/>
          <w:spacing w:val="-7"/>
          <w:sz w:val="28"/>
          <w:szCs w:val="28"/>
        </w:rPr>
        <w:t>УПРАВЛЕНИЕ ОБРАЗОВАНИЯ АДМИНИСТРАЦИИ МУНИЦИПАЛЬНОГО ОБРАЗОВАНИЯ ГОРОД-КУРОРТ АНАПА</w:t>
      </w:r>
    </w:p>
    <w:p w:rsidR="00AF5D0C" w:rsidRDefault="00AF5D0C" w:rsidP="00AF5D0C">
      <w:pPr>
        <w:shd w:val="clear" w:color="auto" w:fill="FFFFFF"/>
        <w:spacing w:after="0" w:line="240" w:lineRule="auto"/>
        <w:ind w:right="10"/>
        <w:jc w:val="center"/>
        <w:rPr>
          <w:rFonts w:ascii="Times New Roman" w:hAnsi="Times New Roman"/>
          <w:bCs/>
          <w:spacing w:val="-7"/>
          <w:sz w:val="28"/>
          <w:szCs w:val="28"/>
        </w:rPr>
      </w:pPr>
      <w:r>
        <w:rPr>
          <w:rFonts w:ascii="Times New Roman" w:hAnsi="Times New Roman"/>
          <w:bCs/>
          <w:spacing w:val="-7"/>
          <w:sz w:val="28"/>
          <w:szCs w:val="28"/>
        </w:rPr>
        <w:t>МУНИЦИПАЛЬНОЕ КАЗЕНОЕ УЧРЕЖДЕНИЕ ДОПОЛНИТЕЛЬНОГО ОБРАЗОВАНИЯ ДЕТСКО-ЮНОШЕСКАЯ СПОРТИВНАЯ ШКОЛА №5</w:t>
      </w:r>
    </w:p>
    <w:p w:rsidR="00AF5D0C" w:rsidRDefault="00AF5D0C" w:rsidP="00AF5D0C">
      <w:pPr>
        <w:spacing w:after="0" w:line="240" w:lineRule="auto"/>
        <w:ind w:right="-144" w:firstLine="567"/>
        <w:jc w:val="center"/>
        <w:rPr>
          <w:rFonts w:ascii="Times New Roman" w:eastAsia="Times New Roman" w:hAnsi="Times New Roman"/>
          <w:sz w:val="28"/>
          <w:szCs w:val="28"/>
        </w:rPr>
      </w:pPr>
      <w:r>
        <w:rPr>
          <w:rFonts w:ascii="Times New Roman" w:hAnsi="Times New Roman"/>
          <w:bCs/>
          <w:spacing w:val="-7"/>
          <w:sz w:val="28"/>
          <w:szCs w:val="28"/>
        </w:rPr>
        <w:t>МУНИЦИПАЛЬНОГО ОБРАЗОВАНИЯ ГОРОД-КУРОРТ АНАПА</w:t>
      </w:r>
    </w:p>
    <w:p w:rsidR="00AF5D0C" w:rsidRDefault="00AF5D0C" w:rsidP="00AF5D0C">
      <w:pPr>
        <w:spacing w:after="0" w:line="240" w:lineRule="auto"/>
        <w:ind w:right="-144" w:firstLine="567"/>
        <w:jc w:val="center"/>
        <w:rPr>
          <w:rFonts w:ascii="Times New Roman" w:eastAsia="Times New Roman" w:hAnsi="Times New Roman"/>
          <w:sz w:val="28"/>
          <w:szCs w:val="28"/>
        </w:rPr>
      </w:pPr>
    </w:p>
    <w:p w:rsidR="00AF5D0C" w:rsidRDefault="00AF5D0C" w:rsidP="00AF5D0C">
      <w:pPr>
        <w:spacing w:after="0" w:line="240" w:lineRule="auto"/>
        <w:ind w:right="-144" w:firstLine="567"/>
        <w:jc w:val="center"/>
        <w:rPr>
          <w:rFonts w:ascii="Times New Roman" w:eastAsia="Times New Roman" w:hAnsi="Times New Roman"/>
          <w:sz w:val="28"/>
          <w:szCs w:val="28"/>
        </w:rPr>
      </w:pPr>
    </w:p>
    <w:tbl>
      <w:tblPr>
        <w:tblW w:w="0" w:type="auto"/>
        <w:tblInd w:w="-289" w:type="dxa"/>
        <w:tblLook w:val="04A0"/>
      </w:tblPr>
      <w:tblGrid>
        <w:gridCol w:w="4395"/>
        <w:gridCol w:w="1389"/>
        <w:gridCol w:w="3993"/>
      </w:tblGrid>
      <w:tr w:rsidR="00AF5D0C" w:rsidTr="00AF5D0C">
        <w:tc>
          <w:tcPr>
            <w:tcW w:w="4395" w:type="dxa"/>
            <w:hideMark/>
          </w:tcPr>
          <w:p w:rsidR="00AF5D0C" w:rsidRDefault="00AF5D0C">
            <w:pPr>
              <w:spacing w:after="0"/>
              <w:ind w:right="-144"/>
              <w:jc w:val="center"/>
              <w:rPr>
                <w:rFonts w:ascii="Times New Roman" w:eastAsia="Times New Roman" w:hAnsi="Times New Roman"/>
                <w:b/>
                <w:sz w:val="28"/>
                <w:szCs w:val="28"/>
                <w:lang w:eastAsia="en-US"/>
              </w:rPr>
            </w:pPr>
            <w:r>
              <w:rPr>
                <w:rFonts w:ascii="Times New Roman" w:eastAsia="Times New Roman" w:hAnsi="Times New Roman"/>
                <w:b/>
                <w:sz w:val="28"/>
                <w:szCs w:val="28"/>
              </w:rPr>
              <w:t>ПРИНЯТА</w:t>
            </w:r>
          </w:p>
          <w:p w:rsidR="00AF5D0C" w:rsidRDefault="00AF5D0C">
            <w:pPr>
              <w:spacing w:after="0"/>
              <w:ind w:right="-144"/>
              <w:jc w:val="center"/>
              <w:rPr>
                <w:rFonts w:ascii="Times New Roman" w:eastAsia="Times New Roman" w:hAnsi="Times New Roman"/>
                <w:sz w:val="24"/>
                <w:szCs w:val="24"/>
              </w:rPr>
            </w:pPr>
            <w:r>
              <w:rPr>
                <w:rFonts w:ascii="Times New Roman" w:eastAsia="Times New Roman" w:hAnsi="Times New Roman"/>
                <w:sz w:val="24"/>
                <w:szCs w:val="24"/>
              </w:rPr>
              <w:t>на педагогическом совете</w:t>
            </w:r>
          </w:p>
          <w:p w:rsidR="00AF5D0C" w:rsidRDefault="00AF5D0C">
            <w:pPr>
              <w:spacing w:after="0"/>
              <w:ind w:right="-144"/>
              <w:jc w:val="center"/>
              <w:rPr>
                <w:rFonts w:ascii="Times New Roman" w:eastAsia="Times New Roman" w:hAnsi="Times New Roman"/>
                <w:sz w:val="24"/>
                <w:szCs w:val="24"/>
              </w:rPr>
            </w:pPr>
            <w:r>
              <w:rPr>
                <w:rFonts w:ascii="Times New Roman" w:eastAsia="Times New Roman" w:hAnsi="Times New Roman"/>
                <w:sz w:val="24"/>
                <w:szCs w:val="24"/>
              </w:rPr>
              <w:t>МКУ ДО ДЮСШ № 5</w:t>
            </w:r>
          </w:p>
          <w:p w:rsidR="00AF5D0C" w:rsidRDefault="00AF5D0C">
            <w:pPr>
              <w:spacing w:after="0"/>
              <w:ind w:right="-144"/>
              <w:jc w:val="center"/>
              <w:rPr>
                <w:rFonts w:ascii="Times New Roman" w:eastAsia="Times New Roman" w:hAnsi="Times New Roman"/>
                <w:sz w:val="24"/>
                <w:szCs w:val="24"/>
              </w:rPr>
            </w:pPr>
            <w:r>
              <w:rPr>
                <w:rFonts w:ascii="Times New Roman" w:eastAsia="Times New Roman" w:hAnsi="Times New Roman"/>
                <w:sz w:val="24"/>
                <w:szCs w:val="24"/>
              </w:rPr>
              <w:t xml:space="preserve">Протокол </w:t>
            </w:r>
            <w:r>
              <w:rPr>
                <w:rFonts w:ascii="Times New Roman" w:eastAsia="Times New Roman" w:hAnsi="Times New Roman"/>
                <w:sz w:val="24"/>
                <w:szCs w:val="24"/>
                <w:u w:val="single"/>
              </w:rPr>
              <w:t>№ 3 от «30» августа 2021 г</w:t>
            </w:r>
          </w:p>
        </w:tc>
        <w:tc>
          <w:tcPr>
            <w:tcW w:w="1389" w:type="dxa"/>
          </w:tcPr>
          <w:p w:rsidR="00AF5D0C" w:rsidRDefault="00AF5D0C">
            <w:pPr>
              <w:spacing w:after="0"/>
              <w:ind w:right="-144"/>
              <w:jc w:val="center"/>
              <w:rPr>
                <w:rFonts w:ascii="Times New Roman" w:eastAsia="Times New Roman" w:hAnsi="Times New Roman"/>
                <w:b/>
                <w:sz w:val="28"/>
                <w:szCs w:val="28"/>
              </w:rPr>
            </w:pPr>
          </w:p>
        </w:tc>
        <w:tc>
          <w:tcPr>
            <w:tcW w:w="3993" w:type="dxa"/>
          </w:tcPr>
          <w:p w:rsidR="00AF5D0C" w:rsidRDefault="00AF5D0C">
            <w:pPr>
              <w:spacing w:after="0"/>
              <w:ind w:right="-144"/>
              <w:jc w:val="center"/>
              <w:rPr>
                <w:rFonts w:ascii="Times New Roman" w:eastAsia="Times New Roman" w:hAnsi="Times New Roman"/>
                <w:sz w:val="24"/>
                <w:szCs w:val="24"/>
              </w:rPr>
            </w:pPr>
            <w:r>
              <w:rPr>
                <w:rFonts w:ascii="Times New Roman" w:eastAsia="Times New Roman" w:hAnsi="Times New Roman"/>
                <w:b/>
                <w:sz w:val="28"/>
                <w:szCs w:val="28"/>
              </w:rPr>
              <w:t>УТВЕРЖДАЮ</w:t>
            </w:r>
          </w:p>
          <w:p w:rsidR="00AF5D0C" w:rsidRDefault="00AF5D0C">
            <w:pPr>
              <w:spacing w:after="0"/>
              <w:ind w:right="-144"/>
              <w:jc w:val="center"/>
              <w:rPr>
                <w:rFonts w:ascii="Times New Roman" w:eastAsia="Times New Roman" w:hAnsi="Times New Roman"/>
                <w:sz w:val="24"/>
                <w:szCs w:val="24"/>
              </w:rPr>
            </w:pPr>
            <w:r>
              <w:rPr>
                <w:rFonts w:ascii="Times New Roman" w:eastAsia="Times New Roman" w:hAnsi="Times New Roman"/>
                <w:sz w:val="24"/>
                <w:szCs w:val="24"/>
              </w:rPr>
              <w:t>Директор МКУ ДО ДЮСШ № 5</w:t>
            </w:r>
          </w:p>
          <w:p w:rsidR="00AF5D0C" w:rsidRDefault="00AF5D0C">
            <w:pPr>
              <w:spacing w:after="0"/>
              <w:ind w:right="-144"/>
              <w:jc w:val="center"/>
              <w:rPr>
                <w:rFonts w:ascii="Times New Roman" w:eastAsia="Times New Roman" w:hAnsi="Times New Roman"/>
                <w:sz w:val="24"/>
                <w:szCs w:val="24"/>
              </w:rPr>
            </w:pPr>
            <w:r>
              <w:rPr>
                <w:rFonts w:ascii="Times New Roman" w:eastAsia="Times New Roman" w:hAnsi="Times New Roman"/>
                <w:sz w:val="24"/>
                <w:szCs w:val="24"/>
              </w:rPr>
              <w:t>_____________________А.В. Ким</w:t>
            </w:r>
          </w:p>
          <w:p w:rsidR="00AF5D0C" w:rsidRDefault="00AF5D0C">
            <w:pPr>
              <w:spacing w:after="0"/>
              <w:ind w:right="-144"/>
              <w:jc w:val="center"/>
              <w:rPr>
                <w:rFonts w:ascii="Times New Roman" w:eastAsia="Times New Roman" w:hAnsi="Times New Roman"/>
                <w:sz w:val="24"/>
                <w:szCs w:val="24"/>
              </w:rPr>
            </w:pPr>
            <w:r>
              <w:rPr>
                <w:rFonts w:ascii="Times New Roman" w:eastAsia="Times New Roman" w:hAnsi="Times New Roman"/>
                <w:sz w:val="24"/>
                <w:szCs w:val="24"/>
              </w:rPr>
              <w:t xml:space="preserve">приказ </w:t>
            </w:r>
            <w:r>
              <w:rPr>
                <w:rFonts w:ascii="Times New Roman" w:eastAsia="Times New Roman" w:hAnsi="Times New Roman"/>
                <w:sz w:val="24"/>
                <w:szCs w:val="24"/>
                <w:u w:val="single"/>
              </w:rPr>
              <w:t>№ 29-1_от «30» августа 2021г</w:t>
            </w:r>
          </w:p>
          <w:p w:rsidR="00AF5D0C" w:rsidRDefault="00AF5D0C">
            <w:pPr>
              <w:spacing w:after="0"/>
              <w:ind w:right="-144"/>
              <w:rPr>
                <w:rFonts w:ascii="Times New Roman" w:eastAsia="Times New Roman" w:hAnsi="Times New Roman"/>
                <w:sz w:val="28"/>
                <w:szCs w:val="28"/>
              </w:rPr>
            </w:pPr>
          </w:p>
        </w:tc>
      </w:tr>
    </w:tbl>
    <w:p w:rsidR="00AF5D0C" w:rsidRDefault="00AF5D0C" w:rsidP="00AF5D0C">
      <w:pPr>
        <w:spacing w:after="0" w:line="240" w:lineRule="auto"/>
        <w:ind w:right="-144" w:firstLine="567"/>
        <w:jc w:val="center"/>
        <w:rPr>
          <w:rFonts w:ascii="Times New Roman" w:eastAsia="Times New Roman" w:hAnsi="Times New Roman" w:cs="Times New Roman"/>
          <w:sz w:val="28"/>
          <w:szCs w:val="28"/>
        </w:rPr>
      </w:pPr>
    </w:p>
    <w:p w:rsidR="00AF5D0C" w:rsidRDefault="00AF5D0C" w:rsidP="00AF5D0C">
      <w:pPr>
        <w:spacing w:after="0" w:line="240" w:lineRule="auto"/>
        <w:ind w:right="-144" w:firstLine="567"/>
        <w:jc w:val="center"/>
        <w:rPr>
          <w:rFonts w:ascii="Times New Roman" w:eastAsia="Times New Roman" w:hAnsi="Times New Roman" w:cs="Times New Roman"/>
          <w:sz w:val="36"/>
          <w:szCs w:val="36"/>
        </w:rPr>
      </w:pPr>
      <w:r>
        <w:rPr>
          <w:rFonts w:ascii="Times New Roman" w:eastAsia="Times New Roman" w:hAnsi="Times New Roman" w:cs="Times New Roman"/>
          <w:sz w:val="36"/>
          <w:szCs w:val="36"/>
        </w:rPr>
        <w:t>ДОПОЛНИТЕЛЬНАЯ ОБЩЕОБРАЗОВАТЕЛЬНАЯ ПРЕДПРОФЕССИОНАЛЬНАЯ ПРОГРАММА</w:t>
      </w:r>
    </w:p>
    <w:p w:rsidR="00AF5D0C" w:rsidRDefault="00AF5D0C" w:rsidP="00AF5D0C">
      <w:pPr>
        <w:spacing w:after="0" w:line="240" w:lineRule="auto"/>
        <w:ind w:right="-144" w:firstLine="567"/>
        <w:jc w:val="center"/>
        <w:rPr>
          <w:rFonts w:ascii="Times New Roman" w:eastAsia="Times New Roman" w:hAnsi="Times New Roman" w:cs="Times New Roman"/>
          <w:sz w:val="36"/>
          <w:szCs w:val="36"/>
        </w:rPr>
      </w:pPr>
      <w:r>
        <w:rPr>
          <w:rFonts w:ascii="Times New Roman" w:eastAsia="Times New Roman" w:hAnsi="Times New Roman" w:cs="Times New Roman"/>
          <w:sz w:val="36"/>
          <w:szCs w:val="36"/>
        </w:rPr>
        <w:t>БАЗОВОГО И УГЛУБЛЕННОГО УРОВНЯ</w:t>
      </w:r>
    </w:p>
    <w:p w:rsidR="00AF5D0C" w:rsidRDefault="00AF5D0C" w:rsidP="00AF5D0C">
      <w:pPr>
        <w:spacing w:after="0" w:line="240" w:lineRule="auto"/>
        <w:ind w:right="-144" w:firstLine="567"/>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ПО ВИДУ СПОРТА</w:t>
      </w:r>
    </w:p>
    <w:p w:rsidR="007F7241" w:rsidRDefault="00B42E9F" w:rsidP="00D10463">
      <w:pPr>
        <w:shd w:val="clear" w:color="auto" w:fill="FFFFFF"/>
        <w:spacing w:after="360" w:line="240" w:lineRule="auto"/>
        <w:ind w:right="11"/>
        <w:jc w:val="center"/>
        <w:rPr>
          <w:rFonts w:ascii="Times New Roman" w:eastAsia="Times New Roman" w:hAnsi="Times New Roman" w:cs="Times New Roman"/>
          <w:bCs/>
          <w:sz w:val="52"/>
          <w:szCs w:val="52"/>
        </w:rPr>
      </w:pPr>
      <w:r>
        <w:rPr>
          <w:rFonts w:ascii="Times New Roman" w:eastAsia="Times New Roman" w:hAnsi="Times New Roman" w:cs="Times New Roman"/>
          <w:bCs/>
          <w:sz w:val="52"/>
          <w:szCs w:val="52"/>
        </w:rPr>
        <w:t>«</w:t>
      </w:r>
      <w:r w:rsidR="001C6CA9">
        <w:rPr>
          <w:rFonts w:ascii="Times New Roman" w:eastAsia="Times New Roman" w:hAnsi="Times New Roman" w:cs="Times New Roman"/>
          <w:bCs/>
          <w:sz w:val="52"/>
          <w:szCs w:val="52"/>
        </w:rPr>
        <w:t>ТЕННИС</w:t>
      </w:r>
      <w:r>
        <w:rPr>
          <w:rFonts w:ascii="Times New Roman" w:eastAsia="Times New Roman" w:hAnsi="Times New Roman" w:cs="Times New Roman"/>
          <w:bCs/>
          <w:sz w:val="52"/>
          <w:szCs w:val="52"/>
        </w:rPr>
        <w:t>»</w:t>
      </w:r>
    </w:p>
    <w:p w:rsidR="00906A65" w:rsidRDefault="00906A65" w:rsidP="00906A65">
      <w:pPr>
        <w:spacing w:after="0" w:line="240" w:lineRule="auto"/>
        <w:jc w:val="both"/>
        <w:rPr>
          <w:rFonts w:ascii="Times New Roman" w:eastAsia="Times New Roman" w:hAnsi="Times New Roman" w:cs="Times New Roman"/>
          <w:sz w:val="32"/>
          <w:szCs w:val="32"/>
          <w:u w:val="single"/>
        </w:rPr>
      </w:pPr>
      <w:r>
        <w:rPr>
          <w:rFonts w:ascii="Times New Roman" w:eastAsia="Times New Roman" w:hAnsi="Times New Roman" w:cs="Times New Roman"/>
          <w:sz w:val="32"/>
          <w:szCs w:val="32"/>
        </w:rPr>
        <w:t>Срок реализации</w:t>
      </w:r>
      <w:r w:rsidRPr="003B0AA9">
        <w:rPr>
          <w:rFonts w:ascii="Times New Roman" w:eastAsia="Times New Roman" w:hAnsi="Times New Roman" w:cs="Times New Roman"/>
          <w:sz w:val="32"/>
          <w:szCs w:val="32"/>
          <w:u w:val="single"/>
        </w:rPr>
        <w:t>:</w:t>
      </w:r>
      <w:r w:rsidR="003B0AA9" w:rsidRPr="003B0AA9">
        <w:rPr>
          <w:rFonts w:ascii="Times New Roman" w:eastAsia="Times New Roman" w:hAnsi="Times New Roman" w:cs="Times New Roman"/>
          <w:sz w:val="32"/>
          <w:szCs w:val="32"/>
          <w:u w:val="single"/>
        </w:rPr>
        <w:t xml:space="preserve"> 8 (+2)</w:t>
      </w:r>
      <w:r w:rsidR="00613771">
        <w:rPr>
          <w:rFonts w:ascii="Times New Roman" w:eastAsia="Times New Roman" w:hAnsi="Times New Roman" w:cs="Times New Roman"/>
          <w:sz w:val="32"/>
          <w:szCs w:val="32"/>
          <w:u w:val="single"/>
        </w:rPr>
        <w:t>лет</w:t>
      </w:r>
      <w:r w:rsidR="00040254">
        <w:rPr>
          <w:rFonts w:ascii="Times New Roman" w:eastAsia="Times New Roman" w:hAnsi="Times New Roman" w:cs="Times New Roman"/>
          <w:sz w:val="32"/>
          <w:szCs w:val="32"/>
          <w:u w:val="single"/>
        </w:rPr>
        <w:t>4</w:t>
      </w:r>
      <w:r w:rsidR="004E2C29">
        <w:rPr>
          <w:rFonts w:ascii="Times New Roman" w:eastAsia="Times New Roman" w:hAnsi="Times New Roman" w:cs="Times New Roman"/>
          <w:sz w:val="32"/>
          <w:szCs w:val="32"/>
          <w:u w:val="single"/>
        </w:rPr>
        <w:t>360</w:t>
      </w:r>
      <w:r>
        <w:rPr>
          <w:rFonts w:ascii="Times New Roman" w:eastAsia="Times New Roman" w:hAnsi="Times New Roman" w:cs="Times New Roman"/>
          <w:sz w:val="32"/>
          <w:szCs w:val="32"/>
          <w:u w:val="single"/>
        </w:rPr>
        <w:t>час</w:t>
      </w:r>
      <w:r w:rsidR="00040254">
        <w:rPr>
          <w:rFonts w:ascii="Times New Roman" w:eastAsia="Times New Roman" w:hAnsi="Times New Roman" w:cs="Times New Roman"/>
          <w:sz w:val="32"/>
          <w:szCs w:val="32"/>
          <w:u w:val="single"/>
        </w:rPr>
        <w:t>ов</w:t>
      </w:r>
    </w:p>
    <w:p w:rsidR="00906A65" w:rsidRDefault="00906A65" w:rsidP="00906A65">
      <w:pPr>
        <w:spacing w:after="0" w:line="240" w:lineRule="auto"/>
        <w:jc w:val="both"/>
        <w:rPr>
          <w:rFonts w:ascii="Times New Roman" w:eastAsia="Times New Roman" w:hAnsi="Times New Roman" w:cs="Times New Roman"/>
          <w:sz w:val="40"/>
          <w:szCs w:val="40"/>
        </w:rPr>
      </w:pPr>
    </w:p>
    <w:p w:rsidR="00D10463" w:rsidRDefault="00D10463" w:rsidP="00906A65">
      <w:pPr>
        <w:spacing w:after="0" w:line="240" w:lineRule="auto"/>
        <w:jc w:val="both"/>
        <w:rPr>
          <w:rFonts w:ascii="Times New Roman" w:eastAsia="Times New Roman" w:hAnsi="Times New Roman" w:cs="Times New Roman"/>
          <w:sz w:val="40"/>
          <w:szCs w:val="40"/>
        </w:rPr>
      </w:pPr>
    </w:p>
    <w:p w:rsidR="00613771" w:rsidRDefault="00B42E9F" w:rsidP="00D10463">
      <w:pPr>
        <w:shd w:val="clear" w:color="auto" w:fill="FFFFFF"/>
        <w:tabs>
          <w:tab w:val="left" w:pos="6255"/>
        </w:tabs>
        <w:spacing w:after="0" w:line="240" w:lineRule="auto"/>
        <w:ind w:right="10"/>
        <w:jc w:val="both"/>
        <w:rPr>
          <w:rFonts w:ascii="Times New Roman" w:eastAsia="Times New Roman" w:hAnsi="Times New Roman" w:cs="Times New Roman"/>
          <w:spacing w:val="-7"/>
          <w:sz w:val="32"/>
          <w:szCs w:val="32"/>
          <w:u w:val="single"/>
        </w:rPr>
      </w:pPr>
      <w:r w:rsidRPr="00D10463">
        <w:rPr>
          <w:rFonts w:ascii="Times New Roman" w:eastAsia="Times New Roman" w:hAnsi="Times New Roman" w:cs="Times New Roman"/>
          <w:spacing w:val="-7"/>
          <w:sz w:val="32"/>
          <w:szCs w:val="32"/>
        </w:rPr>
        <w:t>Автор</w:t>
      </w:r>
      <w:r w:rsidR="00D10463" w:rsidRPr="00D10463">
        <w:rPr>
          <w:rFonts w:ascii="Times New Roman" w:eastAsia="Times New Roman" w:hAnsi="Times New Roman" w:cs="Times New Roman"/>
          <w:spacing w:val="-7"/>
          <w:sz w:val="32"/>
          <w:szCs w:val="32"/>
        </w:rPr>
        <w:t>ы</w:t>
      </w:r>
      <w:r w:rsidRPr="00D10463">
        <w:rPr>
          <w:rFonts w:ascii="Times New Roman" w:eastAsia="Times New Roman" w:hAnsi="Times New Roman" w:cs="Times New Roman"/>
          <w:spacing w:val="-7"/>
          <w:sz w:val="32"/>
          <w:szCs w:val="32"/>
        </w:rPr>
        <w:t>-составител</w:t>
      </w:r>
      <w:r w:rsidR="00D10463" w:rsidRPr="00D10463">
        <w:rPr>
          <w:rFonts w:ascii="Times New Roman" w:eastAsia="Times New Roman" w:hAnsi="Times New Roman" w:cs="Times New Roman"/>
          <w:spacing w:val="-7"/>
          <w:sz w:val="32"/>
          <w:szCs w:val="32"/>
        </w:rPr>
        <w:t>и</w:t>
      </w:r>
      <w:r w:rsidRPr="00D10463">
        <w:rPr>
          <w:rFonts w:ascii="Times New Roman" w:eastAsia="Times New Roman" w:hAnsi="Times New Roman" w:cs="Times New Roman"/>
          <w:spacing w:val="-7"/>
          <w:sz w:val="32"/>
          <w:szCs w:val="32"/>
        </w:rPr>
        <w:t>:</w:t>
      </w:r>
      <w:r w:rsidR="00344C2E">
        <w:rPr>
          <w:rFonts w:ascii="Times New Roman" w:eastAsia="Times New Roman" w:hAnsi="Times New Roman" w:cs="Times New Roman"/>
          <w:spacing w:val="-7"/>
          <w:sz w:val="32"/>
          <w:szCs w:val="32"/>
        </w:rPr>
        <w:t xml:space="preserve"> </w:t>
      </w:r>
      <w:r w:rsidR="001C6CA9">
        <w:rPr>
          <w:rFonts w:ascii="Times New Roman" w:eastAsia="Times New Roman" w:hAnsi="Times New Roman" w:cs="Times New Roman"/>
          <w:spacing w:val="-7"/>
          <w:sz w:val="32"/>
          <w:szCs w:val="32"/>
          <w:u w:val="single"/>
        </w:rPr>
        <w:t>Кощеев Д.</w:t>
      </w:r>
      <w:bookmarkStart w:id="0" w:name="_GoBack"/>
      <w:bookmarkEnd w:id="0"/>
      <w:r w:rsidR="001C6CA9">
        <w:rPr>
          <w:rFonts w:ascii="Times New Roman" w:eastAsia="Times New Roman" w:hAnsi="Times New Roman" w:cs="Times New Roman"/>
          <w:spacing w:val="-7"/>
          <w:sz w:val="32"/>
          <w:szCs w:val="32"/>
          <w:u w:val="single"/>
        </w:rPr>
        <w:t>В.</w:t>
      </w:r>
      <w:r w:rsidR="00613771" w:rsidRPr="00D10463">
        <w:rPr>
          <w:rFonts w:ascii="Times New Roman" w:eastAsia="Times New Roman" w:hAnsi="Times New Roman" w:cs="Times New Roman"/>
          <w:spacing w:val="-7"/>
          <w:sz w:val="32"/>
          <w:szCs w:val="32"/>
          <w:u w:val="single"/>
        </w:rPr>
        <w:t xml:space="preserve">, замдиректора по </w:t>
      </w:r>
      <w:r w:rsidR="00E56000" w:rsidRPr="00D10463">
        <w:rPr>
          <w:rFonts w:ascii="Times New Roman" w:eastAsia="Times New Roman" w:hAnsi="Times New Roman" w:cs="Times New Roman"/>
          <w:spacing w:val="-7"/>
          <w:sz w:val="32"/>
          <w:szCs w:val="32"/>
          <w:u w:val="single"/>
        </w:rPr>
        <w:t>М</w:t>
      </w:r>
      <w:r w:rsidR="00613771" w:rsidRPr="00D10463">
        <w:rPr>
          <w:rFonts w:ascii="Times New Roman" w:eastAsia="Times New Roman" w:hAnsi="Times New Roman" w:cs="Times New Roman"/>
          <w:spacing w:val="-7"/>
          <w:sz w:val="32"/>
          <w:szCs w:val="32"/>
          <w:u w:val="single"/>
        </w:rPr>
        <w:t>Р</w:t>
      </w:r>
    </w:p>
    <w:p w:rsidR="00AC7C44" w:rsidRPr="00AC7C44" w:rsidRDefault="00AC7C44" w:rsidP="00AC7C44">
      <w:pPr>
        <w:shd w:val="clear" w:color="auto" w:fill="FFFFFF"/>
        <w:tabs>
          <w:tab w:val="left" w:pos="2880"/>
        </w:tabs>
        <w:spacing w:after="0" w:line="240" w:lineRule="auto"/>
        <w:ind w:right="10"/>
        <w:jc w:val="both"/>
        <w:rPr>
          <w:rFonts w:ascii="Times New Roman" w:eastAsia="Times New Roman" w:hAnsi="Times New Roman" w:cs="Times New Roman"/>
          <w:spacing w:val="-7"/>
          <w:sz w:val="32"/>
          <w:szCs w:val="32"/>
          <w:u w:val="single"/>
        </w:rPr>
      </w:pPr>
      <w:r>
        <w:rPr>
          <w:rFonts w:ascii="Times New Roman" w:eastAsia="Times New Roman" w:hAnsi="Times New Roman" w:cs="Times New Roman"/>
          <w:spacing w:val="-7"/>
          <w:sz w:val="32"/>
          <w:szCs w:val="32"/>
        </w:rPr>
        <w:tab/>
      </w:r>
      <w:r w:rsidR="001C6CA9">
        <w:rPr>
          <w:rFonts w:ascii="Times New Roman" w:eastAsia="Times New Roman" w:hAnsi="Times New Roman" w:cs="Times New Roman"/>
          <w:spacing w:val="-7"/>
          <w:sz w:val="32"/>
          <w:szCs w:val="32"/>
          <w:u w:val="single"/>
        </w:rPr>
        <w:t>Дмитриева Е.В.</w:t>
      </w:r>
      <w:r w:rsidRPr="00AC7C44">
        <w:rPr>
          <w:rFonts w:ascii="Times New Roman" w:eastAsia="Times New Roman" w:hAnsi="Times New Roman" w:cs="Times New Roman"/>
          <w:spacing w:val="-7"/>
          <w:sz w:val="32"/>
          <w:szCs w:val="32"/>
          <w:u w:val="single"/>
        </w:rPr>
        <w:t>, тренер-преподаватель</w:t>
      </w:r>
    </w:p>
    <w:p w:rsidR="00B42E9F" w:rsidRPr="00D10463" w:rsidRDefault="00AC7C44" w:rsidP="00DF4377">
      <w:pPr>
        <w:shd w:val="clear" w:color="auto" w:fill="FFFFFF"/>
        <w:tabs>
          <w:tab w:val="left" w:pos="6255"/>
        </w:tabs>
        <w:spacing w:after="0" w:line="240" w:lineRule="auto"/>
        <w:ind w:right="10" w:firstLine="2835"/>
        <w:jc w:val="both"/>
        <w:rPr>
          <w:rFonts w:ascii="Times New Roman" w:eastAsia="Times New Roman" w:hAnsi="Times New Roman" w:cs="Times New Roman"/>
          <w:spacing w:val="-7"/>
          <w:sz w:val="32"/>
          <w:szCs w:val="32"/>
          <w:u w:val="single"/>
        </w:rPr>
      </w:pPr>
      <w:r>
        <w:rPr>
          <w:rFonts w:ascii="Times New Roman" w:eastAsia="Times New Roman" w:hAnsi="Times New Roman" w:cs="Times New Roman"/>
          <w:spacing w:val="-7"/>
          <w:sz w:val="32"/>
          <w:szCs w:val="32"/>
          <w:u w:val="single"/>
        </w:rPr>
        <w:t>Дрияева А.Ю</w:t>
      </w:r>
      <w:r w:rsidR="00C322CD" w:rsidRPr="00D10463">
        <w:rPr>
          <w:rFonts w:ascii="Times New Roman" w:eastAsia="Times New Roman" w:hAnsi="Times New Roman" w:cs="Times New Roman"/>
          <w:spacing w:val="-7"/>
          <w:sz w:val="32"/>
          <w:szCs w:val="32"/>
          <w:u w:val="single"/>
        </w:rPr>
        <w:t>.</w:t>
      </w:r>
      <w:r w:rsidR="00E80C25" w:rsidRPr="00D10463">
        <w:rPr>
          <w:rFonts w:ascii="Times New Roman" w:eastAsia="Times New Roman" w:hAnsi="Times New Roman" w:cs="Times New Roman"/>
          <w:spacing w:val="-7"/>
          <w:sz w:val="32"/>
          <w:szCs w:val="32"/>
          <w:u w:val="single"/>
        </w:rPr>
        <w:t>, методист</w:t>
      </w:r>
    </w:p>
    <w:p w:rsidR="00D10463" w:rsidRPr="00D10463" w:rsidRDefault="00D10463" w:rsidP="00D10463">
      <w:pPr>
        <w:shd w:val="clear" w:color="auto" w:fill="FFFFFF"/>
        <w:tabs>
          <w:tab w:val="left" w:pos="6255"/>
        </w:tabs>
        <w:spacing w:after="0" w:line="240" w:lineRule="auto"/>
        <w:ind w:right="10"/>
        <w:jc w:val="both"/>
        <w:rPr>
          <w:rFonts w:ascii="Times New Roman" w:eastAsia="Times New Roman" w:hAnsi="Times New Roman" w:cs="Times New Roman"/>
          <w:spacing w:val="-7"/>
          <w:sz w:val="32"/>
          <w:szCs w:val="32"/>
          <w:u w:val="single"/>
        </w:rPr>
      </w:pPr>
    </w:p>
    <w:p w:rsidR="006F67BF" w:rsidRDefault="006F67BF" w:rsidP="00382F0A">
      <w:pPr>
        <w:shd w:val="clear" w:color="auto" w:fill="FFFFFF"/>
        <w:tabs>
          <w:tab w:val="left" w:pos="6255"/>
        </w:tabs>
        <w:spacing w:after="0" w:line="240" w:lineRule="auto"/>
        <w:ind w:left="1843" w:right="10" w:hanging="1843"/>
        <w:jc w:val="both"/>
        <w:rPr>
          <w:rFonts w:ascii="Times New Roman" w:eastAsia="Times New Roman" w:hAnsi="Times New Roman" w:cs="Times New Roman"/>
          <w:spacing w:val="-7"/>
          <w:sz w:val="32"/>
          <w:szCs w:val="32"/>
        </w:rPr>
      </w:pPr>
      <w:r>
        <w:rPr>
          <w:rFonts w:ascii="Times New Roman" w:eastAsia="Times New Roman" w:hAnsi="Times New Roman" w:cs="Times New Roman"/>
          <w:spacing w:val="-7"/>
          <w:sz w:val="32"/>
          <w:szCs w:val="32"/>
        </w:rPr>
        <w:t>Рецензенты:</w:t>
      </w:r>
      <w:r w:rsidR="00382F0A">
        <w:rPr>
          <w:rFonts w:ascii="Times New Roman" w:eastAsia="Times New Roman" w:hAnsi="Times New Roman" w:cs="Times New Roman"/>
          <w:spacing w:val="-7"/>
          <w:sz w:val="32"/>
          <w:szCs w:val="32"/>
        </w:rPr>
        <w:t xml:space="preserve"> Саляхо Ю.М. кандидат педагогических наук, декан факультета, профессор кафедры теории и методики спортивных единоборств тяжелой атлетики и стрелкового спорта ФГБОУ ВО «Кубанский государственный университет физической культуры, спорта и туризма»</w:t>
      </w:r>
    </w:p>
    <w:p w:rsidR="00860BAF" w:rsidRDefault="00860BAF" w:rsidP="00860BAF">
      <w:pPr>
        <w:shd w:val="clear" w:color="auto" w:fill="FFFFFF"/>
        <w:tabs>
          <w:tab w:val="left" w:pos="1950"/>
        </w:tabs>
        <w:spacing w:after="0" w:line="240" w:lineRule="auto"/>
        <w:ind w:left="1843" w:right="10"/>
        <w:jc w:val="both"/>
        <w:rPr>
          <w:rFonts w:ascii="Times New Roman" w:eastAsia="Times New Roman" w:hAnsi="Times New Roman" w:cs="Times New Roman"/>
          <w:spacing w:val="-7"/>
          <w:sz w:val="32"/>
          <w:szCs w:val="32"/>
        </w:rPr>
      </w:pPr>
    </w:p>
    <w:p w:rsidR="00D10463" w:rsidRDefault="00040E33" w:rsidP="00860BAF">
      <w:pPr>
        <w:shd w:val="clear" w:color="auto" w:fill="FFFFFF"/>
        <w:tabs>
          <w:tab w:val="left" w:pos="1950"/>
        </w:tabs>
        <w:spacing w:after="0" w:line="240" w:lineRule="auto"/>
        <w:ind w:left="1843" w:right="10"/>
        <w:jc w:val="both"/>
        <w:rPr>
          <w:rFonts w:ascii="Times New Roman" w:eastAsia="Times New Roman" w:hAnsi="Times New Roman" w:cs="Times New Roman"/>
          <w:spacing w:val="-7"/>
          <w:sz w:val="32"/>
          <w:szCs w:val="32"/>
        </w:rPr>
      </w:pPr>
      <w:r>
        <w:rPr>
          <w:rFonts w:ascii="Times New Roman" w:eastAsia="Times New Roman" w:hAnsi="Times New Roman" w:cs="Times New Roman"/>
          <w:spacing w:val="-7"/>
          <w:sz w:val="32"/>
          <w:szCs w:val="32"/>
        </w:rPr>
        <w:t>Эйриян А.А. президент</w:t>
      </w:r>
      <w:r w:rsidR="00860BAF">
        <w:rPr>
          <w:rFonts w:ascii="Times New Roman" w:eastAsia="Times New Roman" w:hAnsi="Times New Roman" w:cs="Times New Roman"/>
          <w:spacing w:val="-7"/>
          <w:sz w:val="32"/>
          <w:szCs w:val="32"/>
        </w:rPr>
        <w:t xml:space="preserve"> общественной организации «</w:t>
      </w:r>
      <w:r>
        <w:rPr>
          <w:rFonts w:ascii="Times New Roman" w:eastAsia="Times New Roman" w:hAnsi="Times New Roman" w:cs="Times New Roman"/>
          <w:spacing w:val="-7"/>
          <w:sz w:val="32"/>
          <w:szCs w:val="32"/>
        </w:rPr>
        <w:t>Федерации тенниса</w:t>
      </w:r>
      <w:r w:rsidR="00860BAF">
        <w:rPr>
          <w:rFonts w:ascii="Times New Roman" w:eastAsia="Times New Roman" w:hAnsi="Times New Roman" w:cs="Times New Roman"/>
          <w:spacing w:val="-7"/>
          <w:sz w:val="32"/>
          <w:szCs w:val="32"/>
        </w:rPr>
        <w:t xml:space="preserve">» </w:t>
      </w:r>
      <w:r>
        <w:rPr>
          <w:rFonts w:ascii="Times New Roman" w:eastAsia="Times New Roman" w:hAnsi="Times New Roman" w:cs="Times New Roman"/>
          <w:spacing w:val="-7"/>
          <w:sz w:val="32"/>
          <w:szCs w:val="32"/>
        </w:rPr>
        <w:t xml:space="preserve">город-курорт Анапа </w:t>
      </w:r>
    </w:p>
    <w:p w:rsidR="00860BAF" w:rsidRDefault="00860BAF" w:rsidP="007F7241">
      <w:pPr>
        <w:shd w:val="clear" w:color="auto" w:fill="FFFFFF"/>
        <w:spacing w:after="0" w:line="240" w:lineRule="auto"/>
        <w:ind w:right="10"/>
        <w:jc w:val="center"/>
        <w:rPr>
          <w:rFonts w:ascii="Times New Roman" w:eastAsia="Times New Roman" w:hAnsi="Times New Roman" w:cs="Times New Roman"/>
          <w:spacing w:val="-7"/>
          <w:sz w:val="32"/>
          <w:szCs w:val="32"/>
        </w:rPr>
      </w:pPr>
    </w:p>
    <w:p w:rsidR="007F7241" w:rsidRPr="0091080E" w:rsidRDefault="0091080E" w:rsidP="007F7241">
      <w:pPr>
        <w:shd w:val="clear" w:color="auto" w:fill="FFFFFF"/>
        <w:spacing w:after="0" w:line="240" w:lineRule="auto"/>
        <w:ind w:right="10"/>
        <w:jc w:val="center"/>
        <w:rPr>
          <w:rFonts w:ascii="Times New Roman" w:eastAsia="Times New Roman" w:hAnsi="Times New Roman" w:cs="Times New Roman"/>
          <w:spacing w:val="-7"/>
          <w:sz w:val="28"/>
          <w:szCs w:val="28"/>
        </w:rPr>
      </w:pPr>
      <w:r w:rsidRPr="0091080E">
        <w:rPr>
          <w:rFonts w:ascii="Times New Roman" w:eastAsia="Times New Roman" w:hAnsi="Times New Roman" w:cs="Times New Roman"/>
          <w:spacing w:val="-7"/>
          <w:sz w:val="28"/>
          <w:szCs w:val="28"/>
        </w:rPr>
        <w:t xml:space="preserve">г. </w:t>
      </w:r>
      <w:r w:rsidR="007F7241" w:rsidRPr="0091080E">
        <w:rPr>
          <w:rFonts w:ascii="Times New Roman" w:eastAsia="Times New Roman" w:hAnsi="Times New Roman" w:cs="Times New Roman"/>
          <w:spacing w:val="-7"/>
          <w:sz w:val="28"/>
          <w:szCs w:val="28"/>
        </w:rPr>
        <w:t>Анапа</w:t>
      </w:r>
    </w:p>
    <w:p w:rsidR="003B0AA9" w:rsidRDefault="00924A27" w:rsidP="00B7621D">
      <w:pPr>
        <w:shd w:val="clear" w:color="auto" w:fill="FFFFFF"/>
        <w:spacing w:after="0" w:line="240" w:lineRule="auto"/>
        <w:ind w:right="10"/>
        <w:jc w:val="center"/>
        <w:rPr>
          <w:rFonts w:ascii="Times New Roman" w:eastAsia="Times New Roman" w:hAnsi="Times New Roman" w:cs="Times New Roman"/>
          <w:spacing w:val="-7"/>
          <w:sz w:val="28"/>
          <w:szCs w:val="28"/>
        </w:rPr>
      </w:pPr>
      <w:r w:rsidRPr="0091080E">
        <w:rPr>
          <w:rFonts w:ascii="Times New Roman" w:eastAsia="Times New Roman" w:hAnsi="Times New Roman" w:cs="Times New Roman"/>
          <w:spacing w:val="-7"/>
          <w:sz w:val="28"/>
          <w:szCs w:val="28"/>
        </w:rPr>
        <w:t>20</w:t>
      </w:r>
      <w:r w:rsidR="00B7621D">
        <w:rPr>
          <w:rFonts w:ascii="Times New Roman" w:eastAsia="Times New Roman" w:hAnsi="Times New Roman" w:cs="Times New Roman"/>
          <w:spacing w:val="-7"/>
          <w:sz w:val="28"/>
          <w:szCs w:val="28"/>
        </w:rPr>
        <w:t>21</w:t>
      </w:r>
    </w:p>
    <w:p w:rsidR="00040E33" w:rsidRDefault="00040E33" w:rsidP="00B7621D">
      <w:pPr>
        <w:shd w:val="clear" w:color="auto" w:fill="FFFFFF"/>
        <w:spacing w:after="0" w:line="240" w:lineRule="auto"/>
        <w:ind w:right="10"/>
        <w:jc w:val="center"/>
        <w:rPr>
          <w:rFonts w:ascii="Times New Roman" w:eastAsia="Times New Roman" w:hAnsi="Times New Roman" w:cs="Times New Roman"/>
          <w:spacing w:val="-7"/>
          <w:sz w:val="28"/>
          <w:szCs w:val="28"/>
        </w:rPr>
      </w:pPr>
    </w:p>
    <w:p w:rsidR="00040E33" w:rsidRPr="00B7621D" w:rsidRDefault="00040E33" w:rsidP="00B7621D">
      <w:pPr>
        <w:shd w:val="clear" w:color="auto" w:fill="FFFFFF"/>
        <w:spacing w:after="0" w:line="240" w:lineRule="auto"/>
        <w:ind w:right="10"/>
        <w:jc w:val="center"/>
        <w:rPr>
          <w:rFonts w:ascii="Times New Roman" w:eastAsia="Times New Roman" w:hAnsi="Times New Roman" w:cs="Times New Roman"/>
          <w:spacing w:val="-7"/>
          <w:sz w:val="28"/>
          <w:szCs w:val="28"/>
        </w:rPr>
      </w:pPr>
    </w:p>
    <w:p w:rsidR="008F01B0" w:rsidRDefault="008F01B0" w:rsidP="008F01B0">
      <w:pPr>
        <w:spacing w:after="220" w:line="259" w:lineRule="auto"/>
        <w:ind w:left="11" w:right="106"/>
        <w:jc w:val="center"/>
        <w:rPr>
          <w:rFonts w:ascii="Times New Roman" w:eastAsia="Times New Roman" w:hAnsi="Times New Roman" w:cs="Times New Roman"/>
          <w:b/>
          <w:sz w:val="28"/>
          <w:szCs w:val="28"/>
        </w:rPr>
      </w:pPr>
      <w:r w:rsidRPr="008F01B0">
        <w:rPr>
          <w:rFonts w:ascii="Times New Roman" w:eastAsia="Times New Roman" w:hAnsi="Times New Roman" w:cs="Times New Roman"/>
          <w:b/>
          <w:sz w:val="28"/>
          <w:szCs w:val="28"/>
        </w:rPr>
        <w:t>Содержание</w:t>
      </w:r>
    </w:p>
    <w:tbl>
      <w:tblPr>
        <w:tblW w:w="0" w:type="auto"/>
        <w:tblInd w:w="11" w:type="dxa"/>
        <w:tblLook w:val="04A0"/>
      </w:tblPr>
      <w:tblGrid>
        <w:gridCol w:w="883"/>
        <w:gridCol w:w="7861"/>
        <w:gridCol w:w="602"/>
      </w:tblGrid>
      <w:tr w:rsidR="00EC6387" w:rsidTr="00711312">
        <w:tc>
          <w:tcPr>
            <w:tcW w:w="9346" w:type="dxa"/>
            <w:gridSpan w:val="3"/>
            <w:shd w:val="clear" w:color="auto" w:fill="auto"/>
          </w:tcPr>
          <w:p w:rsidR="00EC6387" w:rsidRPr="00944A97" w:rsidRDefault="00EC6387" w:rsidP="004476F5">
            <w:pPr>
              <w:spacing w:after="220" w:line="259" w:lineRule="auto"/>
              <w:ind w:right="106"/>
              <w:jc w:val="center"/>
              <w:rPr>
                <w:rFonts w:ascii="Times New Roman" w:eastAsia="Calibri" w:hAnsi="Times New Roman"/>
                <w:sz w:val="28"/>
                <w:szCs w:val="28"/>
              </w:rPr>
            </w:pPr>
            <w:r w:rsidRPr="00EC6387">
              <w:rPr>
                <w:rFonts w:ascii="Times New Roman" w:eastAsia="Times New Roman" w:hAnsi="Times New Roman" w:cs="Times New Roman"/>
                <w:b/>
                <w:sz w:val="28"/>
                <w:szCs w:val="28"/>
              </w:rPr>
              <w:t>Раздел 1Комплекс основных характеристик образования: объем, содержание, планируемые результаты</w:t>
            </w:r>
          </w:p>
        </w:tc>
      </w:tr>
      <w:tr w:rsidR="004476F5" w:rsidTr="00711312">
        <w:tc>
          <w:tcPr>
            <w:tcW w:w="883" w:type="dxa"/>
            <w:shd w:val="clear" w:color="auto" w:fill="auto"/>
          </w:tcPr>
          <w:p w:rsidR="004476F5" w:rsidRPr="00944A97" w:rsidRDefault="001D6EB9" w:rsidP="004476F5">
            <w:pPr>
              <w:spacing w:after="220" w:line="259" w:lineRule="auto"/>
              <w:ind w:right="106"/>
              <w:jc w:val="both"/>
              <w:rPr>
                <w:rFonts w:ascii="Times New Roman" w:eastAsia="Calibri" w:hAnsi="Times New Roman"/>
                <w:sz w:val="28"/>
                <w:szCs w:val="28"/>
              </w:rPr>
            </w:pPr>
            <w:r>
              <w:rPr>
                <w:rFonts w:ascii="Times New Roman" w:eastAsia="Calibri" w:hAnsi="Times New Roman"/>
                <w:sz w:val="28"/>
                <w:szCs w:val="28"/>
              </w:rPr>
              <w:t>1</w:t>
            </w:r>
          </w:p>
        </w:tc>
        <w:tc>
          <w:tcPr>
            <w:tcW w:w="7861" w:type="dxa"/>
            <w:shd w:val="clear" w:color="auto" w:fill="auto"/>
          </w:tcPr>
          <w:p w:rsidR="004476F5" w:rsidRPr="00944A97" w:rsidRDefault="004476F5" w:rsidP="004476F5">
            <w:pPr>
              <w:spacing w:after="220" w:line="259" w:lineRule="auto"/>
              <w:ind w:right="106"/>
              <w:jc w:val="both"/>
              <w:rPr>
                <w:rFonts w:ascii="Times New Roman" w:eastAsia="Calibri" w:hAnsi="Times New Roman"/>
                <w:sz w:val="28"/>
                <w:szCs w:val="28"/>
              </w:rPr>
            </w:pPr>
            <w:r w:rsidRPr="00944A97">
              <w:rPr>
                <w:rFonts w:ascii="Times New Roman" w:eastAsia="Calibri" w:hAnsi="Times New Roman"/>
                <w:sz w:val="28"/>
                <w:szCs w:val="28"/>
              </w:rPr>
              <w:t>Пояснительная записка</w:t>
            </w:r>
            <w:r w:rsidR="000B31B2">
              <w:rPr>
                <w:rFonts w:ascii="Times New Roman" w:eastAsia="Calibri" w:hAnsi="Times New Roman"/>
                <w:sz w:val="28"/>
                <w:szCs w:val="28"/>
              </w:rPr>
              <w:t>…………………………………………...</w:t>
            </w:r>
          </w:p>
        </w:tc>
        <w:tc>
          <w:tcPr>
            <w:tcW w:w="602" w:type="dxa"/>
            <w:shd w:val="clear" w:color="auto" w:fill="auto"/>
          </w:tcPr>
          <w:p w:rsidR="004476F5" w:rsidRPr="00944A97" w:rsidRDefault="00B417C7" w:rsidP="004476F5">
            <w:pPr>
              <w:spacing w:after="220" w:line="259" w:lineRule="auto"/>
              <w:ind w:right="106"/>
              <w:jc w:val="center"/>
              <w:rPr>
                <w:rFonts w:ascii="Times New Roman" w:eastAsia="Calibri" w:hAnsi="Times New Roman"/>
                <w:sz w:val="28"/>
                <w:szCs w:val="28"/>
              </w:rPr>
            </w:pPr>
            <w:r>
              <w:rPr>
                <w:rFonts w:ascii="Times New Roman" w:eastAsia="Calibri" w:hAnsi="Times New Roman"/>
                <w:sz w:val="28"/>
                <w:szCs w:val="28"/>
              </w:rPr>
              <w:t>3</w:t>
            </w:r>
          </w:p>
        </w:tc>
      </w:tr>
      <w:tr w:rsidR="00610073" w:rsidTr="00711312">
        <w:tc>
          <w:tcPr>
            <w:tcW w:w="883" w:type="dxa"/>
            <w:shd w:val="clear" w:color="auto" w:fill="auto"/>
          </w:tcPr>
          <w:p w:rsidR="00610073" w:rsidRPr="00944A97" w:rsidRDefault="00844166" w:rsidP="004476F5">
            <w:pPr>
              <w:spacing w:after="220" w:line="259" w:lineRule="auto"/>
              <w:ind w:right="106"/>
              <w:jc w:val="both"/>
              <w:rPr>
                <w:rFonts w:ascii="Times New Roman" w:eastAsia="Calibri" w:hAnsi="Times New Roman"/>
                <w:sz w:val="28"/>
                <w:szCs w:val="28"/>
              </w:rPr>
            </w:pPr>
            <w:r>
              <w:rPr>
                <w:rFonts w:ascii="Times New Roman" w:eastAsia="Calibri" w:hAnsi="Times New Roman"/>
                <w:sz w:val="28"/>
                <w:szCs w:val="28"/>
              </w:rPr>
              <w:t>1.1</w:t>
            </w:r>
          </w:p>
        </w:tc>
        <w:tc>
          <w:tcPr>
            <w:tcW w:w="7861" w:type="dxa"/>
            <w:shd w:val="clear" w:color="auto" w:fill="auto"/>
          </w:tcPr>
          <w:p w:rsidR="00610073" w:rsidRPr="00944A97" w:rsidRDefault="00610073" w:rsidP="004476F5">
            <w:pPr>
              <w:spacing w:after="220" w:line="259" w:lineRule="auto"/>
              <w:ind w:right="106"/>
              <w:jc w:val="both"/>
              <w:rPr>
                <w:rFonts w:ascii="Times New Roman" w:eastAsia="Calibri" w:hAnsi="Times New Roman"/>
                <w:sz w:val="28"/>
                <w:szCs w:val="28"/>
              </w:rPr>
            </w:pPr>
            <w:r>
              <w:rPr>
                <w:rFonts w:ascii="Times New Roman" w:eastAsia="Calibri" w:hAnsi="Times New Roman"/>
                <w:sz w:val="28"/>
                <w:szCs w:val="28"/>
              </w:rPr>
              <w:t>Цели и задачи программы</w:t>
            </w:r>
            <w:r w:rsidR="000B31B2">
              <w:rPr>
                <w:rFonts w:ascii="Times New Roman" w:eastAsia="Calibri" w:hAnsi="Times New Roman"/>
                <w:sz w:val="28"/>
                <w:szCs w:val="28"/>
              </w:rPr>
              <w:t>………………………………………...</w:t>
            </w:r>
          </w:p>
        </w:tc>
        <w:tc>
          <w:tcPr>
            <w:tcW w:w="602" w:type="dxa"/>
            <w:shd w:val="clear" w:color="auto" w:fill="auto"/>
          </w:tcPr>
          <w:p w:rsidR="00610073" w:rsidRPr="00944A97" w:rsidRDefault="008E4966" w:rsidP="004476F5">
            <w:pPr>
              <w:spacing w:after="220" w:line="259" w:lineRule="auto"/>
              <w:ind w:right="106"/>
              <w:jc w:val="center"/>
              <w:rPr>
                <w:rFonts w:ascii="Times New Roman" w:eastAsia="Calibri" w:hAnsi="Times New Roman"/>
                <w:sz w:val="28"/>
                <w:szCs w:val="28"/>
              </w:rPr>
            </w:pPr>
            <w:r>
              <w:rPr>
                <w:rFonts w:ascii="Times New Roman" w:eastAsia="Calibri" w:hAnsi="Times New Roman"/>
                <w:sz w:val="28"/>
                <w:szCs w:val="28"/>
              </w:rPr>
              <w:t>3</w:t>
            </w:r>
          </w:p>
        </w:tc>
      </w:tr>
      <w:tr w:rsidR="00610073" w:rsidTr="00711312">
        <w:tc>
          <w:tcPr>
            <w:tcW w:w="883" w:type="dxa"/>
            <w:shd w:val="clear" w:color="auto" w:fill="auto"/>
          </w:tcPr>
          <w:p w:rsidR="00610073" w:rsidRPr="00944A97" w:rsidRDefault="00844166" w:rsidP="004476F5">
            <w:pPr>
              <w:spacing w:after="220" w:line="259" w:lineRule="auto"/>
              <w:ind w:right="106"/>
              <w:jc w:val="both"/>
              <w:rPr>
                <w:rFonts w:ascii="Times New Roman" w:eastAsia="Calibri" w:hAnsi="Times New Roman"/>
                <w:sz w:val="28"/>
                <w:szCs w:val="28"/>
              </w:rPr>
            </w:pPr>
            <w:r>
              <w:rPr>
                <w:rFonts w:ascii="Times New Roman" w:eastAsia="Calibri" w:hAnsi="Times New Roman"/>
                <w:sz w:val="28"/>
                <w:szCs w:val="28"/>
              </w:rPr>
              <w:t>1.</w:t>
            </w:r>
            <w:r w:rsidR="00610073">
              <w:rPr>
                <w:rFonts w:ascii="Times New Roman" w:eastAsia="Calibri" w:hAnsi="Times New Roman"/>
                <w:sz w:val="28"/>
                <w:szCs w:val="28"/>
              </w:rPr>
              <w:t>2</w:t>
            </w:r>
          </w:p>
        </w:tc>
        <w:tc>
          <w:tcPr>
            <w:tcW w:w="7861" w:type="dxa"/>
            <w:shd w:val="clear" w:color="auto" w:fill="auto"/>
          </w:tcPr>
          <w:p w:rsidR="00610073" w:rsidRPr="00944A97" w:rsidRDefault="00610073" w:rsidP="004476F5">
            <w:pPr>
              <w:spacing w:after="220" w:line="259" w:lineRule="auto"/>
              <w:ind w:right="106"/>
              <w:jc w:val="both"/>
              <w:rPr>
                <w:rFonts w:ascii="Times New Roman" w:eastAsia="Calibri" w:hAnsi="Times New Roman"/>
                <w:sz w:val="28"/>
                <w:szCs w:val="28"/>
              </w:rPr>
            </w:pPr>
            <w:r>
              <w:rPr>
                <w:rFonts w:ascii="Times New Roman" w:eastAsia="Calibri" w:hAnsi="Times New Roman"/>
                <w:sz w:val="28"/>
                <w:szCs w:val="28"/>
              </w:rPr>
              <w:t>Характеристика вида спорта</w:t>
            </w:r>
            <w:r w:rsidR="000B31B2">
              <w:rPr>
                <w:rFonts w:ascii="Times New Roman" w:eastAsia="Calibri" w:hAnsi="Times New Roman"/>
                <w:sz w:val="28"/>
                <w:szCs w:val="28"/>
              </w:rPr>
              <w:t>……………………………………..</w:t>
            </w:r>
          </w:p>
        </w:tc>
        <w:tc>
          <w:tcPr>
            <w:tcW w:w="602" w:type="dxa"/>
            <w:shd w:val="clear" w:color="auto" w:fill="auto"/>
          </w:tcPr>
          <w:p w:rsidR="00610073" w:rsidRPr="00944A97" w:rsidRDefault="008E4966" w:rsidP="004476F5">
            <w:pPr>
              <w:spacing w:after="220" w:line="259" w:lineRule="auto"/>
              <w:ind w:right="106"/>
              <w:jc w:val="center"/>
              <w:rPr>
                <w:rFonts w:ascii="Times New Roman" w:eastAsia="Calibri" w:hAnsi="Times New Roman"/>
                <w:sz w:val="28"/>
                <w:szCs w:val="28"/>
              </w:rPr>
            </w:pPr>
            <w:r>
              <w:rPr>
                <w:rFonts w:ascii="Times New Roman" w:eastAsia="Calibri" w:hAnsi="Times New Roman"/>
                <w:sz w:val="28"/>
                <w:szCs w:val="28"/>
              </w:rPr>
              <w:t>4</w:t>
            </w:r>
          </w:p>
        </w:tc>
      </w:tr>
      <w:tr w:rsidR="00610073" w:rsidTr="00711312">
        <w:tc>
          <w:tcPr>
            <w:tcW w:w="883" w:type="dxa"/>
            <w:shd w:val="clear" w:color="auto" w:fill="auto"/>
          </w:tcPr>
          <w:p w:rsidR="00610073" w:rsidRDefault="00844166" w:rsidP="004476F5">
            <w:pPr>
              <w:spacing w:after="220" w:line="259" w:lineRule="auto"/>
              <w:ind w:right="106"/>
              <w:jc w:val="both"/>
              <w:rPr>
                <w:rFonts w:ascii="Times New Roman" w:eastAsia="Calibri" w:hAnsi="Times New Roman"/>
                <w:sz w:val="28"/>
                <w:szCs w:val="28"/>
              </w:rPr>
            </w:pPr>
            <w:r>
              <w:rPr>
                <w:rFonts w:ascii="Times New Roman" w:eastAsia="Calibri" w:hAnsi="Times New Roman"/>
                <w:sz w:val="28"/>
                <w:szCs w:val="28"/>
              </w:rPr>
              <w:t>1.</w:t>
            </w:r>
            <w:r w:rsidR="00610073">
              <w:rPr>
                <w:rFonts w:ascii="Times New Roman" w:eastAsia="Calibri" w:hAnsi="Times New Roman"/>
                <w:sz w:val="28"/>
                <w:szCs w:val="28"/>
              </w:rPr>
              <w:t>3</w:t>
            </w:r>
          </w:p>
        </w:tc>
        <w:tc>
          <w:tcPr>
            <w:tcW w:w="7861" w:type="dxa"/>
            <w:shd w:val="clear" w:color="auto" w:fill="auto"/>
          </w:tcPr>
          <w:p w:rsidR="00610073" w:rsidRDefault="00610073" w:rsidP="004476F5">
            <w:pPr>
              <w:spacing w:after="220" w:line="259" w:lineRule="auto"/>
              <w:ind w:right="106"/>
              <w:jc w:val="both"/>
              <w:rPr>
                <w:rFonts w:ascii="Times New Roman" w:eastAsia="Calibri" w:hAnsi="Times New Roman"/>
                <w:sz w:val="28"/>
                <w:szCs w:val="28"/>
              </w:rPr>
            </w:pPr>
            <w:r>
              <w:rPr>
                <w:rFonts w:ascii="Times New Roman" w:eastAsia="Calibri" w:hAnsi="Times New Roman"/>
                <w:sz w:val="28"/>
                <w:szCs w:val="28"/>
              </w:rPr>
              <w:t>Минимальный возраст для зачисление на обучение, количество обучающихся в группах, срок обучения</w:t>
            </w:r>
            <w:r w:rsidR="000B31B2">
              <w:rPr>
                <w:rFonts w:ascii="Times New Roman" w:eastAsia="Calibri" w:hAnsi="Times New Roman"/>
                <w:sz w:val="28"/>
                <w:szCs w:val="28"/>
              </w:rPr>
              <w:t>…………...</w:t>
            </w:r>
          </w:p>
        </w:tc>
        <w:tc>
          <w:tcPr>
            <w:tcW w:w="602" w:type="dxa"/>
            <w:shd w:val="clear" w:color="auto" w:fill="auto"/>
          </w:tcPr>
          <w:p w:rsidR="00610073" w:rsidRPr="00944A97" w:rsidRDefault="008E4966" w:rsidP="004476F5">
            <w:pPr>
              <w:spacing w:after="220" w:line="259" w:lineRule="auto"/>
              <w:ind w:right="106"/>
              <w:jc w:val="center"/>
              <w:rPr>
                <w:rFonts w:ascii="Times New Roman" w:eastAsia="Calibri" w:hAnsi="Times New Roman"/>
                <w:sz w:val="28"/>
                <w:szCs w:val="28"/>
              </w:rPr>
            </w:pPr>
            <w:r>
              <w:rPr>
                <w:rFonts w:ascii="Times New Roman" w:eastAsia="Calibri" w:hAnsi="Times New Roman"/>
                <w:sz w:val="28"/>
                <w:szCs w:val="28"/>
              </w:rPr>
              <w:t>4</w:t>
            </w:r>
          </w:p>
        </w:tc>
      </w:tr>
      <w:tr w:rsidR="00610073" w:rsidTr="00711312">
        <w:tc>
          <w:tcPr>
            <w:tcW w:w="883" w:type="dxa"/>
            <w:shd w:val="clear" w:color="auto" w:fill="auto"/>
          </w:tcPr>
          <w:p w:rsidR="00610073" w:rsidRDefault="00844166" w:rsidP="004476F5">
            <w:pPr>
              <w:spacing w:after="220" w:line="259" w:lineRule="auto"/>
              <w:ind w:right="106"/>
              <w:jc w:val="both"/>
              <w:rPr>
                <w:rFonts w:ascii="Times New Roman" w:eastAsia="Calibri" w:hAnsi="Times New Roman"/>
                <w:sz w:val="28"/>
                <w:szCs w:val="28"/>
              </w:rPr>
            </w:pPr>
            <w:r>
              <w:rPr>
                <w:rFonts w:ascii="Times New Roman" w:eastAsia="Calibri" w:hAnsi="Times New Roman"/>
                <w:sz w:val="28"/>
                <w:szCs w:val="28"/>
              </w:rPr>
              <w:t>1.</w:t>
            </w:r>
            <w:r w:rsidR="00610073">
              <w:rPr>
                <w:rFonts w:ascii="Times New Roman" w:eastAsia="Calibri" w:hAnsi="Times New Roman"/>
                <w:sz w:val="28"/>
                <w:szCs w:val="28"/>
              </w:rPr>
              <w:t>4</w:t>
            </w:r>
          </w:p>
        </w:tc>
        <w:tc>
          <w:tcPr>
            <w:tcW w:w="7861" w:type="dxa"/>
            <w:shd w:val="clear" w:color="auto" w:fill="auto"/>
          </w:tcPr>
          <w:p w:rsidR="00610073" w:rsidRDefault="00610073" w:rsidP="004476F5">
            <w:pPr>
              <w:spacing w:after="220" w:line="259" w:lineRule="auto"/>
              <w:ind w:right="106"/>
              <w:jc w:val="both"/>
              <w:rPr>
                <w:rFonts w:ascii="Times New Roman" w:eastAsia="Calibri" w:hAnsi="Times New Roman"/>
                <w:sz w:val="28"/>
                <w:szCs w:val="28"/>
              </w:rPr>
            </w:pPr>
            <w:r>
              <w:rPr>
                <w:rFonts w:ascii="Times New Roman" w:eastAsia="Calibri" w:hAnsi="Times New Roman"/>
                <w:sz w:val="28"/>
                <w:szCs w:val="28"/>
              </w:rPr>
              <w:t>Планируемые результаты</w:t>
            </w:r>
            <w:r w:rsidR="000B31B2">
              <w:rPr>
                <w:rFonts w:ascii="Times New Roman" w:eastAsia="Calibri" w:hAnsi="Times New Roman"/>
                <w:sz w:val="28"/>
                <w:szCs w:val="28"/>
              </w:rPr>
              <w:t>………………………………………...</w:t>
            </w:r>
          </w:p>
        </w:tc>
        <w:tc>
          <w:tcPr>
            <w:tcW w:w="602" w:type="dxa"/>
            <w:shd w:val="clear" w:color="auto" w:fill="auto"/>
          </w:tcPr>
          <w:p w:rsidR="00610073" w:rsidRPr="00944A97" w:rsidRDefault="008E4966" w:rsidP="004476F5">
            <w:pPr>
              <w:spacing w:after="220" w:line="259" w:lineRule="auto"/>
              <w:ind w:right="106"/>
              <w:jc w:val="center"/>
              <w:rPr>
                <w:rFonts w:ascii="Times New Roman" w:eastAsia="Calibri" w:hAnsi="Times New Roman"/>
                <w:sz w:val="28"/>
                <w:szCs w:val="28"/>
              </w:rPr>
            </w:pPr>
            <w:r>
              <w:rPr>
                <w:rFonts w:ascii="Times New Roman" w:eastAsia="Calibri" w:hAnsi="Times New Roman"/>
                <w:sz w:val="28"/>
                <w:szCs w:val="28"/>
              </w:rPr>
              <w:t>5</w:t>
            </w:r>
          </w:p>
        </w:tc>
      </w:tr>
      <w:tr w:rsidR="00EC6387" w:rsidTr="00711312">
        <w:tc>
          <w:tcPr>
            <w:tcW w:w="9346" w:type="dxa"/>
            <w:gridSpan w:val="3"/>
            <w:shd w:val="clear" w:color="auto" w:fill="auto"/>
          </w:tcPr>
          <w:p w:rsidR="00EC6387" w:rsidRPr="00EC6387" w:rsidRDefault="00EC6387" w:rsidP="004476F5">
            <w:pPr>
              <w:spacing w:after="220" w:line="259" w:lineRule="auto"/>
              <w:ind w:right="106"/>
              <w:jc w:val="center"/>
              <w:rPr>
                <w:rFonts w:ascii="Times New Roman" w:eastAsia="Calibri" w:hAnsi="Times New Roman"/>
                <w:b/>
                <w:sz w:val="28"/>
                <w:szCs w:val="28"/>
              </w:rPr>
            </w:pPr>
            <w:r w:rsidRPr="00EC6387">
              <w:rPr>
                <w:rFonts w:ascii="Times New Roman" w:eastAsia="Times New Roman" w:hAnsi="Times New Roman" w:cs="Times New Roman"/>
                <w:b/>
                <w:sz w:val="28"/>
                <w:szCs w:val="28"/>
              </w:rPr>
              <w:t>Раздел № 2 Комплекс организационно-педагогических условий, включающий формы аттестации</w:t>
            </w:r>
          </w:p>
        </w:tc>
      </w:tr>
      <w:tr w:rsidR="004476F5" w:rsidTr="00711312">
        <w:tc>
          <w:tcPr>
            <w:tcW w:w="883" w:type="dxa"/>
            <w:shd w:val="clear" w:color="auto" w:fill="auto"/>
          </w:tcPr>
          <w:p w:rsidR="004476F5" w:rsidRPr="00944A97" w:rsidRDefault="00610073" w:rsidP="00610073">
            <w:pPr>
              <w:spacing w:after="220" w:line="259" w:lineRule="auto"/>
              <w:ind w:right="106"/>
              <w:jc w:val="both"/>
              <w:rPr>
                <w:rFonts w:ascii="Times New Roman" w:eastAsia="Calibri" w:hAnsi="Times New Roman"/>
                <w:sz w:val="28"/>
                <w:szCs w:val="28"/>
              </w:rPr>
            </w:pPr>
            <w:r>
              <w:rPr>
                <w:rFonts w:ascii="Times New Roman" w:eastAsia="Calibri" w:hAnsi="Times New Roman"/>
                <w:sz w:val="28"/>
                <w:szCs w:val="28"/>
              </w:rPr>
              <w:t>2</w:t>
            </w:r>
          </w:p>
        </w:tc>
        <w:tc>
          <w:tcPr>
            <w:tcW w:w="7861" w:type="dxa"/>
            <w:shd w:val="clear" w:color="auto" w:fill="auto"/>
          </w:tcPr>
          <w:p w:rsidR="004476F5" w:rsidRPr="00944A97" w:rsidRDefault="004476F5" w:rsidP="004476F5">
            <w:pPr>
              <w:spacing w:after="220" w:line="259" w:lineRule="auto"/>
              <w:ind w:right="106"/>
              <w:jc w:val="both"/>
              <w:rPr>
                <w:rFonts w:ascii="Times New Roman" w:eastAsia="Calibri" w:hAnsi="Times New Roman"/>
                <w:sz w:val="28"/>
                <w:szCs w:val="28"/>
              </w:rPr>
            </w:pPr>
            <w:r w:rsidRPr="00944A97">
              <w:rPr>
                <w:rFonts w:ascii="Times New Roman" w:eastAsia="Calibri" w:hAnsi="Times New Roman"/>
                <w:sz w:val="28"/>
                <w:szCs w:val="28"/>
              </w:rPr>
              <w:t>Учебный план</w:t>
            </w:r>
            <w:r w:rsidR="000B31B2">
              <w:rPr>
                <w:rFonts w:ascii="Times New Roman" w:eastAsia="Calibri" w:hAnsi="Times New Roman"/>
                <w:sz w:val="28"/>
                <w:szCs w:val="28"/>
              </w:rPr>
              <w:t>……………………………………………………...</w:t>
            </w:r>
          </w:p>
        </w:tc>
        <w:tc>
          <w:tcPr>
            <w:tcW w:w="602" w:type="dxa"/>
            <w:shd w:val="clear" w:color="auto" w:fill="auto"/>
          </w:tcPr>
          <w:p w:rsidR="004476F5" w:rsidRPr="00944A97" w:rsidRDefault="004233AF" w:rsidP="004476F5">
            <w:pPr>
              <w:spacing w:after="220" w:line="259" w:lineRule="auto"/>
              <w:ind w:right="106"/>
              <w:jc w:val="center"/>
              <w:rPr>
                <w:rFonts w:ascii="Times New Roman" w:eastAsia="Calibri" w:hAnsi="Times New Roman"/>
                <w:sz w:val="28"/>
                <w:szCs w:val="28"/>
              </w:rPr>
            </w:pPr>
            <w:r>
              <w:rPr>
                <w:rFonts w:ascii="Times New Roman" w:eastAsia="Calibri" w:hAnsi="Times New Roman"/>
                <w:sz w:val="28"/>
                <w:szCs w:val="28"/>
              </w:rPr>
              <w:t>6</w:t>
            </w:r>
          </w:p>
        </w:tc>
      </w:tr>
      <w:tr w:rsidR="00610073" w:rsidTr="00711312">
        <w:tc>
          <w:tcPr>
            <w:tcW w:w="883" w:type="dxa"/>
            <w:shd w:val="clear" w:color="auto" w:fill="auto"/>
          </w:tcPr>
          <w:p w:rsidR="00610073" w:rsidRPr="00944A97" w:rsidRDefault="00610073" w:rsidP="00610073">
            <w:pPr>
              <w:spacing w:after="220" w:line="259" w:lineRule="auto"/>
              <w:ind w:right="106"/>
              <w:jc w:val="both"/>
              <w:rPr>
                <w:rFonts w:ascii="Times New Roman" w:eastAsia="Calibri" w:hAnsi="Times New Roman"/>
                <w:sz w:val="28"/>
                <w:szCs w:val="28"/>
              </w:rPr>
            </w:pPr>
            <w:r>
              <w:rPr>
                <w:rFonts w:ascii="Times New Roman" w:eastAsia="Calibri" w:hAnsi="Times New Roman"/>
                <w:sz w:val="28"/>
                <w:szCs w:val="28"/>
              </w:rPr>
              <w:t>2.1</w:t>
            </w:r>
          </w:p>
        </w:tc>
        <w:tc>
          <w:tcPr>
            <w:tcW w:w="7861" w:type="dxa"/>
            <w:shd w:val="clear" w:color="auto" w:fill="auto"/>
          </w:tcPr>
          <w:p w:rsidR="00610073" w:rsidRPr="00944A97" w:rsidRDefault="007F6E1F" w:rsidP="007F6E1F">
            <w:pPr>
              <w:spacing w:after="220" w:line="259" w:lineRule="auto"/>
              <w:ind w:right="106"/>
              <w:jc w:val="both"/>
              <w:rPr>
                <w:rFonts w:ascii="Times New Roman" w:eastAsia="Calibri" w:hAnsi="Times New Roman"/>
                <w:sz w:val="28"/>
                <w:szCs w:val="28"/>
              </w:rPr>
            </w:pPr>
            <w:r>
              <w:rPr>
                <w:rFonts w:ascii="Times New Roman" w:eastAsia="Calibri" w:hAnsi="Times New Roman"/>
                <w:sz w:val="28"/>
                <w:szCs w:val="28"/>
              </w:rPr>
              <w:t xml:space="preserve">План </w:t>
            </w:r>
            <w:r w:rsidR="00E17836">
              <w:rPr>
                <w:rFonts w:ascii="Times New Roman" w:eastAsia="Calibri" w:hAnsi="Times New Roman"/>
                <w:sz w:val="28"/>
                <w:szCs w:val="28"/>
              </w:rPr>
              <w:t>учебного п</w:t>
            </w:r>
            <w:r>
              <w:rPr>
                <w:rFonts w:ascii="Times New Roman" w:eastAsia="Calibri" w:hAnsi="Times New Roman"/>
                <w:sz w:val="28"/>
                <w:szCs w:val="28"/>
              </w:rPr>
              <w:t>роцесса</w:t>
            </w:r>
            <w:r w:rsidR="000B31B2">
              <w:rPr>
                <w:rFonts w:ascii="Times New Roman" w:eastAsia="Calibri" w:hAnsi="Times New Roman"/>
                <w:sz w:val="28"/>
                <w:szCs w:val="28"/>
              </w:rPr>
              <w:t>………………………………………….</w:t>
            </w:r>
          </w:p>
        </w:tc>
        <w:tc>
          <w:tcPr>
            <w:tcW w:w="602" w:type="dxa"/>
            <w:shd w:val="clear" w:color="auto" w:fill="auto"/>
          </w:tcPr>
          <w:p w:rsidR="00610073" w:rsidRDefault="004233AF" w:rsidP="004476F5">
            <w:pPr>
              <w:spacing w:after="220" w:line="259" w:lineRule="auto"/>
              <w:ind w:right="106"/>
              <w:jc w:val="center"/>
              <w:rPr>
                <w:rFonts w:ascii="Times New Roman" w:eastAsia="Calibri" w:hAnsi="Times New Roman"/>
                <w:sz w:val="28"/>
                <w:szCs w:val="28"/>
              </w:rPr>
            </w:pPr>
            <w:r>
              <w:rPr>
                <w:rFonts w:ascii="Times New Roman" w:eastAsia="Calibri" w:hAnsi="Times New Roman"/>
                <w:sz w:val="28"/>
                <w:szCs w:val="28"/>
              </w:rPr>
              <w:t>7</w:t>
            </w:r>
          </w:p>
        </w:tc>
      </w:tr>
      <w:tr w:rsidR="00610073" w:rsidTr="00711312">
        <w:tc>
          <w:tcPr>
            <w:tcW w:w="883" w:type="dxa"/>
            <w:shd w:val="clear" w:color="auto" w:fill="auto"/>
          </w:tcPr>
          <w:p w:rsidR="00610073" w:rsidRDefault="00610073" w:rsidP="00610073">
            <w:pPr>
              <w:spacing w:after="220" w:line="259" w:lineRule="auto"/>
              <w:ind w:right="106"/>
              <w:jc w:val="both"/>
              <w:rPr>
                <w:rFonts w:ascii="Times New Roman" w:eastAsia="Calibri" w:hAnsi="Times New Roman"/>
                <w:sz w:val="28"/>
                <w:szCs w:val="28"/>
              </w:rPr>
            </w:pPr>
            <w:r>
              <w:rPr>
                <w:rFonts w:ascii="Times New Roman" w:eastAsia="Calibri" w:hAnsi="Times New Roman"/>
                <w:sz w:val="28"/>
                <w:szCs w:val="28"/>
              </w:rPr>
              <w:t>2.2</w:t>
            </w:r>
          </w:p>
        </w:tc>
        <w:tc>
          <w:tcPr>
            <w:tcW w:w="7861" w:type="dxa"/>
            <w:shd w:val="clear" w:color="auto" w:fill="auto"/>
          </w:tcPr>
          <w:p w:rsidR="00610073" w:rsidRDefault="00E17836" w:rsidP="004476F5">
            <w:pPr>
              <w:spacing w:after="220" w:line="259" w:lineRule="auto"/>
              <w:ind w:right="106"/>
              <w:jc w:val="both"/>
              <w:rPr>
                <w:rFonts w:ascii="Times New Roman" w:eastAsia="Calibri" w:hAnsi="Times New Roman"/>
                <w:sz w:val="28"/>
                <w:szCs w:val="28"/>
              </w:rPr>
            </w:pPr>
            <w:r>
              <w:rPr>
                <w:rFonts w:ascii="Times New Roman" w:eastAsia="Calibri" w:hAnsi="Times New Roman"/>
                <w:sz w:val="28"/>
                <w:szCs w:val="28"/>
              </w:rPr>
              <w:t>Календарный учебный график</w:t>
            </w:r>
            <w:r w:rsidR="000B31B2">
              <w:rPr>
                <w:rFonts w:ascii="Times New Roman" w:eastAsia="Calibri" w:hAnsi="Times New Roman"/>
                <w:sz w:val="28"/>
                <w:szCs w:val="28"/>
              </w:rPr>
              <w:t>…………………………………...</w:t>
            </w:r>
          </w:p>
        </w:tc>
        <w:tc>
          <w:tcPr>
            <w:tcW w:w="602" w:type="dxa"/>
            <w:shd w:val="clear" w:color="auto" w:fill="auto"/>
          </w:tcPr>
          <w:p w:rsidR="00610073" w:rsidRDefault="004233AF" w:rsidP="004476F5">
            <w:pPr>
              <w:spacing w:after="220" w:line="259" w:lineRule="auto"/>
              <w:ind w:right="106"/>
              <w:jc w:val="center"/>
              <w:rPr>
                <w:rFonts w:ascii="Times New Roman" w:eastAsia="Calibri" w:hAnsi="Times New Roman"/>
                <w:sz w:val="28"/>
                <w:szCs w:val="28"/>
              </w:rPr>
            </w:pPr>
            <w:r>
              <w:rPr>
                <w:rFonts w:ascii="Times New Roman" w:eastAsia="Calibri" w:hAnsi="Times New Roman"/>
                <w:sz w:val="28"/>
                <w:szCs w:val="28"/>
              </w:rPr>
              <w:t>8</w:t>
            </w:r>
          </w:p>
        </w:tc>
      </w:tr>
      <w:tr w:rsidR="004476F5" w:rsidTr="00711312">
        <w:tc>
          <w:tcPr>
            <w:tcW w:w="883" w:type="dxa"/>
            <w:shd w:val="clear" w:color="auto" w:fill="auto"/>
          </w:tcPr>
          <w:p w:rsidR="004476F5" w:rsidRPr="00944A97" w:rsidRDefault="00844166" w:rsidP="004476F5">
            <w:pPr>
              <w:spacing w:after="220" w:line="259" w:lineRule="auto"/>
              <w:ind w:right="106"/>
              <w:jc w:val="both"/>
              <w:rPr>
                <w:rFonts w:ascii="Times New Roman" w:eastAsia="Calibri" w:hAnsi="Times New Roman"/>
                <w:sz w:val="28"/>
                <w:szCs w:val="28"/>
              </w:rPr>
            </w:pPr>
            <w:r>
              <w:rPr>
                <w:rFonts w:ascii="Times New Roman" w:eastAsia="Calibri" w:hAnsi="Times New Roman"/>
                <w:sz w:val="28"/>
                <w:szCs w:val="28"/>
              </w:rPr>
              <w:t>3</w:t>
            </w:r>
          </w:p>
        </w:tc>
        <w:tc>
          <w:tcPr>
            <w:tcW w:w="7861" w:type="dxa"/>
            <w:shd w:val="clear" w:color="auto" w:fill="auto"/>
          </w:tcPr>
          <w:p w:rsidR="004476F5" w:rsidRPr="00944A97" w:rsidRDefault="00844166" w:rsidP="004476F5">
            <w:pPr>
              <w:spacing w:after="220" w:line="259" w:lineRule="auto"/>
              <w:ind w:right="106"/>
              <w:jc w:val="both"/>
              <w:rPr>
                <w:rFonts w:ascii="Times New Roman" w:eastAsia="Calibri" w:hAnsi="Times New Roman"/>
                <w:sz w:val="28"/>
                <w:szCs w:val="28"/>
              </w:rPr>
            </w:pPr>
            <w:r>
              <w:rPr>
                <w:rFonts w:ascii="Times New Roman" w:eastAsia="Calibri" w:hAnsi="Times New Roman"/>
                <w:sz w:val="28"/>
                <w:szCs w:val="28"/>
              </w:rPr>
              <w:t>Методические материалы</w:t>
            </w:r>
            <w:r w:rsidR="000B31B2">
              <w:rPr>
                <w:rFonts w:ascii="Times New Roman" w:eastAsia="Calibri" w:hAnsi="Times New Roman"/>
                <w:sz w:val="28"/>
                <w:szCs w:val="28"/>
              </w:rPr>
              <w:t>………………………………………...</w:t>
            </w:r>
          </w:p>
        </w:tc>
        <w:tc>
          <w:tcPr>
            <w:tcW w:w="602" w:type="dxa"/>
            <w:shd w:val="clear" w:color="auto" w:fill="auto"/>
          </w:tcPr>
          <w:p w:rsidR="004476F5" w:rsidRPr="00944A97" w:rsidRDefault="008E4966" w:rsidP="00D81DDC">
            <w:pPr>
              <w:spacing w:after="220" w:line="259" w:lineRule="auto"/>
              <w:ind w:right="106"/>
              <w:jc w:val="center"/>
              <w:rPr>
                <w:rFonts w:ascii="Times New Roman" w:eastAsia="Calibri" w:hAnsi="Times New Roman"/>
                <w:sz w:val="28"/>
                <w:szCs w:val="28"/>
              </w:rPr>
            </w:pPr>
            <w:r>
              <w:rPr>
                <w:rFonts w:ascii="Times New Roman" w:eastAsia="Calibri" w:hAnsi="Times New Roman"/>
                <w:sz w:val="28"/>
                <w:szCs w:val="28"/>
              </w:rPr>
              <w:t>1</w:t>
            </w:r>
            <w:r w:rsidR="00D81DDC">
              <w:rPr>
                <w:rFonts w:ascii="Times New Roman" w:eastAsia="Calibri" w:hAnsi="Times New Roman"/>
                <w:sz w:val="28"/>
                <w:szCs w:val="28"/>
              </w:rPr>
              <w:t>2</w:t>
            </w:r>
          </w:p>
        </w:tc>
      </w:tr>
      <w:tr w:rsidR="00AC3D96" w:rsidTr="00711312">
        <w:tc>
          <w:tcPr>
            <w:tcW w:w="883" w:type="dxa"/>
            <w:shd w:val="clear" w:color="auto" w:fill="auto"/>
          </w:tcPr>
          <w:p w:rsidR="00AC3D96" w:rsidRPr="00AC3D96" w:rsidRDefault="00AC3D96" w:rsidP="004476F5">
            <w:pPr>
              <w:spacing w:after="220" w:line="259" w:lineRule="auto"/>
              <w:ind w:right="106"/>
              <w:jc w:val="both"/>
              <w:rPr>
                <w:rFonts w:ascii="Times New Roman" w:eastAsia="Calibri" w:hAnsi="Times New Roman"/>
                <w:sz w:val="28"/>
                <w:szCs w:val="28"/>
              </w:rPr>
            </w:pPr>
            <w:r w:rsidRPr="00AC3D96">
              <w:rPr>
                <w:rFonts w:ascii="Times New Roman CYR" w:eastAsia="Times New Roman" w:hAnsi="Times New Roman CYR" w:cs="Times New Roman CYR"/>
                <w:color w:val="000000"/>
                <w:spacing w:val="-4"/>
                <w:sz w:val="28"/>
                <w:szCs w:val="28"/>
                <w:highlight w:val="white"/>
              </w:rPr>
              <w:t>3.1</w:t>
            </w:r>
          </w:p>
        </w:tc>
        <w:tc>
          <w:tcPr>
            <w:tcW w:w="7861" w:type="dxa"/>
            <w:shd w:val="clear" w:color="auto" w:fill="auto"/>
          </w:tcPr>
          <w:p w:rsidR="00AC3D96" w:rsidRPr="00AC3D96" w:rsidRDefault="00AC3D96" w:rsidP="004476F5">
            <w:pPr>
              <w:spacing w:after="220" w:line="259" w:lineRule="auto"/>
              <w:ind w:right="106"/>
              <w:jc w:val="both"/>
              <w:rPr>
                <w:rFonts w:ascii="Times New Roman" w:eastAsia="Calibri" w:hAnsi="Times New Roman"/>
                <w:sz w:val="28"/>
                <w:szCs w:val="28"/>
              </w:rPr>
            </w:pPr>
            <w:r w:rsidRPr="00AC3D96">
              <w:rPr>
                <w:rFonts w:ascii="Times New Roman CYR" w:eastAsia="Times New Roman" w:hAnsi="Times New Roman CYR" w:cs="Times New Roman CYR"/>
                <w:color w:val="000000"/>
                <w:spacing w:val="-4"/>
                <w:sz w:val="28"/>
                <w:szCs w:val="28"/>
                <w:highlight w:val="white"/>
              </w:rPr>
              <w:t>Методика и содержание работы по предметным областям</w:t>
            </w:r>
            <w:r w:rsidR="000B31B2">
              <w:rPr>
                <w:rFonts w:ascii="Times New Roman CYR" w:eastAsia="Times New Roman" w:hAnsi="Times New Roman CYR" w:cs="Times New Roman CYR"/>
                <w:color w:val="000000"/>
                <w:spacing w:val="-4"/>
                <w:sz w:val="28"/>
                <w:szCs w:val="28"/>
              </w:rPr>
              <w:t>………</w:t>
            </w:r>
          </w:p>
        </w:tc>
        <w:tc>
          <w:tcPr>
            <w:tcW w:w="602" w:type="dxa"/>
            <w:shd w:val="clear" w:color="auto" w:fill="auto"/>
          </w:tcPr>
          <w:p w:rsidR="00AC3D96" w:rsidRPr="00944A97" w:rsidRDefault="008E4966" w:rsidP="00D81DDC">
            <w:pPr>
              <w:spacing w:after="220" w:line="259" w:lineRule="auto"/>
              <w:ind w:right="106"/>
              <w:jc w:val="center"/>
              <w:rPr>
                <w:rFonts w:ascii="Times New Roman" w:eastAsia="Calibri" w:hAnsi="Times New Roman"/>
                <w:sz w:val="28"/>
                <w:szCs w:val="28"/>
              </w:rPr>
            </w:pPr>
            <w:r>
              <w:rPr>
                <w:rFonts w:ascii="Times New Roman" w:eastAsia="Calibri" w:hAnsi="Times New Roman"/>
                <w:sz w:val="28"/>
                <w:szCs w:val="28"/>
              </w:rPr>
              <w:t>1</w:t>
            </w:r>
            <w:r w:rsidR="00D81DDC">
              <w:rPr>
                <w:rFonts w:ascii="Times New Roman" w:eastAsia="Calibri" w:hAnsi="Times New Roman"/>
                <w:sz w:val="28"/>
                <w:szCs w:val="28"/>
              </w:rPr>
              <w:t>2</w:t>
            </w:r>
          </w:p>
        </w:tc>
      </w:tr>
      <w:tr w:rsidR="00360D35" w:rsidTr="00711312">
        <w:tc>
          <w:tcPr>
            <w:tcW w:w="883" w:type="dxa"/>
            <w:shd w:val="clear" w:color="auto" w:fill="auto"/>
          </w:tcPr>
          <w:p w:rsidR="00360D35" w:rsidRPr="00360D35" w:rsidRDefault="00360D35" w:rsidP="004476F5">
            <w:pPr>
              <w:spacing w:after="220" w:line="259" w:lineRule="auto"/>
              <w:ind w:right="106"/>
              <w:jc w:val="both"/>
              <w:rPr>
                <w:rFonts w:ascii="Times New Roman CYR" w:eastAsia="Times New Roman" w:hAnsi="Times New Roman CYR" w:cs="Times New Roman CYR"/>
                <w:color w:val="000000"/>
                <w:spacing w:val="-4"/>
                <w:sz w:val="28"/>
                <w:szCs w:val="28"/>
                <w:highlight w:val="white"/>
              </w:rPr>
            </w:pPr>
            <w:r w:rsidRPr="00DD6BFA">
              <w:rPr>
                <w:rFonts w:ascii="Times New Roman CYR" w:eastAsia="Times New Roman" w:hAnsi="Times New Roman CYR" w:cs="Times New Roman CYR"/>
                <w:color w:val="000000"/>
                <w:spacing w:val="-4"/>
                <w:sz w:val="28"/>
                <w:szCs w:val="28"/>
                <w:highlight w:val="white"/>
              </w:rPr>
              <w:t>3.2</w:t>
            </w:r>
          </w:p>
        </w:tc>
        <w:tc>
          <w:tcPr>
            <w:tcW w:w="7861" w:type="dxa"/>
            <w:shd w:val="clear" w:color="auto" w:fill="auto"/>
          </w:tcPr>
          <w:p w:rsidR="00360D35" w:rsidRPr="00360D35" w:rsidRDefault="00360D35" w:rsidP="004476F5">
            <w:pPr>
              <w:spacing w:after="220" w:line="259" w:lineRule="auto"/>
              <w:ind w:right="106"/>
              <w:jc w:val="both"/>
              <w:rPr>
                <w:rFonts w:ascii="Times New Roman CYR" w:eastAsia="Times New Roman" w:hAnsi="Times New Roman CYR" w:cs="Times New Roman CYR"/>
                <w:color w:val="000000"/>
                <w:spacing w:val="-4"/>
                <w:sz w:val="28"/>
                <w:szCs w:val="28"/>
                <w:highlight w:val="white"/>
              </w:rPr>
            </w:pPr>
            <w:r w:rsidRPr="00DD6BFA">
              <w:rPr>
                <w:rFonts w:ascii="Times New Roman CYR" w:eastAsia="Times New Roman" w:hAnsi="Times New Roman CYR" w:cs="Times New Roman CYR"/>
                <w:color w:val="000000"/>
                <w:spacing w:val="-4"/>
                <w:sz w:val="28"/>
                <w:szCs w:val="28"/>
                <w:highlight w:val="white"/>
              </w:rPr>
              <w:t>Вариативные предметные области</w:t>
            </w:r>
            <w:r w:rsidR="000B31B2">
              <w:rPr>
                <w:rFonts w:ascii="Times New Roman CYR" w:eastAsia="Times New Roman" w:hAnsi="Times New Roman CYR" w:cs="Times New Roman CYR"/>
                <w:color w:val="000000"/>
                <w:spacing w:val="-4"/>
                <w:sz w:val="28"/>
                <w:szCs w:val="28"/>
                <w:highlight w:val="white"/>
              </w:rPr>
              <w:t>………………………………...</w:t>
            </w:r>
          </w:p>
        </w:tc>
        <w:tc>
          <w:tcPr>
            <w:tcW w:w="602" w:type="dxa"/>
            <w:shd w:val="clear" w:color="auto" w:fill="auto"/>
          </w:tcPr>
          <w:p w:rsidR="00360D35" w:rsidRPr="00944A97" w:rsidRDefault="00D81DDC" w:rsidP="004476F5">
            <w:pPr>
              <w:spacing w:after="220" w:line="259" w:lineRule="auto"/>
              <w:ind w:right="106"/>
              <w:jc w:val="center"/>
              <w:rPr>
                <w:rFonts w:ascii="Times New Roman" w:eastAsia="Calibri" w:hAnsi="Times New Roman"/>
                <w:sz w:val="28"/>
                <w:szCs w:val="28"/>
              </w:rPr>
            </w:pPr>
            <w:r>
              <w:rPr>
                <w:rFonts w:ascii="Times New Roman" w:eastAsia="Calibri" w:hAnsi="Times New Roman"/>
                <w:sz w:val="28"/>
                <w:szCs w:val="28"/>
              </w:rPr>
              <w:t>43</w:t>
            </w:r>
          </w:p>
        </w:tc>
      </w:tr>
      <w:tr w:rsidR="0066499D" w:rsidTr="00711312">
        <w:tc>
          <w:tcPr>
            <w:tcW w:w="883" w:type="dxa"/>
            <w:shd w:val="clear" w:color="auto" w:fill="auto"/>
          </w:tcPr>
          <w:p w:rsidR="0066499D" w:rsidRPr="00DD6BFA" w:rsidRDefault="0066499D" w:rsidP="004476F5">
            <w:pPr>
              <w:spacing w:after="220" w:line="259" w:lineRule="auto"/>
              <w:ind w:right="106"/>
              <w:jc w:val="both"/>
              <w:rPr>
                <w:rFonts w:ascii="Times New Roman CYR" w:eastAsia="Times New Roman" w:hAnsi="Times New Roman CYR" w:cs="Times New Roman CYR"/>
                <w:color w:val="000000"/>
                <w:spacing w:val="-4"/>
                <w:sz w:val="28"/>
                <w:szCs w:val="28"/>
                <w:highlight w:val="white"/>
              </w:rPr>
            </w:pPr>
            <w:r>
              <w:rPr>
                <w:rFonts w:ascii="Times New Roman CYR" w:eastAsia="Times New Roman" w:hAnsi="Times New Roman CYR" w:cs="Times New Roman CYR"/>
                <w:color w:val="000000"/>
                <w:spacing w:val="-4"/>
                <w:sz w:val="28"/>
                <w:szCs w:val="28"/>
                <w:highlight w:val="white"/>
              </w:rPr>
              <w:t>3.3.</w:t>
            </w:r>
          </w:p>
        </w:tc>
        <w:tc>
          <w:tcPr>
            <w:tcW w:w="7861" w:type="dxa"/>
            <w:shd w:val="clear" w:color="auto" w:fill="auto"/>
          </w:tcPr>
          <w:p w:rsidR="0066499D" w:rsidRPr="00DD6BFA" w:rsidRDefault="0066499D" w:rsidP="004476F5">
            <w:pPr>
              <w:spacing w:after="220" w:line="259" w:lineRule="auto"/>
              <w:ind w:right="106"/>
              <w:jc w:val="both"/>
              <w:rPr>
                <w:rFonts w:ascii="Times New Roman CYR" w:eastAsia="Times New Roman" w:hAnsi="Times New Roman CYR" w:cs="Times New Roman CYR"/>
                <w:color w:val="000000"/>
                <w:spacing w:val="-4"/>
                <w:sz w:val="28"/>
                <w:szCs w:val="28"/>
                <w:highlight w:val="white"/>
              </w:rPr>
            </w:pPr>
            <w:r>
              <w:rPr>
                <w:rFonts w:ascii="Times New Roman CYR" w:eastAsia="Times New Roman" w:hAnsi="Times New Roman CYR" w:cs="Times New Roman CYR"/>
                <w:color w:val="000000"/>
                <w:spacing w:val="-4"/>
                <w:sz w:val="28"/>
                <w:szCs w:val="28"/>
                <w:highlight w:val="white"/>
              </w:rPr>
              <w:t xml:space="preserve">Самостоятельная работа </w:t>
            </w:r>
            <w:r w:rsidR="000B31B2">
              <w:rPr>
                <w:rFonts w:ascii="Times New Roman CYR" w:eastAsia="Times New Roman" w:hAnsi="Times New Roman CYR" w:cs="Times New Roman CYR"/>
                <w:color w:val="000000"/>
                <w:spacing w:val="-4"/>
                <w:sz w:val="28"/>
                <w:szCs w:val="28"/>
                <w:highlight w:val="white"/>
              </w:rPr>
              <w:t>…………………………………………...</w:t>
            </w:r>
          </w:p>
        </w:tc>
        <w:tc>
          <w:tcPr>
            <w:tcW w:w="602" w:type="dxa"/>
            <w:shd w:val="clear" w:color="auto" w:fill="auto"/>
          </w:tcPr>
          <w:p w:rsidR="0066499D" w:rsidRPr="00944A97" w:rsidRDefault="00D81DDC" w:rsidP="004476F5">
            <w:pPr>
              <w:spacing w:after="220" w:line="259" w:lineRule="auto"/>
              <w:ind w:right="106"/>
              <w:jc w:val="center"/>
              <w:rPr>
                <w:rFonts w:ascii="Times New Roman" w:eastAsia="Calibri" w:hAnsi="Times New Roman"/>
                <w:sz w:val="28"/>
                <w:szCs w:val="28"/>
              </w:rPr>
            </w:pPr>
            <w:r>
              <w:rPr>
                <w:rFonts w:ascii="Times New Roman" w:eastAsia="Calibri" w:hAnsi="Times New Roman"/>
                <w:sz w:val="28"/>
                <w:szCs w:val="28"/>
              </w:rPr>
              <w:t>48</w:t>
            </w:r>
          </w:p>
        </w:tc>
      </w:tr>
      <w:tr w:rsidR="00360D35" w:rsidTr="00711312">
        <w:tc>
          <w:tcPr>
            <w:tcW w:w="883" w:type="dxa"/>
            <w:shd w:val="clear" w:color="auto" w:fill="auto"/>
          </w:tcPr>
          <w:p w:rsidR="00360D35" w:rsidRPr="00360D35" w:rsidRDefault="00360D35" w:rsidP="0066499D">
            <w:pPr>
              <w:spacing w:after="220" w:line="259" w:lineRule="auto"/>
              <w:ind w:right="106"/>
              <w:jc w:val="both"/>
              <w:rPr>
                <w:rFonts w:ascii="Times New Roman CYR" w:eastAsia="Times New Roman" w:hAnsi="Times New Roman CYR" w:cs="Times New Roman CYR"/>
                <w:color w:val="000000"/>
                <w:spacing w:val="-4"/>
                <w:sz w:val="28"/>
                <w:szCs w:val="28"/>
                <w:highlight w:val="white"/>
              </w:rPr>
            </w:pPr>
            <w:r w:rsidRPr="00360D35">
              <w:rPr>
                <w:rFonts w:ascii="Times New Roman CYR" w:eastAsia="Times New Roman" w:hAnsi="Times New Roman CYR" w:cs="Times New Roman CYR"/>
                <w:color w:val="000000"/>
                <w:spacing w:val="-4"/>
                <w:sz w:val="28"/>
                <w:szCs w:val="28"/>
                <w:highlight w:val="white"/>
              </w:rPr>
              <w:t>3.</w:t>
            </w:r>
            <w:r w:rsidR="0066499D">
              <w:rPr>
                <w:rFonts w:ascii="Times New Roman CYR" w:eastAsia="Times New Roman" w:hAnsi="Times New Roman CYR" w:cs="Times New Roman CYR"/>
                <w:color w:val="000000"/>
                <w:spacing w:val="-4"/>
                <w:sz w:val="28"/>
                <w:szCs w:val="28"/>
                <w:highlight w:val="white"/>
              </w:rPr>
              <w:t>4</w:t>
            </w:r>
          </w:p>
        </w:tc>
        <w:tc>
          <w:tcPr>
            <w:tcW w:w="7861" w:type="dxa"/>
            <w:shd w:val="clear" w:color="auto" w:fill="auto"/>
          </w:tcPr>
          <w:p w:rsidR="00360D35" w:rsidRPr="00360D35" w:rsidRDefault="00360D35" w:rsidP="004476F5">
            <w:pPr>
              <w:spacing w:after="220" w:line="259" w:lineRule="auto"/>
              <w:ind w:right="106"/>
              <w:jc w:val="both"/>
              <w:rPr>
                <w:rFonts w:ascii="Times New Roman CYR" w:eastAsia="Times New Roman" w:hAnsi="Times New Roman CYR" w:cs="Times New Roman CYR"/>
                <w:color w:val="000000"/>
                <w:spacing w:val="-4"/>
                <w:sz w:val="28"/>
                <w:szCs w:val="28"/>
                <w:highlight w:val="white"/>
              </w:rPr>
            </w:pPr>
            <w:r w:rsidRPr="00360D35">
              <w:rPr>
                <w:rFonts w:ascii="Times New Roman CYR" w:eastAsia="Times New Roman" w:hAnsi="Times New Roman CYR" w:cs="Times New Roman CYR"/>
                <w:color w:val="000000"/>
                <w:spacing w:val="-4"/>
                <w:sz w:val="28"/>
                <w:szCs w:val="28"/>
                <w:highlight w:val="white"/>
              </w:rPr>
              <w:t>Объемы учебных нагрузок</w:t>
            </w:r>
            <w:r w:rsidR="000B31B2">
              <w:rPr>
                <w:rFonts w:ascii="Times New Roman CYR" w:eastAsia="Times New Roman" w:hAnsi="Times New Roman CYR" w:cs="Times New Roman CYR"/>
                <w:color w:val="000000"/>
                <w:spacing w:val="-4"/>
                <w:sz w:val="28"/>
                <w:szCs w:val="28"/>
                <w:highlight w:val="white"/>
              </w:rPr>
              <w:t>…………………………………………</w:t>
            </w:r>
          </w:p>
        </w:tc>
        <w:tc>
          <w:tcPr>
            <w:tcW w:w="602" w:type="dxa"/>
            <w:shd w:val="clear" w:color="auto" w:fill="auto"/>
          </w:tcPr>
          <w:p w:rsidR="00360D35" w:rsidRPr="00944A97" w:rsidRDefault="00D81DDC" w:rsidP="004476F5">
            <w:pPr>
              <w:spacing w:after="220" w:line="259" w:lineRule="auto"/>
              <w:ind w:right="106"/>
              <w:jc w:val="center"/>
              <w:rPr>
                <w:rFonts w:ascii="Times New Roman" w:eastAsia="Calibri" w:hAnsi="Times New Roman"/>
                <w:sz w:val="28"/>
                <w:szCs w:val="28"/>
              </w:rPr>
            </w:pPr>
            <w:r>
              <w:rPr>
                <w:rFonts w:ascii="Times New Roman" w:eastAsia="Calibri" w:hAnsi="Times New Roman"/>
                <w:sz w:val="28"/>
                <w:szCs w:val="28"/>
              </w:rPr>
              <w:t>50</w:t>
            </w:r>
          </w:p>
        </w:tc>
      </w:tr>
      <w:tr w:rsidR="00DE6CD2" w:rsidTr="00711312">
        <w:tc>
          <w:tcPr>
            <w:tcW w:w="883" w:type="dxa"/>
            <w:shd w:val="clear" w:color="auto" w:fill="auto"/>
          </w:tcPr>
          <w:p w:rsidR="00DE6CD2" w:rsidRPr="00DE6CD2" w:rsidRDefault="00DE6CD2" w:rsidP="0066499D">
            <w:pPr>
              <w:spacing w:after="220" w:line="259" w:lineRule="auto"/>
              <w:ind w:right="106"/>
              <w:jc w:val="both"/>
              <w:rPr>
                <w:rFonts w:ascii="Times New Roman CYR" w:eastAsia="Times New Roman" w:hAnsi="Times New Roman CYR" w:cs="Times New Roman CYR"/>
                <w:color w:val="000000"/>
                <w:spacing w:val="-4"/>
                <w:sz w:val="28"/>
                <w:szCs w:val="28"/>
                <w:highlight w:val="white"/>
              </w:rPr>
            </w:pPr>
            <w:r w:rsidRPr="00DE6CD2">
              <w:rPr>
                <w:rFonts w:ascii="Times New Roman CYR" w:eastAsia="Times New Roman" w:hAnsi="Times New Roman CYR" w:cs="Times New Roman CYR"/>
                <w:color w:val="000000"/>
                <w:spacing w:val="-4"/>
                <w:sz w:val="28"/>
                <w:szCs w:val="28"/>
                <w:highlight w:val="white"/>
              </w:rPr>
              <w:t>3.</w:t>
            </w:r>
            <w:r w:rsidR="0066499D">
              <w:rPr>
                <w:rFonts w:ascii="Times New Roman CYR" w:eastAsia="Times New Roman" w:hAnsi="Times New Roman CYR" w:cs="Times New Roman CYR"/>
                <w:color w:val="000000"/>
                <w:spacing w:val="-4"/>
                <w:sz w:val="28"/>
                <w:szCs w:val="28"/>
                <w:highlight w:val="white"/>
              </w:rPr>
              <w:t>5</w:t>
            </w:r>
          </w:p>
        </w:tc>
        <w:tc>
          <w:tcPr>
            <w:tcW w:w="7861" w:type="dxa"/>
            <w:shd w:val="clear" w:color="auto" w:fill="auto"/>
          </w:tcPr>
          <w:p w:rsidR="00DE6CD2" w:rsidRPr="00DE6CD2" w:rsidRDefault="00DE6CD2" w:rsidP="004476F5">
            <w:pPr>
              <w:spacing w:after="220" w:line="259" w:lineRule="auto"/>
              <w:ind w:right="106"/>
              <w:jc w:val="both"/>
              <w:rPr>
                <w:rFonts w:ascii="Times New Roman CYR" w:eastAsia="Times New Roman" w:hAnsi="Times New Roman CYR" w:cs="Times New Roman CYR"/>
                <w:color w:val="000000"/>
                <w:spacing w:val="-4"/>
                <w:sz w:val="28"/>
                <w:szCs w:val="28"/>
                <w:highlight w:val="white"/>
              </w:rPr>
            </w:pPr>
            <w:r w:rsidRPr="00DE6CD2">
              <w:rPr>
                <w:rFonts w:ascii="Times New Roman CYR" w:eastAsia="Times New Roman" w:hAnsi="Times New Roman CYR" w:cs="Times New Roman CYR"/>
                <w:color w:val="000000"/>
                <w:spacing w:val="-4"/>
                <w:sz w:val="28"/>
                <w:szCs w:val="28"/>
                <w:highlight w:val="white"/>
              </w:rPr>
              <w:t>Методы выявления и отбора одаренных детей</w:t>
            </w:r>
            <w:r w:rsidR="000B31B2">
              <w:rPr>
                <w:rFonts w:ascii="Times New Roman CYR" w:eastAsia="Times New Roman" w:hAnsi="Times New Roman CYR" w:cs="Times New Roman CYR"/>
                <w:color w:val="000000"/>
                <w:spacing w:val="-4"/>
                <w:sz w:val="28"/>
                <w:szCs w:val="28"/>
                <w:highlight w:val="white"/>
              </w:rPr>
              <w:t>…………………...</w:t>
            </w:r>
          </w:p>
        </w:tc>
        <w:tc>
          <w:tcPr>
            <w:tcW w:w="602" w:type="dxa"/>
            <w:shd w:val="clear" w:color="auto" w:fill="auto"/>
          </w:tcPr>
          <w:p w:rsidR="00DE6CD2" w:rsidRPr="00944A97" w:rsidRDefault="00D81DDC" w:rsidP="004476F5">
            <w:pPr>
              <w:spacing w:after="220" w:line="259" w:lineRule="auto"/>
              <w:ind w:right="106"/>
              <w:jc w:val="center"/>
              <w:rPr>
                <w:rFonts w:ascii="Times New Roman" w:eastAsia="Calibri" w:hAnsi="Times New Roman"/>
                <w:sz w:val="28"/>
                <w:szCs w:val="28"/>
              </w:rPr>
            </w:pPr>
            <w:r>
              <w:rPr>
                <w:rFonts w:ascii="Times New Roman" w:eastAsia="Calibri" w:hAnsi="Times New Roman"/>
                <w:sz w:val="28"/>
                <w:szCs w:val="28"/>
              </w:rPr>
              <w:t>51</w:t>
            </w:r>
          </w:p>
        </w:tc>
      </w:tr>
      <w:tr w:rsidR="00272F98" w:rsidTr="00711312">
        <w:tc>
          <w:tcPr>
            <w:tcW w:w="883" w:type="dxa"/>
            <w:shd w:val="clear" w:color="auto" w:fill="auto"/>
          </w:tcPr>
          <w:p w:rsidR="00272F98" w:rsidRPr="00272F98" w:rsidRDefault="00272F98" w:rsidP="0066499D">
            <w:pPr>
              <w:spacing w:after="220" w:line="259" w:lineRule="auto"/>
              <w:ind w:right="106"/>
              <w:jc w:val="both"/>
              <w:rPr>
                <w:rFonts w:ascii="Times New Roman CYR" w:eastAsia="Times New Roman" w:hAnsi="Times New Roman CYR" w:cs="Times New Roman CYR"/>
                <w:color w:val="000000"/>
                <w:spacing w:val="-4"/>
                <w:sz w:val="28"/>
                <w:szCs w:val="28"/>
                <w:highlight w:val="white"/>
              </w:rPr>
            </w:pPr>
            <w:r w:rsidRPr="00B16C30">
              <w:rPr>
                <w:rFonts w:ascii="Times New Roman" w:eastAsia="Times New Roman" w:hAnsi="Times New Roman" w:cs="Times New Roman"/>
                <w:color w:val="000000"/>
                <w:spacing w:val="-4"/>
                <w:sz w:val="28"/>
                <w:szCs w:val="28"/>
                <w:highlight w:val="white"/>
              </w:rPr>
              <w:t>3.</w:t>
            </w:r>
            <w:r w:rsidR="0066499D">
              <w:rPr>
                <w:rFonts w:ascii="Times New Roman" w:eastAsia="Times New Roman" w:hAnsi="Times New Roman" w:cs="Times New Roman"/>
                <w:color w:val="000000"/>
                <w:spacing w:val="-4"/>
                <w:sz w:val="28"/>
                <w:szCs w:val="28"/>
                <w:highlight w:val="white"/>
              </w:rPr>
              <w:t>6</w:t>
            </w:r>
          </w:p>
        </w:tc>
        <w:tc>
          <w:tcPr>
            <w:tcW w:w="7861" w:type="dxa"/>
            <w:shd w:val="clear" w:color="auto" w:fill="auto"/>
          </w:tcPr>
          <w:p w:rsidR="00272F98" w:rsidRPr="00272F98" w:rsidRDefault="00272F98" w:rsidP="00272F98">
            <w:pPr>
              <w:tabs>
                <w:tab w:val="left" w:pos="6091"/>
              </w:tabs>
              <w:autoSpaceDE w:val="0"/>
              <w:autoSpaceDN w:val="0"/>
              <w:adjustRightInd w:val="0"/>
              <w:spacing w:after="0" w:line="240" w:lineRule="auto"/>
              <w:ind w:hanging="11"/>
              <w:jc w:val="both"/>
              <w:rPr>
                <w:rFonts w:ascii="Times New Roman" w:eastAsia="Times New Roman" w:hAnsi="Times New Roman" w:cs="Times New Roman"/>
                <w:color w:val="000000"/>
                <w:spacing w:val="-4"/>
                <w:sz w:val="28"/>
                <w:szCs w:val="28"/>
                <w:highlight w:val="white"/>
              </w:rPr>
            </w:pPr>
            <w:r w:rsidRPr="00B16C30">
              <w:rPr>
                <w:rFonts w:ascii="Times New Roman" w:eastAsia="Times New Roman" w:hAnsi="Times New Roman" w:cs="Times New Roman"/>
                <w:color w:val="000000"/>
                <w:spacing w:val="-4"/>
                <w:sz w:val="28"/>
                <w:szCs w:val="28"/>
                <w:highlight w:val="white"/>
              </w:rPr>
              <w:t>Требования техники безопасности в процессе реали</w:t>
            </w:r>
            <w:r w:rsidRPr="00272F98">
              <w:rPr>
                <w:rFonts w:ascii="Times New Roman" w:eastAsia="Times New Roman" w:hAnsi="Times New Roman" w:cs="Times New Roman"/>
                <w:color w:val="000000"/>
                <w:spacing w:val="-4"/>
                <w:sz w:val="28"/>
                <w:szCs w:val="28"/>
                <w:highlight w:val="white"/>
              </w:rPr>
              <w:t>зации образовательной программы</w:t>
            </w:r>
            <w:r w:rsidR="000B31B2">
              <w:rPr>
                <w:rFonts w:ascii="Times New Roman" w:eastAsia="Times New Roman" w:hAnsi="Times New Roman" w:cs="Times New Roman"/>
                <w:color w:val="000000"/>
                <w:spacing w:val="-4"/>
                <w:sz w:val="28"/>
                <w:szCs w:val="28"/>
                <w:highlight w:val="white"/>
              </w:rPr>
              <w:t>………………………………………..</w:t>
            </w:r>
          </w:p>
        </w:tc>
        <w:tc>
          <w:tcPr>
            <w:tcW w:w="602" w:type="dxa"/>
            <w:shd w:val="clear" w:color="auto" w:fill="auto"/>
          </w:tcPr>
          <w:p w:rsidR="00272F98" w:rsidRPr="00944A97" w:rsidRDefault="00D81DDC" w:rsidP="00D81DDC">
            <w:pPr>
              <w:spacing w:after="220" w:line="259" w:lineRule="auto"/>
              <w:ind w:right="106"/>
              <w:jc w:val="center"/>
              <w:rPr>
                <w:rFonts w:ascii="Times New Roman" w:eastAsia="Calibri" w:hAnsi="Times New Roman"/>
                <w:sz w:val="28"/>
                <w:szCs w:val="28"/>
              </w:rPr>
            </w:pPr>
            <w:r>
              <w:rPr>
                <w:rFonts w:ascii="Times New Roman" w:eastAsia="Calibri" w:hAnsi="Times New Roman"/>
                <w:sz w:val="28"/>
                <w:szCs w:val="28"/>
              </w:rPr>
              <w:t>53</w:t>
            </w:r>
          </w:p>
        </w:tc>
      </w:tr>
      <w:tr w:rsidR="00610073" w:rsidTr="00711312">
        <w:tc>
          <w:tcPr>
            <w:tcW w:w="883" w:type="dxa"/>
            <w:shd w:val="clear" w:color="auto" w:fill="auto"/>
          </w:tcPr>
          <w:p w:rsidR="00610073" w:rsidRPr="00944A97" w:rsidRDefault="00844166" w:rsidP="004476F5">
            <w:pPr>
              <w:spacing w:after="220" w:line="259" w:lineRule="auto"/>
              <w:ind w:right="106"/>
              <w:jc w:val="both"/>
              <w:rPr>
                <w:rFonts w:ascii="Times New Roman" w:eastAsia="Calibri" w:hAnsi="Times New Roman"/>
                <w:sz w:val="28"/>
                <w:szCs w:val="28"/>
              </w:rPr>
            </w:pPr>
            <w:r>
              <w:rPr>
                <w:rFonts w:ascii="Times New Roman" w:eastAsia="Calibri" w:hAnsi="Times New Roman"/>
                <w:sz w:val="28"/>
                <w:szCs w:val="28"/>
              </w:rPr>
              <w:t>4</w:t>
            </w:r>
          </w:p>
        </w:tc>
        <w:tc>
          <w:tcPr>
            <w:tcW w:w="7861" w:type="dxa"/>
            <w:shd w:val="clear" w:color="auto" w:fill="auto"/>
          </w:tcPr>
          <w:p w:rsidR="00610073" w:rsidRPr="00944A97" w:rsidRDefault="00844166" w:rsidP="004476F5">
            <w:pPr>
              <w:spacing w:after="220" w:line="259" w:lineRule="auto"/>
              <w:ind w:right="106"/>
              <w:jc w:val="both"/>
              <w:rPr>
                <w:rFonts w:ascii="Times New Roman" w:eastAsia="Calibri" w:hAnsi="Times New Roman"/>
                <w:sz w:val="28"/>
                <w:szCs w:val="28"/>
              </w:rPr>
            </w:pPr>
            <w:r>
              <w:rPr>
                <w:rFonts w:ascii="Times New Roman" w:eastAsia="Calibri" w:hAnsi="Times New Roman"/>
                <w:sz w:val="28"/>
                <w:szCs w:val="28"/>
              </w:rPr>
              <w:t>План воспитательной и профориентационной работы</w:t>
            </w:r>
            <w:r w:rsidR="000B31B2">
              <w:rPr>
                <w:rFonts w:ascii="Times New Roman" w:eastAsia="Calibri" w:hAnsi="Times New Roman"/>
                <w:sz w:val="28"/>
                <w:szCs w:val="28"/>
              </w:rPr>
              <w:t>…………</w:t>
            </w:r>
          </w:p>
        </w:tc>
        <w:tc>
          <w:tcPr>
            <w:tcW w:w="602" w:type="dxa"/>
            <w:shd w:val="clear" w:color="auto" w:fill="auto"/>
          </w:tcPr>
          <w:p w:rsidR="00610073" w:rsidRDefault="00D81DDC" w:rsidP="004476F5">
            <w:pPr>
              <w:spacing w:after="220" w:line="259" w:lineRule="auto"/>
              <w:ind w:right="106"/>
              <w:jc w:val="center"/>
              <w:rPr>
                <w:rFonts w:ascii="Times New Roman" w:eastAsia="Calibri" w:hAnsi="Times New Roman"/>
                <w:sz w:val="28"/>
                <w:szCs w:val="28"/>
              </w:rPr>
            </w:pPr>
            <w:r>
              <w:rPr>
                <w:rFonts w:ascii="Times New Roman" w:eastAsia="Calibri" w:hAnsi="Times New Roman"/>
                <w:sz w:val="28"/>
                <w:szCs w:val="28"/>
              </w:rPr>
              <w:t>54</w:t>
            </w:r>
          </w:p>
        </w:tc>
      </w:tr>
      <w:tr w:rsidR="004476F5" w:rsidTr="00711312">
        <w:tc>
          <w:tcPr>
            <w:tcW w:w="883" w:type="dxa"/>
            <w:shd w:val="clear" w:color="auto" w:fill="auto"/>
          </w:tcPr>
          <w:p w:rsidR="004476F5" w:rsidRPr="00944A97" w:rsidRDefault="00844166" w:rsidP="004476F5">
            <w:pPr>
              <w:spacing w:after="220" w:line="259" w:lineRule="auto"/>
              <w:ind w:right="106"/>
              <w:jc w:val="both"/>
              <w:rPr>
                <w:rFonts w:ascii="Times New Roman" w:eastAsia="Calibri" w:hAnsi="Times New Roman"/>
                <w:sz w:val="28"/>
                <w:szCs w:val="28"/>
              </w:rPr>
            </w:pPr>
            <w:r>
              <w:rPr>
                <w:rFonts w:ascii="Times New Roman" w:eastAsia="Calibri" w:hAnsi="Times New Roman"/>
                <w:sz w:val="28"/>
                <w:szCs w:val="28"/>
              </w:rPr>
              <w:t>5</w:t>
            </w:r>
          </w:p>
        </w:tc>
        <w:tc>
          <w:tcPr>
            <w:tcW w:w="7861" w:type="dxa"/>
            <w:shd w:val="clear" w:color="auto" w:fill="auto"/>
          </w:tcPr>
          <w:p w:rsidR="004476F5" w:rsidRPr="00944A97" w:rsidRDefault="00844166" w:rsidP="004476F5">
            <w:pPr>
              <w:spacing w:after="220" w:line="259" w:lineRule="auto"/>
              <w:ind w:right="106"/>
              <w:jc w:val="both"/>
              <w:rPr>
                <w:rFonts w:ascii="Times New Roman" w:eastAsia="Calibri" w:hAnsi="Times New Roman"/>
                <w:sz w:val="28"/>
                <w:szCs w:val="28"/>
              </w:rPr>
            </w:pPr>
            <w:r>
              <w:rPr>
                <w:rFonts w:ascii="Times New Roman" w:eastAsia="Calibri" w:hAnsi="Times New Roman"/>
                <w:sz w:val="28"/>
                <w:szCs w:val="28"/>
              </w:rPr>
              <w:t>Система контроля</w:t>
            </w:r>
            <w:r w:rsidR="00F243A6">
              <w:rPr>
                <w:rFonts w:ascii="Times New Roman" w:eastAsia="Calibri" w:hAnsi="Times New Roman"/>
                <w:sz w:val="28"/>
                <w:szCs w:val="28"/>
              </w:rPr>
              <w:t xml:space="preserve"> и зачетные требования</w:t>
            </w:r>
            <w:r w:rsidR="000B31B2">
              <w:rPr>
                <w:rFonts w:ascii="Times New Roman" w:eastAsia="Calibri" w:hAnsi="Times New Roman"/>
                <w:sz w:val="28"/>
                <w:szCs w:val="28"/>
              </w:rPr>
              <w:t>………………………</w:t>
            </w:r>
          </w:p>
        </w:tc>
        <w:tc>
          <w:tcPr>
            <w:tcW w:w="602" w:type="dxa"/>
            <w:shd w:val="clear" w:color="auto" w:fill="auto"/>
          </w:tcPr>
          <w:p w:rsidR="004476F5" w:rsidRPr="00944A97" w:rsidRDefault="00D81DDC" w:rsidP="004476F5">
            <w:pPr>
              <w:spacing w:after="220" w:line="259" w:lineRule="auto"/>
              <w:ind w:right="106"/>
              <w:jc w:val="center"/>
              <w:rPr>
                <w:rFonts w:ascii="Times New Roman" w:eastAsia="Calibri" w:hAnsi="Times New Roman"/>
                <w:sz w:val="28"/>
                <w:szCs w:val="28"/>
              </w:rPr>
            </w:pPr>
            <w:r>
              <w:rPr>
                <w:rFonts w:ascii="Times New Roman" w:eastAsia="Calibri" w:hAnsi="Times New Roman"/>
                <w:sz w:val="28"/>
                <w:szCs w:val="28"/>
              </w:rPr>
              <w:t>55</w:t>
            </w:r>
          </w:p>
        </w:tc>
      </w:tr>
      <w:tr w:rsidR="004476F5" w:rsidTr="00711312">
        <w:trPr>
          <w:trHeight w:val="772"/>
        </w:trPr>
        <w:tc>
          <w:tcPr>
            <w:tcW w:w="883" w:type="dxa"/>
            <w:shd w:val="clear" w:color="auto" w:fill="auto"/>
          </w:tcPr>
          <w:p w:rsidR="004476F5" w:rsidRPr="00944A97" w:rsidRDefault="00844166" w:rsidP="004476F5">
            <w:pPr>
              <w:spacing w:after="220" w:line="259" w:lineRule="auto"/>
              <w:ind w:right="106"/>
              <w:jc w:val="both"/>
              <w:rPr>
                <w:rFonts w:ascii="Times New Roman" w:eastAsia="Calibri" w:hAnsi="Times New Roman"/>
                <w:sz w:val="28"/>
                <w:szCs w:val="28"/>
              </w:rPr>
            </w:pPr>
            <w:r>
              <w:rPr>
                <w:rFonts w:ascii="Times New Roman" w:eastAsia="Calibri" w:hAnsi="Times New Roman"/>
                <w:sz w:val="28"/>
                <w:szCs w:val="28"/>
              </w:rPr>
              <w:t>6</w:t>
            </w:r>
          </w:p>
        </w:tc>
        <w:tc>
          <w:tcPr>
            <w:tcW w:w="7861" w:type="dxa"/>
            <w:shd w:val="clear" w:color="auto" w:fill="auto"/>
          </w:tcPr>
          <w:p w:rsidR="00711312" w:rsidRDefault="00F243A6" w:rsidP="00F243A6">
            <w:pPr>
              <w:spacing w:after="0" w:line="259" w:lineRule="auto"/>
              <w:ind w:right="106"/>
              <w:jc w:val="both"/>
              <w:rPr>
                <w:rFonts w:ascii="Times New Roman" w:eastAsia="Calibri" w:hAnsi="Times New Roman"/>
                <w:sz w:val="28"/>
                <w:szCs w:val="28"/>
              </w:rPr>
            </w:pPr>
            <w:r>
              <w:rPr>
                <w:rFonts w:ascii="Times New Roman" w:eastAsia="Calibri" w:hAnsi="Times New Roman"/>
                <w:sz w:val="28"/>
                <w:szCs w:val="28"/>
              </w:rPr>
              <w:t>Перечен</w:t>
            </w:r>
            <w:r w:rsidR="000B31B2">
              <w:rPr>
                <w:rFonts w:ascii="Times New Roman" w:eastAsia="Calibri" w:hAnsi="Times New Roman"/>
                <w:sz w:val="28"/>
                <w:szCs w:val="28"/>
              </w:rPr>
              <w:t xml:space="preserve">ь информационного обеспечения. </w:t>
            </w:r>
          </w:p>
          <w:p w:rsidR="000B31B2" w:rsidRPr="00944A97" w:rsidRDefault="004476F5" w:rsidP="00711312">
            <w:pPr>
              <w:spacing w:after="0" w:line="259" w:lineRule="auto"/>
              <w:ind w:right="106"/>
              <w:rPr>
                <w:rFonts w:ascii="Times New Roman" w:eastAsia="Calibri" w:hAnsi="Times New Roman"/>
                <w:sz w:val="28"/>
                <w:szCs w:val="28"/>
              </w:rPr>
            </w:pPr>
            <w:r w:rsidRPr="00944A97">
              <w:rPr>
                <w:rFonts w:ascii="Times New Roman" w:eastAsia="Calibri" w:hAnsi="Times New Roman"/>
                <w:sz w:val="28"/>
                <w:szCs w:val="28"/>
              </w:rPr>
              <w:t>Список литературы</w:t>
            </w:r>
            <w:r w:rsidR="00711312">
              <w:rPr>
                <w:rFonts w:ascii="Times New Roman" w:eastAsia="Calibri" w:hAnsi="Times New Roman"/>
                <w:sz w:val="28"/>
                <w:szCs w:val="28"/>
              </w:rPr>
              <w:t xml:space="preserve">. Информационные </w:t>
            </w:r>
            <w:r w:rsidR="000B31B2">
              <w:rPr>
                <w:rFonts w:ascii="Times New Roman" w:eastAsia="Calibri" w:hAnsi="Times New Roman"/>
                <w:sz w:val="28"/>
                <w:szCs w:val="28"/>
              </w:rPr>
              <w:t>ресурсы</w:t>
            </w:r>
            <w:r w:rsidR="00711312">
              <w:rPr>
                <w:rFonts w:ascii="Times New Roman" w:eastAsia="Calibri" w:hAnsi="Times New Roman"/>
                <w:sz w:val="28"/>
                <w:szCs w:val="28"/>
              </w:rPr>
              <w:t>……………….</w:t>
            </w:r>
          </w:p>
        </w:tc>
        <w:tc>
          <w:tcPr>
            <w:tcW w:w="602" w:type="dxa"/>
            <w:shd w:val="clear" w:color="auto" w:fill="auto"/>
          </w:tcPr>
          <w:p w:rsidR="004476F5" w:rsidRPr="00944A97" w:rsidRDefault="00D81DDC" w:rsidP="00D81DDC">
            <w:pPr>
              <w:spacing w:after="220" w:line="259" w:lineRule="auto"/>
              <w:ind w:right="106"/>
              <w:jc w:val="center"/>
              <w:rPr>
                <w:rFonts w:ascii="Times New Roman" w:eastAsia="Calibri" w:hAnsi="Times New Roman"/>
                <w:sz w:val="28"/>
                <w:szCs w:val="28"/>
              </w:rPr>
            </w:pPr>
            <w:r>
              <w:rPr>
                <w:rFonts w:ascii="Times New Roman" w:eastAsia="Calibri" w:hAnsi="Times New Roman"/>
                <w:sz w:val="28"/>
                <w:szCs w:val="28"/>
              </w:rPr>
              <w:t>62</w:t>
            </w:r>
          </w:p>
        </w:tc>
      </w:tr>
    </w:tbl>
    <w:p w:rsidR="001C6CA9" w:rsidRDefault="001C6CA9" w:rsidP="007F7241">
      <w:pPr>
        <w:autoSpaceDE w:val="0"/>
        <w:autoSpaceDN w:val="0"/>
        <w:adjustRightInd w:val="0"/>
        <w:spacing w:after="0" w:line="312" w:lineRule="atLeast"/>
        <w:ind w:right="512"/>
        <w:jc w:val="center"/>
        <w:rPr>
          <w:rFonts w:ascii="Times New Roman CYR" w:eastAsia="Times New Roman" w:hAnsi="Times New Roman CYR" w:cs="Times New Roman CYR"/>
          <w:color w:val="000000"/>
          <w:sz w:val="28"/>
          <w:szCs w:val="28"/>
          <w:highlight w:val="white"/>
        </w:rPr>
      </w:pPr>
    </w:p>
    <w:p w:rsidR="00E56000" w:rsidRDefault="00EC6387" w:rsidP="007F7241">
      <w:pPr>
        <w:autoSpaceDE w:val="0"/>
        <w:autoSpaceDN w:val="0"/>
        <w:adjustRightInd w:val="0"/>
        <w:spacing w:after="0" w:line="312" w:lineRule="atLeast"/>
        <w:ind w:right="512"/>
        <w:jc w:val="center"/>
        <w:rPr>
          <w:rFonts w:ascii="Times New Roman CYR" w:eastAsia="Times New Roman" w:hAnsi="Times New Roman CYR" w:cs="Times New Roman CYR"/>
          <w:color w:val="000000"/>
          <w:sz w:val="28"/>
          <w:szCs w:val="28"/>
          <w:highlight w:val="white"/>
        </w:rPr>
      </w:pPr>
      <w:r w:rsidRPr="00EC6387">
        <w:rPr>
          <w:rFonts w:ascii="Times New Roman CYR" w:eastAsia="Times New Roman" w:hAnsi="Times New Roman CYR" w:cs="Times New Roman CYR"/>
          <w:b/>
          <w:color w:val="000000"/>
          <w:sz w:val="28"/>
          <w:szCs w:val="28"/>
          <w:highlight w:val="white"/>
        </w:rPr>
        <w:lastRenderedPageBreak/>
        <w:t>Раздел 1Комплекс основных характеристик образования: объем, содержание, планируемые результаты</w:t>
      </w:r>
    </w:p>
    <w:p w:rsidR="00E94B41" w:rsidRDefault="00E94B41" w:rsidP="00A83747">
      <w:pPr>
        <w:autoSpaceDE w:val="0"/>
        <w:autoSpaceDN w:val="0"/>
        <w:adjustRightInd w:val="0"/>
        <w:spacing w:after="0" w:line="312" w:lineRule="atLeast"/>
        <w:ind w:right="512"/>
        <w:rPr>
          <w:rFonts w:ascii="Times New Roman CYR" w:eastAsia="Times New Roman" w:hAnsi="Times New Roman CYR" w:cs="Times New Roman CYR"/>
          <w:b/>
          <w:color w:val="000000"/>
          <w:sz w:val="28"/>
          <w:szCs w:val="28"/>
          <w:highlight w:val="white"/>
        </w:rPr>
      </w:pPr>
    </w:p>
    <w:p w:rsidR="00613771" w:rsidRDefault="00F243A6" w:rsidP="0006340D">
      <w:pPr>
        <w:pStyle w:val="ae"/>
        <w:numPr>
          <w:ilvl w:val="0"/>
          <w:numId w:val="6"/>
        </w:numPr>
        <w:autoSpaceDE w:val="0"/>
        <w:autoSpaceDN w:val="0"/>
        <w:adjustRightInd w:val="0"/>
        <w:spacing w:after="0" w:line="312" w:lineRule="atLeast"/>
        <w:ind w:right="512"/>
        <w:jc w:val="center"/>
        <w:rPr>
          <w:rFonts w:ascii="Times New Roman CYR" w:eastAsia="Times New Roman" w:hAnsi="Times New Roman CYR" w:cs="Times New Roman CYR"/>
          <w:b/>
          <w:color w:val="000000"/>
          <w:sz w:val="28"/>
          <w:szCs w:val="28"/>
          <w:highlight w:val="white"/>
        </w:rPr>
      </w:pPr>
      <w:r>
        <w:rPr>
          <w:rFonts w:ascii="Times New Roman CYR" w:eastAsia="Times New Roman" w:hAnsi="Times New Roman CYR" w:cs="Times New Roman CYR"/>
          <w:b/>
          <w:color w:val="000000"/>
          <w:sz w:val="28"/>
          <w:szCs w:val="28"/>
          <w:highlight w:val="white"/>
        </w:rPr>
        <w:t>ПОЯСНИТЕЛЬНАЯ ЗАПИСКА</w:t>
      </w:r>
    </w:p>
    <w:p w:rsidR="00EC6387" w:rsidRPr="00E56000" w:rsidRDefault="00EC6387" w:rsidP="00EC6387">
      <w:pPr>
        <w:pStyle w:val="ae"/>
        <w:autoSpaceDE w:val="0"/>
        <w:autoSpaceDN w:val="0"/>
        <w:adjustRightInd w:val="0"/>
        <w:spacing w:after="0" w:line="312" w:lineRule="atLeast"/>
        <w:ind w:left="644" w:right="512"/>
        <w:jc w:val="center"/>
        <w:rPr>
          <w:rFonts w:ascii="Times New Roman CYR" w:eastAsia="Times New Roman" w:hAnsi="Times New Roman CYR" w:cs="Times New Roman CYR"/>
          <w:b/>
          <w:color w:val="000000"/>
          <w:sz w:val="28"/>
          <w:szCs w:val="28"/>
          <w:highlight w:val="white"/>
        </w:rPr>
      </w:pPr>
    </w:p>
    <w:p w:rsidR="009E4306" w:rsidRPr="009E4306" w:rsidRDefault="00613771" w:rsidP="009E4306">
      <w:pPr>
        <w:autoSpaceDE w:val="0"/>
        <w:autoSpaceDN w:val="0"/>
        <w:adjustRightInd w:val="0"/>
        <w:spacing w:after="0"/>
        <w:jc w:val="both"/>
        <w:rPr>
          <w:rFonts w:ascii="Times New Roman" w:hAnsi="Times New Roman" w:cs="Times New Roman"/>
          <w:sz w:val="28"/>
          <w:szCs w:val="28"/>
        </w:rPr>
      </w:pPr>
      <w:r>
        <w:rPr>
          <w:sz w:val="28"/>
          <w:szCs w:val="28"/>
        </w:rPr>
        <w:tab/>
      </w:r>
      <w:r w:rsidRPr="009E4306">
        <w:rPr>
          <w:rFonts w:ascii="Times New Roman" w:hAnsi="Times New Roman" w:cs="Times New Roman"/>
          <w:sz w:val="28"/>
          <w:szCs w:val="28"/>
        </w:rPr>
        <w:t>Дополнительная предпрофессиональная программа в области физической культуры и спорта по виду спорта «</w:t>
      </w:r>
      <w:r w:rsidR="00C14192" w:rsidRPr="009E4306">
        <w:rPr>
          <w:rFonts w:ascii="Times New Roman" w:hAnsi="Times New Roman" w:cs="Times New Roman"/>
          <w:sz w:val="28"/>
          <w:szCs w:val="28"/>
        </w:rPr>
        <w:t>теннис</w:t>
      </w:r>
      <w:r w:rsidRPr="009E4306">
        <w:rPr>
          <w:rFonts w:ascii="Times New Roman" w:hAnsi="Times New Roman" w:cs="Times New Roman"/>
          <w:sz w:val="28"/>
          <w:szCs w:val="28"/>
        </w:rPr>
        <w:t>» /базовый и углубленный уровень/ составлена в соответствии</w:t>
      </w:r>
      <w:r w:rsidR="009E4306" w:rsidRPr="009E4306">
        <w:rPr>
          <w:rFonts w:ascii="Times New Roman" w:hAnsi="Times New Roman" w:cs="Times New Roman"/>
          <w:sz w:val="28"/>
          <w:szCs w:val="28"/>
        </w:rPr>
        <w:t xml:space="preserve"> с нормативными документами:</w:t>
      </w:r>
    </w:p>
    <w:p w:rsidR="009E4306" w:rsidRPr="009E4306" w:rsidRDefault="009E4306" w:rsidP="009E4306">
      <w:pPr>
        <w:autoSpaceDE w:val="0"/>
        <w:autoSpaceDN w:val="0"/>
        <w:adjustRightInd w:val="0"/>
        <w:spacing w:after="0"/>
        <w:jc w:val="both"/>
        <w:rPr>
          <w:rFonts w:ascii="Times New Roman" w:hAnsi="Times New Roman" w:cs="Times New Roman"/>
          <w:color w:val="000000"/>
          <w:sz w:val="28"/>
          <w:szCs w:val="28"/>
        </w:rPr>
      </w:pPr>
      <w:r w:rsidRPr="009E4306">
        <w:rPr>
          <w:rFonts w:ascii="Times New Roman" w:hAnsi="Times New Roman" w:cs="Times New Roman"/>
          <w:sz w:val="28"/>
          <w:szCs w:val="28"/>
        </w:rPr>
        <w:tab/>
      </w:r>
      <w:r w:rsidRPr="009E4306">
        <w:rPr>
          <w:rFonts w:ascii="Times New Roman" w:hAnsi="Times New Roman" w:cs="Times New Roman"/>
          <w:color w:val="000000"/>
          <w:sz w:val="28"/>
          <w:szCs w:val="28"/>
        </w:rPr>
        <w:t>1.Федеральный закон Российской Федерации от 29 декабря 2012 г. № 273-ФЗ «Об образовании в Российской Федерации».</w:t>
      </w:r>
    </w:p>
    <w:p w:rsidR="009E4306" w:rsidRPr="009E4306" w:rsidRDefault="009E4306" w:rsidP="009E4306">
      <w:pPr>
        <w:autoSpaceDE w:val="0"/>
        <w:autoSpaceDN w:val="0"/>
        <w:adjustRightInd w:val="0"/>
        <w:spacing w:after="0"/>
        <w:jc w:val="both"/>
        <w:rPr>
          <w:rFonts w:ascii="Times New Roman" w:hAnsi="Times New Roman" w:cs="Times New Roman"/>
          <w:color w:val="000000"/>
          <w:sz w:val="28"/>
          <w:szCs w:val="28"/>
        </w:rPr>
      </w:pPr>
      <w:r w:rsidRPr="009E4306">
        <w:rPr>
          <w:rFonts w:ascii="Times New Roman" w:hAnsi="Times New Roman" w:cs="Times New Roman"/>
          <w:color w:val="000000"/>
          <w:sz w:val="28"/>
          <w:szCs w:val="28"/>
        </w:rPr>
        <w:tab/>
        <w:t>2. Федеральный закон Российской Федерации от 4 декабря 2007 г. № 329-ФЗ «О физической культуре и спорте в Российской Федерации».</w:t>
      </w:r>
    </w:p>
    <w:p w:rsidR="009E4306" w:rsidRPr="009E4306" w:rsidRDefault="009E4306" w:rsidP="009E4306">
      <w:pPr>
        <w:autoSpaceDE w:val="0"/>
        <w:autoSpaceDN w:val="0"/>
        <w:adjustRightInd w:val="0"/>
        <w:spacing w:after="0"/>
        <w:jc w:val="both"/>
        <w:rPr>
          <w:rFonts w:ascii="Times New Roman" w:hAnsi="Times New Roman" w:cs="Times New Roman"/>
          <w:color w:val="000000"/>
          <w:sz w:val="28"/>
          <w:szCs w:val="28"/>
        </w:rPr>
      </w:pPr>
      <w:r w:rsidRPr="009E4306">
        <w:rPr>
          <w:rFonts w:ascii="Times New Roman" w:hAnsi="Times New Roman" w:cs="Times New Roman"/>
          <w:color w:val="000000"/>
          <w:sz w:val="28"/>
          <w:szCs w:val="28"/>
        </w:rPr>
        <w:tab/>
        <w:t xml:space="preserve">3. Распоряжение Правительства Российской Федерации от 17 ноября 2008 № 1662-р «Об утверждении Концепции долгосрочного социально-экономического развития в Российской Федерации на период до 2020 года» с последующими дополнениями». </w:t>
      </w:r>
    </w:p>
    <w:p w:rsidR="009E4306" w:rsidRPr="009E4306" w:rsidRDefault="009E4306" w:rsidP="009E4306">
      <w:pPr>
        <w:autoSpaceDE w:val="0"/>
        <w:autoSpaceDN w:val="0"/>
        <w:adjustRightInd w:val="0"/>
        <w:spacing w:after="0"/>
        <w:jc w:val="both"/>
        <w:rPr>
          <w:rFonts w:ascii="Times New Roman" w:hAnsi="Times New Roman" w:cs="Times New Roman"/>
          <w:color w:val="000000"/>
          <w:sz w:val="28"/>
          <w:szCs w:val="28"/>
        </w:rPr>
      </w:pPr>
      <w:r w:rsidRPr="009E4306">
        <w:rPr>
          <w:rFonts w:ascii="Times New Roman" w:hAnsi="Times New Roman" w:cs="Times New Roman"/>
          <w:color w:val="000000"/>
          <w:sz w:val="28"/>
          <w:szCs w:val="28"/>
        </w:rPr>
        <w:tab/>
        <w:t xml:space="preserve">4. Распоряжение Правительства Российской Федерации от 4 сентября 2014 г. № 1726-р «Об утверждении Концепции развития дополнительного образования детей». </w:t>
      </w:r>
    </w:p>
    <w:p w:rsidR="009E4306" w:rsidRPr="009E4306" w:rsidRDefault="009E4306" w:rsidP="009E4306">
      <w:pPr>
        <w:autoSpaceDE w:val="0"/>
        <w:autoSpaceDN w:val="0"/>
        <w:adjustRightInd w:val="0"/>
        <w:spacing w:after="0"/>
        <w:jc w:val="both"/>
        <w:rPr>
          <w:rFonts w:ascii="Times New Roman" w:hAnsi="Times New Roman" w:cs="Times New Roman"/>
          <w:color w:val="000000"/>
          <w:sz w:val="28"/>
          <w:szCs w:val="28"/>
        </w:rPr>
      </w:pPr>
      <w:r w:rsidRPr="009E4306">
        <w:rPr>
          <w:rFonts w:ascii="Times New Roman" w:hAnsi="Times New Roman" w:cs="Times New Roman"/>
          <w:color w:val="000000"/>
          <w:sz w:val="28"/>
          <w:szCs w:val="28"/>
        </w:rPr>
        <w:tab/>
        <w:t>5. Распоряжение Правительства Российской Федерации от 29.05.2015 № 996-р «Об утверждении Стратегии развития воспитания в Российской Федерации на период до 2025 года».</w:t>
      </w:r>
    </w:p>
    <w:p w:rsidR="009E4306" w:rsidRPr="009E4306" w:rsidRDefault="009E4306" w:rsidP="009E4306">
      <w:pPr>
        <w:autoSpaceDE w:val="0"/>
        <w:autoSpaceDN w:val="0"/>
        <w:adjustRightInd w:val="0"/>
        <w:spacing w:after="0"/>
        <w:jc w:val="both"/>
        <w:rPr>
          <w:rFonts w:ascii="Times New Roman" w:hAnsi="Times New Roman" w:cs="Times New Roman"/>
          <w:color w:val="000000"/>
          <w:sz w:val="28"/>
          <w:szCs w:val="28"/>
        </w:rPr>
      </w:pPr>
      <w:r w:rsidRPr="009E4306">
        <w:rPr>
          <w:rFonts w:ascii="Times New Roman" w:hAnsi="Times New Roman" w:cs="Times New Roman"/>
          <w:color w:val="000000"/>
          <w:sz w:val="28"/>
          <w:szCs w:val="28"/>
        </w:rPr>
        <w:tab/>
        <w:t xml:space="preserve"> 6. Распоряжение Правительства Российской Федерации от 17 октября 2018 г. № 2245-р «Об утверждении Концепции подготовки спортивного резерва» российской Федерации до 2025 года».  </w:t>
      </w:r>
    </w:p>
    <w:p w:rsidR="009E4306" w:rsidRPr="009E4306" w:rsidRDefault="009E4306" w:rsidP="009E4306">
      <w:pPr>
        <w:autoSpaceDE w:val="0"/>
        <w:autoSpaceDN w:val="0"/>
        <w:adjustRightInd w:val="0"/>
        <w:spacing w:after="0"/>
        <w:jc w:val="both"/>
        <w:rPr>
          <w:rFonts w:ascii="Times New Roman" w:hAnsi="Times New Roman" w:cs="Times New Roman"/>
          <w:color w:val="000000"/>
          <w:sz w:val="28"/>
          <w:szCs w:val="28"/>
        </w:rPr>
      </w:pPr>
      <w:r w:rsidRPr="009E4306">
        <w:rPr>
          <w:rFonts w:ascii="Times New Roman" w:hAnsi="Times New Roman" w:cs="Times New Roman"/>
          <w:color w:val="000000"/>
          <w:sz w:val="28"/>
          <w:szCs w:val="28"/>
        </w:rPr>
        <w:tab/>
        <w:t xml:space="preserve">7. Приказ Министерства спорта Российской Федерации от 15 ноября 2018 г. № 939 «Об утверждении федеральных государственных требований к минимуму содержания, структуре, условиям реализации дополнительных предпрофессиональных программ в области физической культуры и спорта и к срокам обучения по этим программам». </w:t>
      </w:r>
    </w:p>
    <w:p w:rsidR="009E4306" w:rsidRPr="009E4306" w:rsidRDefault="009E4306" w:rsidP="009E4306">
      <w:pPr>
        <w:autoSpaceDE w:val="0"/>
        <w:autoSpaceDN w:val="0"/>
        <w:adjustRightInd w:val="0"/>
        <w:spacing w:after="0"/>
        <w:jc w:val="both"/>
        <w:rPr>
          <w:rFonts w:ascii="Times New Roman" w:hAnsi="Times New Roman" w:cs="Times New Roman"/>
          <w:color w:val="000000"/>
          <w:sz w:val="28"/>
          <w:szCs w:val="28"/>
        </w:rPr>
      </w:pPr>
      <w:r w:rsidRPr="009E4306">
        <w:rPr>
          <w:rFonts w:ascii="Times New Roman" w:hAnsi="Times New Roman" w:cs="Times New Roman"/>
          <w:color w:val="000000"/>
          <w:sz w:val="28"/>
          <w:szCs w:val="28"/>
        </w:rPr>
        <w:tab/>
        <w:t>8. Письмо от 10 сентября 2019 г. Министерства Просвещения Российской Федерации № 06-985 и Министерства спорта Российской Федерации № исх.-ПВ-10/9327 «О направлении методического письма» (Разъяснения к приказу Министерства спорта России N 939).</w:t>
      </w:r>
    </w:p>
    <w:p w:rsidR="009E4306" w:rsidRPr="009E4306" w:rsidRDefault="009E4306" w:rsidP="009E4306">
      <w:pPr>
        <w:autoSpaceDE w:val="0"/>
        <w:autoSpaceDN w:val="0"/>
        <w:adjustRightInd w:val="0"/>
        <w:spacing w:after="0"/>
        <w:jc w:val="both"/>
        <w:rPr>
          <w:rFonts w:ascii="Times New Roman" w:hAnsi="Times New Roman" w:cs="Times New Roman"/>
          <w:color w:val="000000"/>
          <w:sz w:val="28"/>
          <w:szCs w:val="28"/>
        </w:rPr>
      </w:pPr>
      <w:r w:rsidRPr="009E4306">
        <w:rPr>
          <w:rFonts w:ascii="Times New Roman" w:hAnsi="Times New Roman" w:cs="Times New Roman"/>
          <w:color w:val="000000"/>
          <w:sz w:val="28"/>
          <w:szCs w:val="28"/>
        </w:rPr>
        <w:tab/>
        <w:t>9. Постановление Главного государственного санитарного врача РФ от 28 сентября 2020 года№28 «Об утверждении СанПиН 2.4.3648 -20 «Санитарно - эпидемиологические требования к организациям воспитания и обучения, отдыха и оздоровления детей и молодежи».</w:t>
      </w:r>
    </w:p>
    <w:p w:rsidR="00613771" w:rsidRPr="00613771" w:rsidRDefault="009E4306" w:rsidP="00613771">
      <w:pPr>
        <w:pStyle w:val="Default"/>
        <w:jc w:val="both"/>
        <w:rPr>
          <w:sz w:val="28"/>
          <w:szCs w:val="28"/>
        </w:rPr>
      </w:pPr>
      <w:r>
        <w:rPr>
          <w:sz w:val="28"/>
          <w:szCs w:val="28"/>
        </w:rPr>
        <w:lastRenderedPageBreak/>
        <w:tab/>
        <w:t>10</w:t>
      </w:r>
      <w:r w:rsidRPr="009E4306">
        <w:rPr>
          <w:sz w:val="28"/>
          <w:szCs w:val="28"/>
        </w:rPr>
        <w:t xml:space="preserve">. Приказ Министерства спорта Российской Федерации </w:t>
      </w:r>
      <w:r>
        <w:rPr>
          <w:sz w:val="28"/>
          <w:szCs w:val="28"/>
        </w:rPr>
        <w:t xml:space="preserve">от 23.12.2020 г. </w:t>
      </w:r>
      <w:r w:rsidR="00C22BC1">
        <w:rPr>
          <w:sz w:val="28"/>
          <w:szCs w:val="28"/>
        </w:rPr>
        <w:t>№ 961 «Об утверждении федерального стандарта спортивной подготовки по виду спорта «теннис».</w:t>
      </w:r>
    </w:p>
    <w:p w:rsidR="00613771" w:rsidRPr="00613771" w:rsidRDefault="009F4DDE" w:rsidP="00613771">
      <w:pPr>
        <w:pStyle w:val="Default"/>
        <w:jc w:val="both"/>
        <w:rPr>
          <w:sz w:val="28"/>
          <w:szCs w:val="28"/>
        </w:rPr>
      </w:pPr>
      <w:r>
        <w:rPr>
          <w:sz w:val="28"/>
          <w:szCs w:val="28"/>
        </w:rPr>
        <w:tab/>
      </w:r>
      <w:r w:rsidR="00613771" w:rsidRPr="00613771">
        <w:rPr>
          <w:sz w:val="28"/>
          <w:szCs w:val="28"/>
        </w:rPr>
        <w:t xml:space="preserve">Программа учитывает </w:t>
      </w:r>
      <w:r>
        <w:rPr>
          <w:sz w:val="28"/>
          <w:szCs w:val="28"/>
        </w:rPr>
        <w:t xml:space="preserve">психофизиологические, </w:t>
      </w:r>
      <w:r w:rsidR="00613771" w:rsidRPr="00613771">
        <w:rPr>
          <w:sz w:val="28"/>
          <w:szCs w:val="28"/>
        </w:rPr>
        <w:t>возрастные и индивидуальные</w:t>
      </w:r>
      <w:r>
        <w:rPr>
          <w:sz w:val="28"/>
          <w:szCs w:val="28"/>
        </w:rPr>
        <w:t>, в том числе гендерные,</w:t>
      </w:r>
      <w:r w:rsidR="00613771" w:rsidRPr="00613771">
        <w:rPr>
          <w:sz w:val="28"/>
          <w:szCs w:val="28"/>
        </w:rPr>
        <w:t xml:space="preserve"> особенности обучающихся и направлена на отбор одаренных детей; создание условий для физического образования, воспитания и развития детей; формирование знаний, умений, навыков в области физической культуры и спорта, в том числе в избранном виде спорта; организацию досуга и формирование потребности в подд</w:t>
      </w:r>
      <w:r>
        <w:rPr>
          <w:sz w:val="28"/>
          <w:szCs w:val="28"/>
        </w:rPr>
        <w:t>ержании здорового образа жизни.</w:t>
      </w:r>
    </w:p>
    <w:p w:rsidR="001D6EB9" w:rsidRPr="001D6EB9" w:rsidRDefault="001D6EB9" w:rsidP="0006340D">
      <w:pPr>
        <w:pStyle w:val="Default"/>
        <w:numPr>
          <w:ilvl w:val="1"/>
          <w:numId w:val="7"/>
        </w:numPr>
        <w:rPr>
          <w:b/>
          <w:sz w:val="28"/>
          <w:szCs w:val="28"/>
        </w:rPr>
      </w:pPr>
      <w:r>
        <w:rPr>
          <w:b/>
          <w:sz w:val="28"/>
          <w:szCs w:val="28"/>
        </w:rPr>
        <w:t>Цели и задачи программы</w:t>
      </w:r>
    </w:p>
    <w:p w:rsidR="001D6EB9" w:rsidRDefault="001D6EB9" w:rsidP="00763BDF">
      <w:pPr>
        <w:autoSpaceDE w:val="0"/>
        <w:autoSpaceDN w:val="0"/>
        <w:adjustRightInd w:val="0"/>
        <w:spacing w:after="0" w:line="240" w:lineRule="auto"/>
        <w:ind w:firstLine="567"/>
        <w:jc w:val="both"/>
        <w:rPr>
          <w:rFonts w:ascii="Times New Roman CYR" w:hAnsi="Times New Roman CYR" w:cs="Times New Roman CYR"/>
          <w:color w:val="000000"/>
          <w:sz w:val="28"/>
          <w:szCs w:val="28"/>
        </w:rPr>
      </w:pPr>
      <w:r w:rsidRPr="003A550A">
        <w:rPr>
          <w:rFonts w:ascii="Times New Roman CYR" w:hAnsi="Times New Roman CYR" w:cs="Times New Roman CYR"/>
          <w:color w:val="000000"/>
          <w:spacing w:val="-8"/>
          <w:sz w:val="28"/>
          <w:szCs w:val="28"/>
          <w:highlight w:val="white"/>
        </w:rPr>
        <w:t>Программный материал объединен в целостную систему спор</w:t>
      </w:r>
      <w:r w:rsidRPr="003A550A">
        <w:rPr>
          <w:rFonts w:ascii="Times New Roman CYR" w:hAnsi="Times New Roman CYR" w:cs="Times New Roman CYR"/>
          <w:color w:val="000000"/>
          <w:spacing w:val="-4"/>
          <w:sz w:val="28"/>
          <w:szCs w:val="28"/>
          <w:highlight w:val="white"/>
        </w:rPr>
        <w:t xml:space="preserve">тивной подготовки и воспитательной работы, преследует </w:t>
      </w:r>
      <w:r w:rsidRPr="00763BDF">
        <w:rPr>
          <w:rFonts w:ascii="Times New Roman CYR" w:hAnsi="Times New Roman CYR" w:cs="Times New Roman CYR"/>
          <w:b/>
          <w:color w:val="000000"/>
          <w:spacing w:val="-4"/>
          <w:sz w:val="28"/>
          <w:szCs w:val="28"/>
          <w:highlight w:val="white"/>
        </w:rPr>
        <w:t>цель</w:t>
      </w:r>
      <w:r w:rsidRPr="003A550A">
        <w:rPr>
          <w:rFonts w:ascii="Times New Roman CYR" w:hAnsi="Times New Roman CYR" w:cs="Times New Roman CYR"/>
          <w:color w:val="000000"/>
          <w:spacing w:val="-4"/>
          <w:sz w:val="28"/>
          <w:szCs w:val="28"/>
          <w:highlight w:val="white"/>
        </w:rPr>
        <w:t xml:space="preserve">: </w:t>
      </w:r>
      <w:r w:rsidRPr="003A550A">
        <w:rPr>
          <w:rFonts w:ascii="Times New Roman CYR" w:hAnsi="Times New Roman CYR" w:cs="Times New Roman CYR"/>
          <w:color w:val="000000"/>
          <w:spacing w:val="-5"/>
          <w:sz w:val="28"/>
          <w:szCs w:val="28"/>
          <w:highlight w:val="white"/>
        </w:rPr>
        <w:t>содействовать всестороннему, гармоничному физическому развитию и укреп</w:t>
      </w:r>
      <w:r>
        <w:rPr>
          <w:rFonts w:ascii="Times New Roman CYR" w:hAnsi="Times New Roman CYR" w:cs="Times New Roman CYR"/>
          <w:color w:val="000000"/>
          <w:sz w:val="28"/>
          <w:szCs w:val="28"/>
          <w:highlight w:val="white"/>
        </w:rPr>
        <w:t>лению здоровья детей.</w:t>
      </w:r>
    </w:p>
    <w:p w:rsidR="00685E29" w:rsidRDefault="00613771" w:rsidP="00763BDF">
      <w:pPr>
        <w:autoSpaceDE w:val="0"/>
        <w:autoSpaceDN w:val="0"/>
        <w:adjustRightInd w:val="0"/>
        <w:spacing w:after="0" w:line="240" w:lineRule="auto"/>
        <w:ind w:firstLine="567"/>
        <w:jc w:val="both"/>
        <w:rPr>
          <w:rFonts w:ascii="Times New Roman" w:hAnsi="Times New Roman" w:cs="Times New Roman"/>
          <w:sz w:val="28"/>
          <w:szCs w:val="28"/>
        </w:rPr>
      </w:pPr>
      <w:r w:rsidRPr="00763BDF">
        <w:rPr>
          <w:rFonts w:ascii="Times New Roman" w:hAnsi="Times New Roman" w:cs="Times New Roman"/>
          <w:b/>
          <w:sz w:val="28"/>
          <w:szCs w:val="28"/>
        </w:rPr>
        <w:t>Основными задачами</w:t>
      </w:r>
      <w:r w:rsidRPr="00763BDF">
        <w:rPr>
          <w:rFonts w:ascii="Times New Roman" w:hAnsi="Times New Roman" w:cs="Times New Roman"/>
          <w:sz w:val="28"/>
          <w:szCs w:val="28"/>
        </w:rPr>
        <w:t xml:space="preserve"> реализации </w:t>
      </w:r>
      <w:r w:rsidR="00763BDF">
        <w:rPr>
          <w:rFonts w:ascii="Times New Roman" w:hAnsi="Times New Roman" w:cs="Times New Roman"/>
          <w:sz w:val="28"/>
          <w:szCs w:val="28"/>
        </w:rPr>
        <w:t>п</w:t>
      </w:r>
      <w:r w:rsidR="00685E29">
        <w:rPr>
          <w:rFonts w:ascii="Times New Roman" w:hAnsi="Times New Roman" w:cs="Times New Roman"/>
          <w:sz w:val="28"/>
          <w:szCs w:val="28"/>
        </w:rPr>
        <w:t>рограммы являются</w:t>
      </w:r>
    </w:p>
    <w:p w:rsidR="00613771" w:rsidRPr="00685E29" w:rsidRDefault="00685E29" w:rsidP="00685E29">
      <w:pPr>
        <w:autoSpaceDE w:val="0"/>
        <w:autoSpaceDN w:val="0"/>
        <w:adjustRightInd w:val="0"/>
        <w:spacing w:after="0" w:line="240" w:lineRule="auto"/>
        <w:jc w:val="both"/>
        <w:rPr>
          <w:rFonts w:ascii="Times New Roman" w:hAnsi="Times New Roman" w:cs="Times New Roman"/>
          <w:b/>
          <w:color w:val="000000"/>
          <w:sz w:val="28"/>
          <w:szCs w:val="28"/>
          <w:highlight w:val="white"/>
        </w:rPr>
      </w:pPr>
      <w:r w:rsidRPr="00685E29">
        <w:rPr>
          <w:rFonts w:ascii="Times New Roman" w:hAnsi="Times New Roman" w:cs="Times New Roman"/>
          <w:b/>
          <w:sz w:val="28"/>
          <w:szCs w:val="28"/>
        </w:rPr>
        <w:t>Базового уровня</w:t>
      </w:r>
      <w:r w:rsidR="00613771" w:rsidRPr="00685E29">
        <w:rPr>
          <w:rFonts w:ascii="Times New Roman" w:hAnsi="Times New Roman" w:cs="Times New Roman"/>
          <w:b/>
          <w:sz w:val="28"/>
          <w:szCs w:val="28"/>
        </w:rPr>
        <w:t xml:space="preserve"> </w:t>
      </w:r>
      <w:r>
        <w:rPr>
          <w:rFonts w:ascii="Times New Roman" w:hAnsi="Times New Roman" w:cs="Times New Roman"/>
          <w:b/>
          <w:sz w:val="28"/>
          <w:szCs w:val="28"/>
        </w:rPr>
        <w:t>:</w:t>
      </w:r>
    </w:p>
    <w:p w:rsidR="009F4DDE" w:rsidRDefault="009F4DDE" w:rsidP="00763BDF">
      <w:pPr>
        <w:pStyle w:val="Default"/>
        <w:jc w:val="both"/>
        <w:rPr>
          <w:sz w:val="28"/>
          <w:szCs w:val="28"/>
        </w:rPr>
      </w:pPr>
      <w:r>
        <w:rPr>
          <w:sz w:val="28"/>
          <w:szCs w:val="28"/>
        </w:rPr>
        <w:t xml:space="preserve">-укрепление здоровья, </w:t>
      </w:r>
      <w:r w:rsidR="00613771" w:rsidRPr="00613771">
        <w:rPr>
          <w:sz w:val="28"/>
          <w:szCs w:val="28"/>
        </w:rPr>
        <w:t>формирование культуры здоро</w:t>
      </w:r>
      <w:r>
        <w:rPr>
          <w:sz w:val="28"/>
          <w:szCs w:val="28"/>
        </w:rPr>
        <w:t>вого и безопасного образа жизни</w:t>
      </w:r>
      <w:r w:rsidR="00613771" w:rsidRPr="00613771">
        <w:rPr>
          <w:sz w:val="28"/>
          <w:szCs w:val="28"/>
        </w:rPr>
        <w:t xml:space="preserve">; </w:t>
      </w:r>
    </w:p>
    <w:p w:rsidR="009F4DDE" w:rsidRPr="00613771" w:rsidRDefault="009F4DDE" w:rsidP="001D6EB9">
      <w:pPr>
        <w:pStyle w:val="Default"/>
        <w:jc w:val="both"/>
        <w:rPr>
          <w:sz w:val="28"/>
          <w:szCs w:val="28"/>
        </w:rPr>
      </w:pPr>
      <w:r w:rsidRPr="00613771">
        <w:rPr>
          <w:sz w:val="28"/>
          <w:szCs w:val="28"/>
        </w:rPr>
        <w:t xml:space="preserve">- формирование навыков адаптации к жизни в обществе, профессиональной ориентации; </w:t>
      </w:r>
    </w:p>
    <w:p w:rsidR="00613771" w:rsidRDefault="009F4DDE" w:rsidP="00613771">
      <w:pPr>
        <w:pStyle w:val="Default"/>
        <w:jc w:val="both"/>
        <w:rPr>
          <w:sz w:val="28"/>
          <w:szCs w:val="28"/>
        </w:rPr>
      </w:pPr>
      <w:r>
        <w:rPr>
          <w:sz w:val="28"/>
          <w:szCs w:val="28"/>
        </w:rPr>
        <w:t>-получение начальных знаний, умений, навыков в области физической культуры и спорта;</w:t>
      </w:r>
    </w:p>
    <w:p w:rsidR="009F4DDE" w:rsidRPr="00613771" w:rsidRDefault="009F4DDE" w:rsidP="00613771">
      <w:pPr>
        <w:pStyle w:val="Default"/>
        <w:jc w:val="both"/>
        <w:rPr>
          <w:sz w:val="28"/>
          <w:szCs w:val="28"/>
        </w:rPr>
      </w:pPr>
      <w:r>
        <w:rPr>
          <w:sz w:val="28"/>
          <w:szCs w:val="28"/>
        </w:rPr>
        <w:t>-удовлетворение потребностей в двигательной активности;</w:t>
      </w:r>
    </w:p>
    <w:p w:rsidR="001C6C65" w:rsidRDefault="00613771" w:rsidP="001C6C65">
      <w:pPr>
        <w:pStyle w:val="Default"/>
        <w:jc w:val="both"/>
        <w:rPr>
          <w:sz w:val="28"/>
          <w:szCs w:val="28"/>
        </w:rPr>
      </w:pPr>
      <w:r w:rsidRPr="00613771">
        <w:rPr>
          <w:sz w:val="28"/>
          <w:szCs w:val="28"/>
        </w:rPr>
        <w:t xml:space="preserve">- формирование и развитие творческих </w:t>
      </w:r>
      <w:r w:rsidR="00685E29">
        <w:rPr>
          <w:sz w:val="28"/>
          <w:szCs w:val="28"/>
        </w:rPr>
        <w:t>и спортивных способностей детей.</w:t>
      </w:r>
    </w:p>
    <w:p w:rsidR="00685E29" w:rsidRPr="00685E29" w:rsidRDefault="00685E29" w:rsidP="001C6C65">
      <w:pPr>
        <w:pStyle w:val="Default"/>
        <w:jc w:val="both"/>
        <w:rPr>
          <w:b/>
          <w:sz w:val="28"/>
          <w:szCs w:val="28"/>
        </w:rPr>
      </w:pPr>
      <w:r w:rsidRPr="00685E29">
        <w:rPr>
          <w:b/>
          <w:sz w:val="28"/>
          <w:szCs w:val="28"/>
        </w:rPr>
        <w:t>Углубленного уровня:</w:t>
      </w:r>
    </w:p>
    <w:p w:rsidR="00613771" w:rsidRDefault="001C6C65" w:rsidP="001C6C65">
      <w:pPr>
        <w:pStyle w:val="Default"/>
        <w:jc w:val="both"/>
        <w:rPr>
          <w:sz w:val="28"/>
          <w:szCs w:val="28"/>
        </w:rPr>
      </w:pPr>
      <w:r w:rsidRPr="00613771">
        <w:rPr>
          <w:sz w:val="28"/>
          <w:szCs w:val="28"/>
        </w:rPr>
        <w:t>-выявление и поддержка детей, проявивших вы</w:t>
      </w:r>
      <w:r>
        <w:rPr>
          <w:sz w:val="28"/>
          <w:szCs w:val="28"/>
        </w:rPr>
        <w:t>дающиеся способности в спорте;</w:t>
      </w:r>
    </w:p>
    <w:p w:rsidR="00613771" w:rsidRPr="00613771" w:rsidRDefault="001C6C65" w:rsidP="00613771">
      <w:pPr>
        <w:pStyle w:val="Default"/>
        <w:jc w:val="both"/>
        <w:rPr>
          <w:sz w:val="28"/>
          <w:szCs w:val="28"/>
        </w:rPr>
      </w:pPr>
      <w:r>
        <w:rPr>
          <w:sz w:val="28"/>
          <w:szCs w:val="28"/>
        </w:rPr>
        <w:t>- отбор одаренных детей, создание условий для их физического воспитания и физического развития;</w:t>
      </w:r>
    </w:p>
    <w:p w:rsidR="001C6C65" w:rsidRPr="00613771" w:rsidRDefault="00613771" w:rsidP="00613771">
      <w:pPr>
        <w:pStyle w:val="Default"/>
        <w:jc w:val="both"/>
        <w:rPr>
          <w:sz w:val="28"/>
          <w:szCs w:val="28"/>
        </w:rPr>
      </w:pPr>
      <w:r w:rsidRPr="00613771">
        <w:rPr>
          <w:sz w:val="28"/>
          <w:szCs w:val="28"/>
        </w:rPr>
        <w:t xml:space="preserve">- подготовка обучающихся к освоению программ спортивной подготовки. </w:t>
      </w:r>
    </w:p>
    <w:p w:rsidR="001C6CA9" w:rsidRDefault="001C6C65" w:rsidP="00E56000">
      <w:pPr>
        <w:pStyle w:val="Default"/>
        <w:rPr>
          <w:sz w:val="28"/>
          <w:szCs w:val="28"/>
        </w:rPr>
      </w:pPr>
      <w:r>
        <w:rPr>
          <w:sz w:val="28"/>
          <w:szCs w:val="28"/>
        </w:rPr>
        <w:tab/>
      </w:r>
    </w:p>
    <w:p w:rsidR="001C6CA9" w:rsidRDefault="001C6CA9" w:rsidP="00E56000">
      <w:pPr>
        <w:pStyle w:val="Default"/>
        <w:rPr>
          <w:sz w:val="28"/>
          <w:szCs w:val="28"/>
        </w:rPr>
      </w:pPr>
    </w:p>
    <w:p w:rsidR="001C6CA9" w:rsidRDefault="00763BDF" w:rsidP="001C6CA9">
      <w:pPr>
        <w:pStyle w:val="Default"/>
        <w:rPr>
          <w:b/>
          <w:sz w:val="28"/>
          <w:szCs w:val="28"/>
        </w:rPr>
      </w:pPr>
      <w:r>
        <w:rPr>
          <w:b/>
          <w:sz w:val="28"/>
          <w:szCs w:val="28"/>
        </w:rPr>
        <w:t>1.2</w:t>
      </w:r>
      <w:r w:rsidR="00E56000" w:rsidRPr="00E56000">
        <w:rPr>
          <w:b/>
          <w:sz w:val="28"/>
          <w:szCs w:val="28"/>
        </w:rPr>
        <w:t xml:space="preserve"> Характеристика вида спорта </w:t>
      </w:r>
    </w:p>
    <w:p w:rsidR="006D27AA" w:rsidRPr="001C6CA9" w:rsidRDefault="001C6CA9" w:rsidP="001C6CA9">
      <w:pPr>
        <w:pStyle w:val="Default"/>
        <w:jc w:val="both"/>
        <w:rPr>
          <w:b/>
          <w:color w:val="auto"/>
          <w:sz w:val="28"/>
          <w:szCs w:val="28"/>
        </w:rPr>
      </w:pPr>
      <w:r>
        <w:rPr>
          <w:sz w:val="28"/>
          <w:szCs w:val="28"/>
        </w:rPr>
        <w:tab/>
      </w:r>
      <w:r w:rsidR="006D27AA" w:rsidRPr="001C6CA9">
        <w:rPr>
          <w:color w:val="auto"/>
          <w:sz w:val="28"/>
          <w:szCs w:val="28"/>
        </w:rPr>
        <w:t xml:space="preserve">Учебная работа должна проводиться на основе данной программы, предназначенной для тренеров-преподавателей и являющейся основным документом, регламентирующим учебно-тренировочную и воспитательную работу, выполнение нормативов по специальной физической, технической и тактической подготовке. Учебно-тренировочный процесс предусматривает постепенное повышение тренировочных и соревновательных нагрузок, решающих задачи, связанные с укреплением здоровья занимающихся Теннис – это олимпийский игровой вид спорта. Рост популярности тенниса в России и высокие результаты, показываемые российскими теннисистами на турнирах «Большого шлема», </w:t>
      </w:r>
      <w:r w:rsidR="006D27AA" w:rsidRPr="001C6CA9">
        <w:rPr>
          <w:color w:val="auto"/>
          <w:sz w:val="28"/>
          <w:szCs w:val="28"/>
          <w:lang w:val="en-US"/>
        </w:rPr>
        <w:t>ATP</w:t>
      </w:r>
      <w:r w:rsidR="006D27AA" w:rsidRPr="001C6CA9">
        <w:rPr>
          <w:color w:val="auto"/>
          <w:sz w:val="28"/>
          <w:szCs w:val="28"/>
        </w:rPr>
        <w:t xml:space="preserve"> и </w:t>
      </w:r>
      <w:r w:rsidR="006D27AA" w:rsidRPr="001C6CA9">
        <w:rPr>
          <w:color w:val="auto"/>
          <w:sz w:val="28"/>
          <w:szCs w:val="28"/>
          <w:lang w:val="en-US"/>
        </w:rPr>
        <w:t>WTA</w:t>
      </w:r>
      <w:r w:rsidR="006D27AA" w:rsidRPr="001C6CA9">
        <w:rPr>
          <w:color w:val="auto"/>
          <w:sz w:val="28"/>
          <w:szCs w:val="28"/>
        </w:rPr>
        <w:t xml:space="preserve">, других турнирах мировой </w:t>
      </w:r>
      <w:r w:rsidR="006D27AA" w:rsidRPr="001C6CA9">
        <w:rPr>
          <w:color w:val="auto"/>
          <w:sz w:val="28"/>
          <w:szCs w:val="28"/>
        </w:rPr>
        <w:lastRenderedPageBreak/>
        <w:t>классификации вызывает повышенный интерес у детей, подростков и их родителей к этому виду спорту.</w:t>
      </w:r>
      <w:r w:rsidR="006D27AA" w:rsidRPr="001C6CA9">
        <w:rPr>
          <w:bCs/>
          <w:color w:val="auto"/>
          <w:sz w:val="28"/>
          <w:szCs w:val="28"/>
          <w:shd w:val="clear" w:color="auto" w:fill="FFFFFF"/>
        </w:rPr>
        <w:t>Те́ннис</w:t>
      </w:r>
      <w:r w:rsidR="006D27AA" w:rsidRPr="001C6CA9">
        <w:rPr>
          <w:color w:val="auto"/>
          <w:sz w:val="28"/>
          <w:szCs w:val="28"/>
          <w:shd w:val="clear" w:color="auto" w:fill="FFFFFF"/>
        </w:rPr>
        <w:t>(</w:t>
      </w:r>
      <w:hyperlink r:id="rId8" w:tooltip="Английский язык" w:history="1">
        <w:r w:rsidR="006D27AA" w:rsidRPr="001C6CA9">
          <w:rPr>
            <w:rStyle w:val="af"/>
            <w:color w:val="auto"/>
            <w:sz w:val="28"/>
            <w:szCs w:val="28"/>
            <w:shd w:val="clear" w:color="auto" w:fill="FFFFFF"/>
          </w:rPr>
          <w:t>англ.</w:t>
        </w:r>
      </w:hyperlink>
      <w:r w:rsidR="006D27AA" w:rsidRPr="001C6CA9">
        <w:rPr>
          <w:color w:val="auto"/>
          <w:sz w:val="28"/>
          <w:szCs w:val="28"/>
          <w:shd w:val="clear" w:color="auto" w:fill="FFFFFF"/>
        </w:rPr>
        <w:t> </w:t>
      </w:r>
      <w:r w:rsidR="006D27AA" w:rsidRPr="001C6CA9">
        <w:rPr>
          <w:i/>
          <w:iCs/>
          <w:color w:val="auto"/>
          <w:sz w:val="28"/>
          <w:szCs w:val="28"/>
          <w:shd w:val="clear" w:color="auto" w:fill="FFFFFF"/>
        </w:rPr>
        <w:t>tennis</w:t>
      </w:r>
      <w:r w:rsidR="006D27AA" w:rsidRPr="001C6CA9">
        <w:rPr>
          <w:color w:val="auto"/>
          <w:sz w:val="28"/>
          <w:szCs w:val="28"/>
          <w:shd w:val="clear" w:color="auto" w:fill="FFFFFF"/>
        </w:rPr>
        <w:t>) — вид</w:t>
      </w:r>
      <w:r w:rsidR="006D27AA" w:rsidRPr="001C6CA9">
        <w:rPr>
          <w:rStyle w:val="apple-converted-space"/>
          <w:color w:val="auto"/>
          <w:sz w:val="28"/>
          <w:szCs w:val="28"/>
          <w:shd w:val="clear" w:color="auto" w:fill="FFFFFF"/>
        </w:rPr>
        <w:t> </w:t>
      </w:r>
      <w:hyperlink r:id="rId9" w:tooltip="Спорт" w:history="1">
        <w:r w:rsidR="006D27AA" w:rsidRPr="001C6CA9">
          <w:rPr>
            <w:rStyle w:val="af"/>
            <w:color w:val="auto"/>
            <w:sz w:val="28"/>
            <w:szCs w:val="28"/>
            <w:shd w:val="clear" w:color="auto" w:fill="FFFFFF"/>
          </w:rPr>
          <w:t>спорта</w:t>
        </w:r>
      </w:hyperlink>
      <w:r w:rsidR="006D27AA" w:rsidRPr="001C6CA9">
        <w:rPr>
          <w:color w:val="auto"/>
          <w:sz w:val="28"/>
          <w:szCs w:val="28"/>
          <w:shd w:val="clear" w:color="auto" w:fill="FFFFFF"/>
        </w:rPr>
        <w:t>, в котором соперничают либо два игрока («одиночная игра»), либо две команды, состоящие из двух игроков («парная игра»). Задачей соперников —</w:t>
      </w:r>
      <w:r w:rsidR="006D27AA" w:rsidRPr="001C6CA9">
        <w:rPr>
          <w:rStyle w:val="apple-converted-space"/>
          <w:color w:val="auto"/>
          <w:sz w:val="28"/>
          <w:szCs w:val="28"/>
          <w:shd w:val="clear" w:color="auto" w:fill="FFFFFF"/>
        </w:rPr>
        <w:t> </w:t>
      </w:r>
      <w:r w:rsidR="006D27AA" w:rsidRPr="001C6CA9">
        <w:rPr>
          <w:color w:val="auto"/>
          <w:sz w:val="28"/>
          <w:szCs w:val="28"/>
          <w:shd w:val="clear" w:color="auto" w:fill="FFFFFF"/>
        </w:rPr>
        <w:t xml:space="preserve"> является при помощи ракеток отправлять мяч на сторону соперника так, чтобы тот не смог его отразить, не более чем после первого падения мяча на игровом поле на половине соперника.</w:t>
      </w:r>
    </w:p>
    <w:p w:rsidR="00226C33" w:rsidRPr="00613771" w:rsidRDefault="00226C33" w:rsidP="00613771">
      <w:pPr>
        <w:autoSpaceDE w:val="0"/>
        <w:autoSpaceDN w:val="0"/>
        <w:adjustRightInd w:val="0"/>
        <w:spacing w:after="0" w:line="240" w:lineRule="auto"/>
        <w:ind w:right="140" w:firstLine="708"/>
        <w:jc w:val="both"/>
        <w:rPr>
          <w:rFonts w:ascii="Times New Roman" w:eastAsia="Times New Roman" w:hAnsi="Times New Roman" w:cs="Times New Roman"/>
          <w:sz w:val="28"/>
          <w:szCs w:val="28"/>
        </w:rPr>
      </w:pPr>
    </w:p>
    <w:p w:rsidR="00912657" w:rsidRDefault="00E56000" w:rsidP="0006340D">
      <w:pPr>
        <w:pStyle w:val="ae"/>
        <w:numPr>
          <w:ilvl w:val="1"/>
          <w:numId w:val="6"/>
        </w:numPr>
        <w:spacing w:after="13" w:line="268" w:lineRule="auto"/>
        <w:ind w:right="51"/>
        <w:jc w:val="both"/>
        <w:rPr>
          <w:rFonts w:ascii="Times New Roman" w:eastAsia="Times New Roman" w:hAnsi="Times New Roman" w:cs="Times New Roman"/>
          <w:b/>
          <w:color w:val="000000"/>
          <w:sz w:val="28"/>
        </w:rPr>
      </w:pPr>
      <w:r w:rsidRPr="00912657">
        <w:rPr>
          <w:rFonts w:ascii="Times New Roman" w:eastAsia="Times New Roman" w:hAnsi="Times New Roman" w:cs="Times New Roman"/>
          <w:b/>
          <w:color w:val="000000"/>
          <w:sz w:val="28"/>
        </w:rPr>
        <w:t>Минимальный возраст для зачисления на обучение, количество обучающихся в группах, срок обучения</w:t>
      </w:r>
    </w:p>
    <w:p w:rsidR="003D5BD0" w:rsidRDefault="00D368D5" w:rsidP="003D5BD0">
      <w:pPr>
        <w:pStyle w:val="ae"/>
        <w:spacing w:after="13" w:line="268" w:lineRule="auto"/>
        <w:ind w:left="0" w:right="51" w:firstLine="5"/>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В г</w:t>
      </w:r>
      <w:r w:rsidR="003D5BD0" w:rsidRPr="003D5BD0">
        <w:rPr>
          <w:rFonts w:ascii="Times New Roman" w:eastAsia="Times New Roman" w:hAnsi="Times New Roman" w:cs="Times New Roman"/>
          <w:color w:val="000000"/>
          <w:sz w:val="28"/>
        </w:rPr>
        <w:t xml:space="preserve">руппы образовательной программы </w:t>
      </w:r>
      <w:r w:rsidR="001D6EB9">
        <w:rPr>
          <w:rFonts w:ascii="Times New Roman" w:eastAsia="Times New Roman" w:hAnsi="Times New Roman" w:cs="Times New Roman"/>
          <w:color w:val="000000"/>
          <w:sz w:val="28"/>
        </w:rPr>
        <w:t>принимаются</w:t>
      </w:r>
      <w:r>
        <w:rPr>
          <w:rFonts w:ascii="Times New Roman" w:eastAsia="Times New Roman" w:hAnsi="Times New Roman" w:cs="Times New Roman"/>
          <w:color w:val="000000"/>
          <w:sz w:val="28"/>
        </w:rPr>
        <w:t xml:space="preserve"> лица, </w:t>
      </w:r>
      <w:r w:rsidR="003D5BD0" w:rsidRPr="003D5BD0">
        <w:rPr>
          <w:rFonts w:ascii="Times New Roman" w:eastAsia="Times New Roman" w:hAnsi="Times New Roman" w:cs="Times New Roman"/>
          <w:color w:val="000000"/>
          <w:sz w:val="28"/>
        </w:rPr>
        <w:t>изъявившие желание заниматься этим видом спорта, не имеющие медицинские противопоказания к занятиям данным вид</w:t>
      </w:r>
      <w:r w:rsidR="003D5BD0">
        <w:rPr>
          <w:rFonts w:ascii="Times New Roman" w:eastAsia="Times New Roman" w:hAnsi="Times New Roman" w:cs="Times New Roman"/>
          <w:color w:val="000000"/>
          <w:sz w:val="28"/>
        </w:rPr>
        <w:t>о</w:t>
      </w:r>
      <w:r w:rsidR="003D5BD0" w:rsidRPr="003D5BD0">
        <w:rPr>
          <w:rFonts w:ascii="Times New Roman" w:eastAsia="Times New Roman" w:hAnsi="Times New Roman" w:cs="Times New Roman"/>
          <w:color w:val="000000"/>
          <w:sz w:val="28"/>
        </w:rPr>
        <w:t>м спорта, сдавшие тестовые испытания по контрольным упражнениям, предусмотренны</w:t>
      </w:r>
      <w:r>
        <w:rPr>
          <w:rFonts w:ascii="Times New Roman" w:eastAsia="Times New Roman" w:hAnsi="Times New Roman" w:cs="Times New Roman"/>
          <w:color w:val="000000"/>
          <w:sz w:val="28"/>
        </w:rPr>
        <w:t>е</w:t>
      </w:r>
      <w:r w:rsidR="003D5BD0" w:rsidRPr="003D5BD0">
        <w:rPr>
          <w:rFonts w:ascii="Times New Roman" w:eastAsia="Times New Roman" w:hAnsi="Times New Roman" w:cs="Times New Roman"/>
          <w:color w:val="000000"/>
          <w:sz w:val="28"/>
        </w:rPr>
        <w:t xml:space="preserve"> программой.</w:t>
      </w:r>
    </w:p>
    <w:p w:rsidR="003D5BD0" w:rsidRDefault="003D5BD0" w:rsidP="003D5BD0">
      <w:pPr>
        <w:pStyle w:val="ae"/>
        <w:spacing w:after="13" w:line="268" w:lineRule="auto"/>
        <w:ind w:left="0" w:right="51" w:firstLine="5"/>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На базовый уровень</w:t>
      </w:r>
      <w:r w:rsidR="00016802">
        <w:rPr>
          <w:rFonts w:ascii="Times New Roman" w:eastAsia="Times New Roman" w:hAnsi="Times New Roman" w:cs="Times New Roman"/>
          <w:color w:val="000000"/>
          <w:sz w:val="28"/>
        </w:rPr>
        <w:t xml:space="preserve"> (БУ)</w:t>
      </w:r>
      <w:r w:rsidR="006958D1">
        <w:rPr>
          <w:rFonts w:ascii="Times New Roman" w:eastAsia="Times New Roman" w:hAnsi="Times New Roman" w:cs="Times New Roman"/>
          <w:color w:val="000000"/>
          <w:sz w:val="28"/>
        </w:rPr>
        <w:t xml:space="preserve"> программы – с 7 лет</w:t>
      </w:r>
      <w:r>
        <w:rPr>
          <w:rFonts w:ascii="Times New Roman" w:eastAsia="Times New Roman" w:hAnsi="Times New Roman" w:cs="Times New Roman"/>
          <w:color w:val="000000"/>
          <w:sz w:val="28"/>
        </w:rPr>
        <w:t>;</w:t>
      </w:r>
    </w:p>
    <w:p w:rsidR="003D5BD0" w:rsidRDefault="003D5BD0" w:rsidP="003D5BD0">
      <w:pPr>
        <w:pStyle w:val="ae"/>
        <w:spacing w:after="13" w:line="268" w:lineRule="auto"/>
        <w:ind w:left="0" w:right="51" w:firstLine="5"/>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На углубленный уровень</w:t>
      </w:r>
      <w:r w:rsidR="00016802">
        <w:rPr>
          <w:rFonts w:ascii="Times New Roman" w:eastAsia="Times New Roman" w:hAnsi="Times New Roman" w:cs="Times New Roman"/>
          <w:color w:val="000000"/>
          <w:sz w:val="28"/>
        </w:rPr>
        <w:t>(УУ)</w:t>
      </w:r>
      <w:r>
        <w:rPr>
          <w:rFonts w:ascii="Times New Roman" w:eastAsia="Times New Roman" w:hAnsi="Times New Roman" w:cs="Times New Roman"/>
          <w:color w:val="000000"/>
          <w:sz w:val="28"/>
        </w:rPr>
        <w:t xml:space="preserve"> –</w:t>
      </w:r>
      <w:r w:rsidR="001C6CA9">
        <w:rPr>
          <w:rFonts w:ascii="Times New Roman" w:eastAsia="Times New Roman" w:hAnsi="Times New Roman" w:cs="Times New Roman"/>
          <w:color w:val="000000"/>
          <w:sz w:val="28"/>
        </w:rPr>
        <w:t>с 9</w:t>
      </w:r>
      <w:r w:rsidR="00D368D5">
        <w:rPr>
          <w:rFonts w:ascii="Times New Roman" w:eastAsia="Times New Roman" w:hAnsi="Times New Roman" w:cs="Times New Roman"/>
          <w:color w:val="000000"/>
          <w:sz w:val="28"/>
        </w:rPr>
        <w:t xml:space="preserve"> лет и </w:t>
      </w:r>
      <w:r>
        <w:rPr>
          <w:rFonts w:ascii="Times New Roman" w:eastAsia="Times New Roman" w:hAnsi="Times New Roman" w:cs="Times New Roman"/>
          <w:color w:val="000000"/>
          <w:sz w:val="28"/>
        </w:rPr>
        <w:t>наличие спортивного разряда по виду спорта.</w:t>
      </w:r>
    </w:p>
    <w:p w:rsidR="00016802" w:rsidRDefault="00016802" w:rsidP="003D5BD0">
      <w:pPr>
        <w:pStyle w:val="ae"/>
        <w:spacing w:after="13" w:line="268" w:lineRule="auto"/>
        <w:ind w:left="0" w:right="51" w:firstLine="5"/>
        <w:jc w:val="both"/>
        <w:rPr>
          <w:rFonts w:ascii="Times New Roman" w:eastAsia="Times New Roman" w:hAnsi="Times New Roman" w:cs="Times New Roman"/>
          <w:color w:val="000000"/>
          <w:sz w:val="28"/>
        </w:rPr>
      </w:pPr>
    </w:p>
    <w:tbl>
      <w:tblPr>
        <w:tblStyle w:val="23"/>
        <w:tblW w:w="0" w:type="auto"/>
        <w:tblLook w:val="04A0"/>
      </w:tblPr>
      <w:tblGrid>
        <w:gridCol w:w="2230"/>
        <w:gridCol w:w="2574"/>
        <w:gridCol w:w="2260"/>
        <w:gridCol w:w="2282"/>
      </w:tblGrid>
      <w:tr w:rsidR="00016802" w:rsidRPr="00016802" w:rsidTr="00016802">
        <w:tc>
          <w:tcPr>
            <w:tcW w:w="2230" w:type="dxa"/>
            <w:tcBorders>
              <w:top w:val="single" w:sz="4" w:space="0" w:color="auto"/>
              <w:left w:val="single" w:sz="4" w:space="0" w:color="auto"/>
              <w:bottom w:val="single" w:sz="4" w:space="0" w:color="auto"/>
              <w:right w:val="single" w:sz="4" w:space="0" w:color="auto"/>
            </w:tcBorders>
            <w:hideMark/>
          </w:tcPr>
          <w:p w:rsidR="00016802" w:rsidRPr="00016802" w:rsidRDefault="00016802" w:rsidP="00016802">
            <w:pPr>
              <w:tabs>
                <w:tab w:val="left" w:pos="6091"/>
              </w:tabs>
              <w:autoSpaceDE w:val="0"/>
              <w:autoSpaceDN w:val="0"/>
              <w:adjustRightInd w:val="0"/>
              <w:rPr>
                <w:rFonts w:ascii="Times New Roman CYR" w:hAnsi="Times New Roman CYR" w:cs="Times New Roman CYR"/>
                <w:color w:val="000000"/>
                <w:spacing w:val="-4"/>
                <w:sz w:val="28"/>
                <w:szCs w:val="28"/>
                <w:highlight w:val="white"/>
              </w:rPr>
            </w:pPr>
            <w:r w:rsidRPr="00016802">
              <w:rPr>
                <w:rFonts w:ascii="Times New Roman CYR" w:hAnsi="Times New Roman CYR" w:cs="Times New Roman CYR"/>
                <w:color w:val="000000"/>
                <w:spacing w:val="-4"/>
                <w:sz w:val="28"/>
                <w:szCs w:val="28"/>
                <w:highlight w:val="white"/>
              </w:rPr>
              <w:t>Уровень сложности программы</w:t>
            </w:r>
          </w:p>
        </w:tc>
        <w:tc>
          <w:tcPr>
            <w:tcW w:w="2574" w:type="dxa"/>
            <w:tcBorders>
              <w:top w:val="single" w:sz="4" w:space="0" w:color="auto"/>
              <w:left w:val="single" w:sz="4" w:space="0" w:color="auto"/>
              <w:bottom w:val="single" w:sz="4" w:space="0" w:color="auto"/>
              <w:right w:val="single" w:sz="4" w:space="0" w:color="auto"/>
            </w:tcBorders>
            <w:hideMark/>
          </w:tcPr>
          <w:p w:rsidR="00016802" w:rsidRPr="00016802" w:rsidRDefault="00016802" w:rsidP="00016802">
            <w:pPr>
              <w:tabs>
                <w:tab w:val="left" w:pos="6091"/>
              </w:tabs>
              <w:autoSpaceDE w:val="0"/>
              <w:autoSpaceDN w:val="0"/>
              <w:adjustRightInd w:val="0"/>
              <w:rPr>
                <w:rFonts w:ascii="Times New Roman CYR" w:hAnsi="Times New Roman CYR" w:cs="Times New Roman CYR"/>
                <w:color w:val="000000"/>
                <w:spacing w:val="-4"/>
                <w:sz w:val="28"/>
                <w:szCs w:val="28"/>
                <w:highlight w:val="white"/>
              </w:rPr>
            </w:pPr>
            <w:r w:rsidRPr="00016802">
              <w:rPr>
                <w:rFonts w:ascii="Times New Roman CYR" w:hAnsi="Times New Roman CYR" w:cs="Times New Roman CYR"/>
                <w:color w:val="000000"/>
                <w:spacing w:val="-4"/>
                <w:sz w:val="28"/>
                <w:szCs w:val="28"/>
                <w:highlight w:val="white"/>
              </w:rPr>
              <w:t>Продолжительность обучения ( в годах)</w:t>
            </w:r>
          </w:p>
        </w:tc>
        <w:tc>
          <w:tcPr>
            <w:tcW w:w="2260" w:type="dxa"/>
            <w:tcBorders>
              <w:top w:val="single" w:sz="4" w:space="0" w:color="auto"/>
              <w:left w:val="single" w:sz="4" w:space="0" w:color="auto"/>
              <w:bottom w:val="single" w:sz="4" w:space="0" w:color="auto"/>
              <w:right w:val="single" w:sz="4" w:space="0" w:color="auto"/>
            </w:tcBorders>
            <w:hideMark/>
          </w:tcPr>
          <w:p w:rsidR="00016802" w:rsidRPr="00016802" w:rsidRDefault="00016802" w:rsidP="00016802">
            <w:pPr>
              <w:tabs>
                <w:tab w:val="left" w:pos="6091"/>
              </w:tabs>
              <w:autoSpaceDE w:val="0"/>
              <w:autoSpaceDN w:val="0"/>
              <w:adjustRightInd w:val="0"/>
              <w:rPr>
                <w:rFonts w:ascii="Times New Roman CYR" w:hAnsi="Times New Roman CYR" w:cs="Times New Roman CYR"/>
                <w:color w:val="000000"/>
                <w:spacing w:val="-4"/>
                <w:sz w:val="28"/>
                <w:szCs w:val="28"/>
                <w:highlight w:val="white"/>
              </w:rPr>
            </w:pPr>
            <w:r w:rsidRPr="00016802">
              <w:rPr>
                <w:rFonts w:ascii="Times New Roman CYR" w:hAnsi="Times New Roman CYR" w:cs="Times New Roman CYR"/>
                <w:color w:val="000000"/>
                <w:spacing w:val="-4"/>
                <w:sz w:val="28"/>
                <w:szCs w:val="28"/>
                <w:highlight w:val="white"/>
              </w:rPr>
              <w:t>Минимальный возраст детей</w:t>
            </w:r>
          </w:p>
          <w:p w:rsidR="00016802" w:rsidRPr="00016802" w:rsidRDefault="00016802" w:rsidP="00016802">
            <w:pPr>
              <w:tabs>
                <w:tab w:val="left" w:pos="6091"/>
              </w:tabs>
              <w:autoSpaceDE w:val="0"/>
              <w:autoSpaceDN w:val="0"/>
              <w:adjustRightInd w:val="0"/>
              <w:rPr>
                <w:rFonts w:ascii="Times New Roman CYR" w:hAnsi="Times New Roman CYR" w:cs="Times New Roman CYR"/>
                <w:color w:val="000000"/>
                <w:spacing w:val="-4"/>
                <w:sz w:val="28"/>
                <w:szCs w:val="28"/>
                <w:highlight w:val="white"/>
              </w:rPr>
            </w:pPr>
            <w:r w:rsidRPr="00016802">
              <w:rPr>
                <w:rFonts w:ascii="Times New Roman CYR" w:hAnsi="Times New Roman CYR" w:cs="Times New Roman CYR"/>
                <w:color w:val="000000"/>
                <w:spacing w:val="-4"/>
                <w:sz w:val="28"/>
                <w:szCs w:val="28"/>
                <w:highlight w:val="white"/>
              </w:rPr>
              <w:t xml:space="preserve"> ( лет)</w:t>
            </w:r>
          </w:p>
        </w:tc>
        <w:tc>
          <w:tcPr>
            <w:tcW w:w="2282" w:type="dxa"/>
            <w:tcBorders>
              <w:top w:val="single" w:sz="4" w:space="0" w:color="auto"/>
              <w:left w:val="single" w:sz="4" w:space="0" w:color="auto"/>
              <w:bottom w:val="single" w:sz="4" w:space="0" w:color="auto"/>
              <w:right w:val="single" w:sz="4" w:space="0" w:color="auto"/>
            </w:tcBorders>
            <w:hideMark/>
          </w:tcPr>
          <w:p w:rsidR="00016802" w:rsidRPr="00016802" w:rsidRDefault="00016802" w:rsidP="00016802">
            <w:pPr>
              <w:tabs>
                <w:tab w:val="left" w:pos="6091"/>
              </w:tabs>
              <w:autoSpaceDE w:val="0"/>
              <w:autoSpaceDN w:val="0"/>
              <w:adjustRightInd w:val="0"/>
              <w:rPr>
                <w:rFonts w:ascii="Times New Roman CYR" w:hAnsi="Times New Roman CYR" w:cs="Times New Roman CYR"/>
                <w:color w:val="000000"/>
                <w:spacing w:val="-4"/>
                <w:sz w:val="28"/>
                <w:szCs w:val="28"/>
                <w:highlight w:val="white"/>
              </w:rPr>
            </w:pPr>
            <w:r w:rsidRPr="00016802">
              <w:rPr>
                <w:rFonts w:ascii="Times New Roman CYR" w:hAnsi="Times New Roman CYR" w:cs="Times New Roman CYR"/>
                <w:color w:val="000000"/>
                <w:spacing w:val="-4"/>
                <w:sz w:val="28"/>
                <w:szCs w:val="28"/>
                <w:highlight w:val="white"/>
              </w:rPr>
              <w:t>Наполняемость групп  (человек)</w:t>
            </w:r>
          </w:p>
        </w:tc>
      </w:tr>
      <w:tr w:rsidR="00016802" w:rsidRPr="00016802" w:rsidTr="00016802">
        <w:tc>
          <w:tcPr>
            <w:tcW w:w="2230" w:type="dxa"/>
            <w:tcBorders>
              <w:top w:val="single" w:sz="4" w:space="0" w:color="auto"/>
              <w:left w:val="single" w:sz="4" w:space="0" w:color="auto"/>
              <w:bottom w:val="single" w:sz="4" w:space="0" w:color="auto"/>
              <w:right w:val="single" w:sz="4" w:space="0" w:color="auto"/>
            </w:tcBorders>
            <w:hideMark/>
          </w:tcPr>
          <w:p w:rsidR="00016802" w:rsidRPr="00016802" w:rsidRDefault="00016802" w:rsidP="00016802">
            <w:pPr>
              <w:tabs>
                <w:tab w:val="left" w:pos="6091"/>
              </w:tabs>
              <w:autoSpaceDE w:val="0"/>
              <w:autoSpaceDN w:val="0"/>
              <w:adjustRightInd w:val="0"/>
              <w:rPr>
                <w:rFonts w:ascii="Times New Roman CYR" w:hAnsi="Times New Roman CYR" w:cs="Times New Roman CYR"/>
                <w:color w:val="000000"/>
                <w:spacing w:val="-4"/>
                <w:sz w:val="28"/>
                <w:szCs w:val="28"/>
                <w:highlight w:val="white"/>
              </w:rPr>
            </w:pPr>
            <w:r w:rsidRPr="00016802">
              <w:rPr>
                <w:rFonts w:ascii="Times New Roman CYR" w:hAnsi="Times New Roman CYR" w:cs="Times New Roman CYR"/>
                <w:color w:val="000000"/>
                <w:spacing w:val="-4"/>
                <w:sz w:val="28"/>
                <w:szCs w:val="28"/>
                <w:highlight w:val="white"/>
              </w:rPr>
              <w:t>Базовый</w:t>
            </w:r>
          </w:p>
        </w:tc>
        <w:tc>
          <w:tcPr>
            <w:tcW w:w="2574" w:type="dxa"/>
            <w:tcBorders>
              <w:top w:val="single" w:sz="4" w:space="0" w:color="auto"/>
              <w:left w:val="single" w:sz="4" w:space="0" w:color="auto"/>
              <w:bottom w:val="single" w:sz="4" w:space="0" w:color="auto"/>
              <w:right w:val="single" w:sz="4" w:space="0" w:color="auto"/>
            </w:tcBorders>
            <w:hideMark/>
          </w:tcPr>
          <w:p w:rsidR="00016802" w:rsidRPr="00016802" w:rsidRDefault="00016802" w:rsidP="00016802">
            <w:pPr>
              <w:tabs>
                <w:tab w:val="left" w:pos="6091"/>
              </w:tabs>
              <w:autoSpaceDE w:val="0"/>
              <w:autoSpaceDN w:val="0"/>
              <w:adjustRightInd w:val="0"/>
              <w:rPr>
                <w:rFonts w:ascii="Times New Roman CYR" w:hAnsi="Times New Roman CYR" w:cs="Times New Roman CYR"/>
                <w:color w:val="000000"/>
                <w:spacing w:val="-4"/>
                <w:sz w:val="28"/>
                <w:szCs w:val="28"/>
                <w:highlight w:val="white"/>
              </w:rPr>
            </w:pPr>
            <w:r w:rsidRPr="00016802">
              <w:rPr>
                <w:rFonts w:ascii="Times New Roman CYR" w:hAnsi="Times New Roman CYR" w:cs="Times New Roman CYR"/>
                <w:color w:val="000000"/>
                <w:spacing w:val="-4"/>
                <w:sz w:val="28"/>
                <w:szCs w:val="28"/>
                <w:highlight w:val="white"/>
              </w:rPr>
              <w:t>1</w:t>
            </w:r>
          </w:p>
        </w:tc>
        <w:tc>
          <w:tcPr>
            <w:tcW w:w="2260" w:type="dxa"/>
            <w:tcBorders>
              <w:top w:val="single" w:sz="4" w:space="0" w:color="auto"/>
              <w:left w:val="single" w:sz="4" w:space="0" w:color="auto"/>
              <w:bottom w:val="single" w:sz="4" w:space="0" w:color="auto"/>
              <w:right w:val="single" w:sz="4" w:space="0" w:color="auto"/>
            </w:tcBorders>
            <w:hideMark/>
          </w:tcPr>
          <w:p w:rsidR="00016802" w:rsidRPr="00016802" w:rsidRDefault="00016802" w:rsidP="00016802">
            <w:pPr>
              <w:tabs>
                <w:tab w:val="left" w:pos="6091"/>
              </w:tabs>
              <w:autoSpaceDE w:val="0"/>
              <w:autoSpaceDN w:val="0"/>
              <w:adjustRightInd w:val="0"/>
              <w:rPr>
                <w:rFonts w:ascii="Times New Roman CYR" w:hAnsi="Times New Roman CYR" w:cs="Times New Roman CYR"/>
                <w:color w:val="000000"/>
                <w:spacing w:val="-4"/>
                <w:sz w:val="28"/>
                <w:szCs w:val="28"/>
                <w:highlight w:val="white"/>
              </w:rPr>
            </w:pPr>
            <w:r w:rsidRPr="00016802">
              <w:rPr>
                <w:rFonts w:ascii="Times New Roman CYR" w:hAnsi="Times New Roman CYR" w:cs="Times New Roman CYR"/>
                <w:color w:val="000000"/>
                <w:spacing w:val="-4"/>
                <w:sz w:val="28"/>
                <w:szCs w:val="28"/>
                <w:highlight w:val="white"/>
              </w:rPr>
              <w:t>7</w:t>
            </w:r>
          </w:p>
        </w:tc>
        <w:tc>
          <w:tcPr>
            <w:tcW w:w="2282" w:type="dxa"/>
            <w:tcBorders>
              <w:top w:val="single" w:sz="4" w:space="0" w:color="auto"/>
              <w:left w:val="single" w:sz="4" w:space="0" w:color="auto"/>
              <w:bottom w:val="single" w:sz="4" w:space="0" w:color="auto"/>
              <w:right w:val="single" w:sz="4" w:space="0" w:color="auto"/>
            </w:tcBorders>
            <w:hideMark/>
          </w:tcPr>
          <w:p w:rsidR="00016802" w:rsidRPr="00016802" w:rsidRDefault="00016802" w:rsidP="00016802">
            <w:pPr>
              <w:tabs>
                <w:tab w:val="left" w:pos="6091"/>
              </w:tabs>
              <w:autoSpaceDE w:val="0"/>
              <w:autoSpaceDN w:val="0"/>
              <w:adjustRightInd w:val="0"/>
              <w:rPr>
                <w:rFonts w:ascii="Times New Roman CYR" w:hAnsi="Times New Roman CYR" w:cs="Times New Roman CYR"/>
                <w:color w:val="000000"/>
                <w:spacing w:val="-4"/>
                <w:sz w:val="28"/>
                <w:szCs w:val="28"/>
                <w:highlight w:val="white"/>
              </w:rPr>
            </w:pPr>
            <w:r w:rsidRPr="00016802">
              <w:rPr>
                <w:rFonts w:ascii="Times New Roman CYR" w:hAnsi="Times New Roman CYR" w:cs="Times New Roman CYR"/>
                <w:color w:val="000000"/>
                <w:spacing w:val="-4"/>
                <w:sz w:val="28"/>
                <w:szCs w:val="28"/>
                <w:highlight w:val="white"/>
              </w:rPr>
              <w:t>10-25</w:t>
            </w:r>
          </w:p>
        </w:tc>
      </w:tr>
      <w:tr w:rsidR="00016802" w:rsidRPr="00016802" w:rsidTr="00016802">
        <w:tc>
          <w:tcPr>
            <w:tcW w:w="2230" w:type="dxa"/>
            <w:tcBorders>
              <w:top w:val="single" w:sz="4" w:space="0" w:color="auto"/>
              <w:left w:val="single" w:sz="4" w:space="0" w:color="auto"/>
              <w:bottom w:val="single" w:sz="4" w:space="0" w:color="auto"/>
              <w:right w:val="single" w:sz="4" w:space="0" w:color="auto"/>
            </w:tcBorders>
            <w:hideMark/>
          </w:tcPr>
          <w:p w:rsidR="00016802" w:rsidRPr="00016802" w:rsidRDefault="00016802" w:rsidP="00016802">
            <w:pPr>
              <w:tabs>
                <w:tab w:val="left" w:pos="6091"/>
              </w:tabs>
              <w:autoSpaceDE w:val="0"/>
              <w:autoSpaceDN w:val="0"/>
              <w:adjustRightInd w:val="0"/>
              <w:rPr>
                <w:rFonts w:ascii="Times New Roman CYR" w:hAnsi="Times New Roman CYR" w:cs="Times New Roman CYR"/>
                <w:color w:val="000000"/>
                <w:spacing w:val="-4"/>
                <w:sz w:val="28"/>
                <w:szCs w:val="28"/>
                <w:highlight w:val="white"/>
              </w:rPr>
            </w:pPr>
            <w:r w:rsidRPr="00016802">
              <w:rPr>
                <w:rFonts w:ascii="Times New Roman CYR" w:hAnsi="Times New Roman CYR" w:cs="Times New Roman CYR"/>
                <w:color w:val="000000"/>
                <w:spacing w:val="-4"/>
                <w:sz w:val="28"/>
                <w:szCs w:val="28"/>
                <w:highlight w:val="white"/>
              </w:rPr>
              <w:t>Базовый</w:t>
            </w:r>
          </w:p>
        </w:tc>
        <w:tc>
          <w:tcPr>
            <w:tcW w:w="2574" w:type="dxa"/>
            <w:tcBorders>
              <w:top w:val="single" w:sz="4" w:space="0" w:color="auto"/>
              <w:left w:val="single" w:sz="4" w:space="0" w:color="auto"/>
              <w:bottom w:val="single" w:sz="4" w:space="0" w:color="auto"/>
              <w:right w:val="single" w:sz="4" w:space="0" w:color="auto"/>
            </w:tcBorders>
            <w:hideMark/>
          </w:tcPr>
          <w:p w:rsidR="00016802" w:rsidRPr="00016802" w:rsidRDefault="00016802" w:rsidP="00016802">
            <w:pPr>
              <w:tabs>
                <w:tab w:val="left" w:pos="6091"/>
              </w:tabs>
              <w:autoSpaceDE w:val="0"/>
              <w:autoSpaceDN w:val="0"/>
              <w:adjustRightInd w:val="0"/>
              <w:rPr>
                <w:rFonts w:ascii="Times New Roman CYR" w:hAnsi="Times New Roman CYR" w:cs="Times New Roman CYR"/>
                <w:color w:val="000000"/>
                <w:spacing w:val="-4"/>
                <w:sz w:val="28"/>
                <w:szCs w:val="28"/>
                <w:highlight w:val="white"/>
              </w:rPr>
            </w:pPr>
            <w:r w:rsidRPr="00016802">
              <w:rPr>
                <w:rFonts w:ascii="Times New Roman CYR" w:hAnsi="Times New Roman CYR" w:cs="Times New Roman CYR"/>
                <w:color w:val="000000"/>
                <w:spacing w:val="-4"/>
                <w:sz w:val="28"/>
                <w:szCs w:val="28"/>
                <w:highlight w:val="white"/>
              </w:rPr>
              <w:t>2</w:t>
            </w:r>
          </w:p>
        </w:tc>
        <w:tc>
          <w:tcPr>
            <w:tcW w:w="2260" w:type="dxa"/>
            <w:tcBorders>
              <w:top w:val="single" w:sz="4" w:space="0" w:color="auto"/>
              <w:left w:val="single" w:sz="4" w:space="0" w:color="auto"/>
              <w:bottom w:val="single" w:sz="4" w:space="0" w:color="auto"/>
              <w:right w:val="single" w:sz="4" w:space="0" w:color="auto"/>
            </w:tcBorders>
            <w:hideMark/>
          </w:tcPr>
          <w:p w:rsidR="00016802" w:rsidRPr="00016802" w:rsidRDefault="00016802" w:rsidP="00016802">
            <w:pPr>
              <w:tabs>
                <w:tab w:val="left" w:pos="6091"/>
              </w:tabs>
              <w:autoSpaceDE w:val="0"/>
              <w:autoSpaceDN w:val="0"/>
              <w:adjustRightInd w:val="0"/>
              <w:rPr>
                <w:rFonts w:ascii="Times New Roman CYR" w:hAnsi="Times New Roman CYR" w:cs="Times New Roman CYR"/>
                <w:color w:val="000000"/>
                <w:spacing w:val="-4"/>
                <w:sz w:val="28"/>
                <w:szCs w:val="28"/>
                <w:highlight w:val="white"/>
              </w:rPr>
            </w:pPr>
            <w:r w:rsidRPr="00016802">
              <w:rPr>
                <w:rFonts w:ascii="Times New Roman CYR" w:hAnsi="Times New Roman CYR" w:cs="Times New Roman CYR"/>
                <w:color w:val="000000"/>
                <w:spacing w:val="-4"/>
                <w:sz w:val="28"/>
                <w:szCs w:val="28"/>
                <w:highlight w:val="white"/>
              </w:rPr>
              <w:t>8</w:t>
            </w:r>
          </w:p>
        </w:tc>
        <w:tc>
          <w:tcPr>
            <w:tcW w:w="2282" w:type="dxa"/>
            <w:tcBorders>
              <w:top w:val="single" w:sz="4" w:space="0" w:color="auto"/>
              <w:left w:val="single" w:sz="4" w:space="0" w:color="auto"/>
              <w:bottom w:val="single" w:sz="4" w:space="0" w:color="auto"/>
              <w:right w:val="single" w:sz="4" w:space="0" w:color="auto"/>
            </w:tcBorders>
            <w:hideMark/>
          </w:tcPr>
          <w:p w:rsidR="00016802" w:rsidRPr="00016802" w:rsidRDefault="00016802" w:rsidP="00016802">
            <w:pPr>
              <w:tabs>
                <w:tab w:val="left" w:pos="6091"/>
              </w:tabs>
              <w:autoSpaceDE w:val="0"/>
              <w:autoSpaceDN w:val="0"/>
              <w:adjustRightInd w:val="0"/>
              <w:rPr>
                <w:rFonts w:ascii="Times New Roman CYR" w:hAnsi="Times New Roman CYR" w:cs="Times New Roman CYR"/>
                <w:color w:val="000000"/>
                <w:spacing w:val="-4"/>
                <w:sz w:val="28"/>
                <w:szCs w:val="28"/>
                <w:highlight w:val="white"/>
              </w:rPr>
            </w:pPr>
            <w:r w:rsidRPr="00016802">
              <w:rPr>
                <w:rFonts w:ascii="Times New Roman CYR" w:hAnsi="Times New Roman CYR" w:cs="Times New Roman CYR"/>
                <w:color w:val="000000"/>
                <w:spacing w:val="-4"/>
                <w:sz w:val="28"/>
                <w:szCs w:val="28"/>
                <w:highlight w:val="white"/>
              </w:rPr>
              <w:t>10-25</w:t>
            </w:r>
          </w:p>
        </w:tc>
      </w:tr>
      <w:tr w:rsidR="00016802" w:rsidRPr="00016802" w:rsidTr="00016802">
        <w:tc>
          <w:tcPr>
            <w:tcW w:w="2230" w:type="dxa"/>
            <w:tcBorders>
              <w:top w:val="single" w:sz="4" w:space="0" w:color="auto"/>
              <w:left w:val="single" w:sz="4" w:space="0" w:color="auto"/>
              <w:bottom w:val="single" w:sz="4" w:space="0" w:color="auto"/>
              <w:right w:val="single" w:sz="4" w:space="0" w:color="auto"/>
            </w:tcBorders>
            <w:hideMark/>
          </w:tcPr>
          <w:p w:rsidR="00016802" w:rsidRPr="00016802" w:rsidRDefault="00016802" w:rsidP="00016802">
            <w:pPr>
              <w:tabs>
                <w:tab w:val="left" w:pos="6091"/>
              </w:tabs>
              <w:autoSpaceDE w:val="0"/>
              <w:autoSpaceDN w:val="0"/>
              <w:adjustRightInd w:val="0"/>
              <w:rPr>
                <w:rFonts w:ascii="Times New Roman CYR" w:hAnsi="Times New Roman CYR" w:cs="Times New Roman CYR"/>
                <w:color w:val="000000"/>
                <w:spacing w:val="-4"/>
                <w:sz w:val="28"/>
                <w:szCs w:val="28"/>
                <w:highlight w:val="white"/>
              </w:rPr>
            </w:pPr>
            <w:r w:rsidRPr="00016802">
              <w:rPr>
                <w:rFonts w:ascii="Times New Roman CYR" w:hAnsi="Times New Roman CYR" w:cs="Times New Roman CYR"/>
                <w:color w:val="000000"/>
                <w:spacing w:val="-4"/>
                <w:sz w:val="28"/>
                <w:szCs w:val="28"/>
                <w:highlight w:val="white"/>
              </w:rPr>
              <w:t>Базовый</w:t>
            </w:r>
          </w:p>
        </w:tc>
        <w:tc>
          <w:tcPr>
            <w:tcW w:w="2574" w:type="dxa"/>
            <w:tcBorders>
              <w:top w:val="single" w:sz="4" w:space="0" w:color="auto"/>
              <w:left w:val="single" w:sz="4" w:space="0" w:color="auto"/>
              <w:bottom w:val="single" w:sz="4" w:space="0" w:color="auto"/>
              <w:right w:val="single" w:sz="4" w:space="0" w:color="auto"/>
            </w:tcBorders>
            <w:hideMark/>
          </w:tcPr>
          <w:p w:rsidR="00016802" w:rsidRPr="00016802" w:rsidRDefault="00016802" w:rsidP="00016802">
            <w:pPr>
              <w:tabs>
                <w:tab w:val="left" w:pos="6091"/>
              </w:tabs>
              <w:autoSpaceDE w:val="0"/>
              <w:autoSpaceDN w:val="0"/>
              <w:adjustRightInd w:val="0"/>
              <w:rPr>
                <w:rFonts w:ascii="Times New Roman CYR" w:hAnsi="Times New Roman CYR" w:cs="Times New Roman CYR"/>
                <w:color w:val="000000"/>
                <w:spacing w:val="-4"/>
                <w:sz w:val="28"/>
                <w:szCs w:val="28"/>
                <w:highlight w:val="white"/>
              </w:rPr>
            </w:pPr>
            <w:r w:rsidRPr="00016802">
              <w:rPr>
                <w:rFonts w:ascii="Times New Roman CYR" w:hAnsi="Times New Roman CYR" w:cs="Times New Roman CYR"/>
                <w:color w:val="000000"/>
                <w:spacing w:val="-4"/>
                <w:sz w:val="28"/>
                <w:szCs w:val="28"/>
                <w:highlight w:val="white"/>
              </w:rPr>
              <w:t>3</w:t>
            </w:r>
          </w:p>
        </w:tc>
        <w:tc>
          <w:tcPr>
            <w:tcW w:w="2260" w:type="dxa"/>
            <w:tcBorders>
              <w:top w:val="single" w:sz="4" w:space="0" w:color="auto"/>
              <w:left w:val="single" w:sz="4" w:space="0" w:color="auto"/>
              <w:bottom w:val="single" w:sz="4" w:space="0" w:color="auto"/>
              <w:right w:val="single" w:sz="4" w:space="0" w:color="auto"/>
            </w:tcBorders>
            <w:hideMark/>
          </w:tcPr>
          <w:p w:rsidR="00016802" w:rsidRPr="00016802" w:rsidRDefault="00016802" w:rsidP="00016802">
            <w:pPr>
              <w:tabs>
                <w:tab w:val="left" w:pos="6091"/>
              </w:tabs>
              <w:autoSpaceDE w:val="0"/>
              <w:autoSpaceDN w:val="0"/>
              <w:adjustRightInd w:val="0"/>
              <w:rPr>
                <w:rFonts w:ascii="Times New Roman CYR" w:hAnsi="Times New Roman CYR" w:cs="Times New Roman CYR"/>
                <w:color w:val="000000"/>
                <w:spacing w:val="-4"/>
                <w:sz w:val="28"/>
                <w:szCs w:val="28"/>
                <w:highlight w:val="white"/>
              </w:rPr>
            </w:pPr>
            <w:r w:rsidRPr="00016802">
              <w:rPr>
                <w:rFonts w:ascii="Times New Roman CYR" w:hAnsi="Times New Roman CYR" w:cs="Times New Roman CYR"/>
                <w:color w:val="000000"/>
                <w:spacing w:val="-4"/>
                <w:sz w:val="28"/>
                <w:szCs w:val="28"/>
                <w:highlight w:val="white"/>
              </w:rPr>
              <w:t>9</w:t>
            </w:r>
          </w:p>
        </w:tc>
        <w:tc>
          <w:tcPr>
            <w:tcW w:w="2282" w:type="dxa"/>
            <w:tcBorders>
              <w:top w:val="single" w:sz="4" w:space="0" w:color="auto"/>
              <w:left w:val="single" w:sz="4" w:space="0" w:color="auto"/>
              <w:bottom w:val="single" w:sz="4" w:space="0" w:color="auto"/>
              <w:right w:val="single" w:sz="4" w:space="0" w:color="auto"/>
            </w:tcBorders>
            <w:hideMark/>
          </w:tcPr>
          <w:p w:rsidR="00016802" w:rsidRPr="00016802" w:rsidRDefault="00016802" w:rsidP="00016802">
            <w:pPr>
              <w:tabs>
                <w:tab w:val="left" w:pos="6091"/>
              </w:tabs>
              <w:autoSpaceDE w:val="0"/>
              <w:autoSpaceDN w:val="0"/>
              <w:adjustRightInd w:val="0"/>
              <w:rPr>
                <w:rFonts w:ascii="Times New Roman CYR" w:hAnsi="Times New Roman CYR" w:cs="Times New Roman CYR"/>
                <w:color w:val="000000"/>
                <w:spacing w:val="-4"/>
                <w:sz w:val="28"/>
                <w:szCs w:val="28"/>
                <w:highlight w:val="white"/>
              </w:rPr>
            </w:pPr>
            <w:r w:rsidRPr="00016802">
              <w:rPr>
                <w:rFonts w:ascii="Times New Roman CYR" w:hAnsi="Times New Roman CYR" w:cs="Times New Roman CYR"/>
                <w:color w:val="000000"/>
                <w:spacing w:val="-4"/>
                <w:sz w:val="28"/>
                <w:szCs w:val="28"/>
                <w:highlight w:val="white"/>
              </w:rPr>
              <w:t>10-25</w:t>
            </w:r>
          </w:p>
        </w:tc>
      </w:tr>
      <w:tr w:rsidR="00016802" w:rsidRPr="00016802" w:rsidTr="00016802">
        <w:tc>
          <w:tcPr>
            <w:tcW w:w="2230" w:type="dxa"/>
            <w:tcBorders>
              <w:top w:val="single" w:sz="4" w:space="0" w:color="auto"/>
              <w:left w:val="single" w:sz="4" w:space="0" w:color="auto"/>
              <w:bottom w:val="single" w:sz="4" w:space="0" w:color="auto"/>
              <w:right w:val="single" w:sz="4" w:space="0" w:color="auto"/>
            </w:tcBorders>
            <w:hideMark/>
          </w:tcPr>
          <w:p w:rsidR="00016802" w:rsidRPr="00016802" w:rsidRDefault="00016802" w:rsidP="00016802">
            <w:pPr>
              <w:tabs>
                <w:tab w:val="left" w:pos="6091"/>
              </w:tabs>
              <w:autoSpaceDE w:val="0"/>
              <w:autoSpaceDN w:val="0"/>
              <w:adjustRightInd w:val="0"/>
              <w:rPr>
                <w:rFonts w:ascii="Times New Roman CYR" w:hAnsi="Times New Roman CYR" w:cs="Times New Roman CYR"/>
                <w:color w:val="000000"/>
                <w:spacing w:val="-4"/>
                <w:sz w:val="28"/>
                <w:szCs w:val="28"/>
                <w:highlight w:val="white"/>
              </w:rPr>
            </w:pPr>
            <w:r w:rsidRPr="00016802">
              <w:rPr>
                <w:rFonts w:ascii="Times New Roman CYR" w:hAnsi="Times New Roman CYR" w:cs="Times New Roman CYR"/>
                <w:color w:val="000000"/>
                <w:spacing w:val="-4"/>
                <w:sz w:val="28"/>
                <w:szCs w:val="28"/>
                <w:highlight w:val="white"/>
              </w:rPr>
              <w:t>Базовый</w:t>
            </w:r>
          </w:p>
        </w:tc>
        <w:tc>
          <w:tcPr>
            <w:tcW w:w="2574" w:type="dxa"/>
            <w:tcBorders>
              <w:top w:val="single" w:sz="4" w:space="0" w:color="auto"/>
              <w:left w:val="single" w:sz="4" w:space="0" w:color="auto"/>
              <w:bottom w:val="single" w:sz="4" w:space="0" w:color="auto"/>
              <w:right w:val="single" w:sz="4" w:space="0" w:color="auto"/>
            </w:tcBorders>
            <w:hideMark/>
          </w:tcPr>
          <w:p w:rsidR="00016802" w:rsidRPr="00016802" w:rsidRDefault="00016802" w:rsidP="00016802">
            <w:pPr>
              <w:tabs>
                <w:tab w:val="left" w:pos="6091"/>
              </w:tabs>
              <w:autoSpaceDE w:val="0"/>
              <w:autoSpaceDN w:val="0"/>
              <w:adjustRightInd w:val="0"/>
              <w:rPr>
                <w:rFonts w:ascii="Times New Roman CYR" w:hAnsi="Times New Roman CYR" w:cs="Times New Roman CYR"/>
                <w:color w:val="000000"/>
                <w:spacing w:val="-4"/>
                <w:sz w:val="28"/>
                <w:szCs w:val="28"/>
                <w:highlight w:val="white"/>
              </w:rPr>
            </w:pPr>
            <w:r w:rsidRPr="00016802">
              <w:rPr>
                <w:rFonts w:ascii="Times New Roman CYR" w:hAnsi="Times New Roman CYR" w:cs="Times New Roman CYR"/>
                <w:color w:val="000000"/>
                <w:spacing w:val="-4"/>
                <w:sz w:val="28"/>
                <w:szCs w:val="28"/>
                <w:highlight w:val="white"/>
              </w:rPr>
              <w:t>4</w:t>
            </w:r>
          </w:p>
        </w:tc>
        <w:tc>
          <w:tcPr>
            <w:tcW w:w="2260" w:type="dxa"/>
            <w:tcBorders>
              <w:top w:val="single" w:sz="4" w:space="0" w:color="auto"/>
              <w:left w:val="single" w:sz="4" w:space="0" w:color="auto"/>
              <w:bottom w:val="single" w:sz="4" w:space="0" w:color="auto"/>
              <w:right w:val="single" w:sz="4" w:space="0" w:color="auto"/>
            </w:tcBorders>
            <w:hideMark/>
          </w:tcPr>
          <w:p w:rsidR="00016802" w:rsidRPr="00016802" w:rsidRDefault="00016802" w:rsidP="00016802">
            <w:pPr>
              <w:tabs>
                <w:tab w:val="left" w:pos="6091"/>
              </w:tabs>
              <w:autoSpaceDE w:val="0"/>
              <w:autoSpaceDN w:val="0"/>
              <w:adjustRightInd w:val="0"/>
              <w:rPr>
                <w:rFonts w:ascii="Times New Roman CYR" w:hAnsi="Times New Roman CYR" w:cs="Times New Roman CYR"/>
                <w:color w:val="000000"/>
                <w:spacing w:val="-4"/>
                <w:sz w:val="28"/>
                <w:szCs w:val="28"/>
                <w:highlight w:val="white"/>
              </w:rPr>
            </w:pPr>
            <w:r w:rsidRPr="00016802">
              <w:rPr>
                <w:rFonts w:ascii="Times New Roman CYR" w:hAnsi="Times New Roman CYR" w:cs="Times New Roman CYR"/>
                <w:color w:val="000000"/>
                <w:spacing w:val="-4"/>
                <w:sz w:val="28"/>
                <w:szCs w:val="28"/>
                <w:highlight w:val="white"/>
              </w:rPr>
              <w:t>10</w:t>
            </w:r>
          </w:p>
        </w:tc>
        <w:tc>
          <w:tcPr>
            <w:tcW w:w="2282" w:type="dxa"/>
            <w:tcBorders>
              <w:top w:val="single" w:sz="4" w:space="0" w:color="auto"/>
              <w:left w:val="single" w:sz="4" w:space="0" w:color="auto"/>
              <w:bottom w:val="single" w:sz="4" w:space="0" w:color="auto"/>
              <w:right w:val="single" w:sz="4" w:space="0" w:color="auto"/>
            </w:tcBorders>
            <w:hideMark/>
          </w:tcPr>
          <w:p w:rsidR="00016802" w:rsidRPr="00016802" w:rsidRDefault="00016802" w:rsidP="00016802">
            <w:pPr>
              <w:tabs>
                <w:tab w:val="left" w:pos="6091"/>
              </w:tabs>
              <w:autoSpaceDE w:val="0"/>
              <w:autoSpaceDN w:val="0"/>
              <w:adjustRightInd w:val="0"/>
              <w:rPr>
                <w:rFonts w:ascii="Times New Roman CYR" w:hAnsi="Times New Roman CYR" w:cs="Times New Roman CYR"/>
                <w:color w:val="000000"/>
                <w:spacing w:val="-4"/>
                <w:sz w:val="28"/>
                <w:szCs w:val="28"/>
                <w:highlight w:val="white"/>
              </w:rPr>
            </w:pPr>
            <w:r w:rsidRPr="00016802">
              <w:rPr>
                <w:rFonts w:ascii="Times New Roman CYR" w:hAnsi="Times New Roman CYR" w:cs="Times New Roman CYR"/>
                <w:color w:val="000000"/>
                <w:spacing w:val="-4"/>
                <w:sz w:val="28"/>
                <w:szCs w:val="28"/>
                <w:highlight w:val="white"/>
              </w:rPr>
              <w:t>5-15</w:t>
            </w:r>
          </w:p>
        </w:tc>
      </w:tr>
      <w:tr w:rsidR="00016802" w:rsidRPr="00016802" w:rsidTr="00016802">
        <w:tc>
          <w:tcPr>
            <w:tcW w:w="2230" w:type="dxa"/>
            <w:tcBorders>
              <w:top w:val="single" w:sz="4" w:space="0" w:color="auto"/>
              <w:left w:val="single" w:sz="4" w:space="0" w:color="auto"/>
              <w:bottom w:val="single" w:sz="4" w:space="0" w:color="auto"/>
              <w:right w:val="single" w:sz="4" w:space="0" w:color="auto"/>
            </w:tcBorders>
            <w:hideMark/>
          </w:tcPr>
          <w:p w:rsidR="00016802" w:rsidRPr="00016802" w:rsidRDefault="00016802" w:rsidP="00016802">
            <w:pPr>
              <w:tabs>
                <w:tab w:val="left" w:pos="6091"/>
              </w:tabs>
              <w:autoSpaceDE w:val="0"/>
              <w:autoSpaceDN w:val="0"/>
              <w:adjustRightInd w:val="0"/>
              <w:rPr>
                <w:rFonts w:ascii="Times New Roman CYR" w:hAnsi="Times New Roman CYR" w:cs="Times New Roman CYR"/>
                <w:color w:val="000000"/>
                <w:spacing w:val="-4"/>
                <w:sz w:val="28"/>
                <w:szCs w:val="28"/>
                <w:highlight w:val="white"/>
              </w:rPr>
            </w:pPr>
            <w:r w:rsidRPr="00016802">
              <w:rPr>
                <w:rFonts w:ascii="Times New Roman CYR" w:hAnsi="Times New Roman CYR" w:cs="Times New Roman CYR"/>
                <w:color w:val="000000"/>
                <w:spacing w:val="-4"/>
                <w:sz w:val="28"/>
                <w:szCs w:val="28"/>
                <w:highlight w:val="white"/>
              </w:rPr>
              <w:t>Базовый</w:t>
            </w:r>
          </w:p>
        </w:tc>
        <w:tc>
          <w:tcPr>
            <w:tcW w:w="2574" w:type="dxa"/>
            <w:tcBorders>
              <w:top w:val="single" w:sz="4" w:space="0" w:color="auto"/>
              <w:left w:val="single" w:sz="4" w:space="0" w:color="auto"/>
              <w:bottom w:val="single" w:sz="4" w:space="0" w:color="auto"/>
              <w:right w:val="single" w:sz="4" w:space="0" w:color="auto"/>
            </w:tcBorders>
            <w:hideMark/>
          </w:tcPr>
          <w:p w:rsidR="00016802" w:rsidRPr="00016802" w:rsidRDefault="00016802" w:rsidP="00016802">
            <w:pPr>
              <w:tabs>
                <w:tab w:val="left" w:pos="6091"/>
              </w:tabs>
              <w:autoSpaceDE w:val="0"/>
              <w:autoSpaceDN w:val="0"/>
              <w:adjustRightInd w:val="0"/>
              <w:rPr>
                <w:rFonts w:ascii="Times New Roman CYR" w:hAnsi="Times New Roman CYR" w:cs="Times New Roman CYR"/>
                <w:color w:val="000000"/>
                <w:spacing w:val="-4"/>
                <w:sz w:val="28"/>
                <w:szCs w:val="28"/>
                <w:highlight w:val="white"/>
              </w:rPr>
            </w:pPr>
            <w:r w:rsidRPr="00016802">
              <w:rPr>
                <w:rFonts w:ascii="Times New Roman CYR" w:hAnsi="Times New Roman CYR" w:cs="Times New Roman CYR"/>
                <w:color w:val="000000"/>
                <w:spacing w:val="-4"/>
                <w:sz w:val="28"/>
                <w:szCs w:val="28"/>
                <w:highlight w:val="white"/>
              </w:rPr>
              <w:t>5</w:t>
            </w:r>
          </w:p>
        </w:tc>
        <w:tc>
          <w:tcPr>
            <w:tcW w:w="2260" w:type="dxa"/>
            <w:tcBorders>
              <w:top w:val="single" w:sz="4" w:space="0" w:color="auto"/>
              <w:left w:val="single" w:sz="4" w:space="0" w:color="auto"/>
              <w:bottom w:val="single" w:sz="4" w:space="0" w:color="auto"/>
              <w:right w:val="single" w:sz="4" w:space="0" w:color="auto"/>
            </w:tcBorders>
            <w:hideMark/>
          </w:tcPr>
          <w:p w:rsidR="00016802" w:rsidRPr="00016802" w:rsidRDefault="00016802" w:rsidP="00016802">
            <w:pPr>
              <w:tabs>
                <w:tab w:val="left" w:pos="6091"/>
              </w:tabs>
              <w:autoSpaceDE w:val="0"/>
              <w:autoSpaceDN w:val="0"/>
              <w:adjustRightInd w:val="0"/>
              <w:rPr>
                <w:rFonts w:ascii="Times New Roman CYR" w:hAnsi="Times New Roman CYR" w:cs="Times New Roman CYR"/>
                <w:color w:val="000000"/>
                <w:spacing w:val="-4"/>
                <w:sz w:val="28"/>
                <w:szCs w:val="28"/>
                <w:highlight w:val="white"/>
              </w:rPr>
            </w:pPr>
            <w:r w:rsidRPr="00016802">
              <w:rPr>
                <w:rFonts w:ascii="Times New Roman CYR" w:hAnsi="Times New Roman CYR" w:cs="Times New Roman CYR"/>
                <w:color w:val="000000"/>
                <w:spacing w:val="-4"/>
                <w:sz w:val="28"/>
                <w:szCs w:val="28"/>
                <w:highlight w:val="white"/>
              </w:rPr>
              <w:t>11</w:t>
            </w:r>
          </w:p>
        </w:tc>
        <w:tc>
          <w:tcPr>
            <w:tcW w:w="2282" w:type="dxa"/>
            <w:tcBorders>
              <w:top w:val="single" w:sz="4" w:space="0" w:color="auto"/>
              <w:left w:val="single" w:sz="4" w:space="0" w:color="auto"/>
              <w:bottom w:val="single" w:sz="4" w:space="0" w:color="auto"/>
              <w:right w:val="single" w:sz="4" w:space="0" w:color="auto"/>
            </w:tcBorders>
            <w:hideMark/>
          </w:tcPr>
          <w:p w:rsidR="00016802" w:rsidRPr="00016802" w:rsidRDefault="00016802" w:rsidP="00016802">
            <w:pPr>
              <w:tabs>
                <w:tab w:val="left" w:pos="6091"/>
              </w:tabs>
              <w:autoSpaceDE w:val="0"/>
              <w:autoSpaceDN w:val="0"/>
              <w:adjustRightInd w:val="0"/>
              <w:rPr>
                <w:rFonts w:ascii="Times New Roman CYR" w:hAnsi="Times New Roman CYR" w:cs="Times New Roman CYR"/>
                <w:color w:val="000000"/>
                <w:spacing w:val="-4"/>
                <w:sz w:val="28"/>
                <w:szCs w:val="28"/>
                <w:highlight w:val="white"/>
              </w:rPr>
            </w:pPr>
            <w:r w:rsidRPr="00016802">
              <w:rPr>
                <w:rFonts w:ascii="Times New Roman CYR" w:hAnsi="Times New Roman CYR" w:cs="Times New Roman CYR"/>
                <w:color w:val="000000"/>
                <w:spacing w:val="-4"/>
                <w:sz w:val="28"/>
                <w:szCs w:val="28"/>
                <w:highlight w:val="white"/>
              </w:rPr>
              <w:t>5-15</w:t>
            </w:r>
          </w:p>
        </w:tc>
      </w:tr>
      <w:tr w:rsidR="00016802" w:rsidRPr="00016802" w:rsidTr="00016802">
        <w:tc>
          <w:tcPr>
            <w:tcW w:w="2230" w:type="dxa"/>
            <w:tcBorders>
              <w:top w:val="single" w:sz="4" w:space="0" w:color="auto"/>
              <w:left w:val="single" w:sz="4" w:space="0" w:color="auto"/>
              <w:bottom w:val="single" w:sz="4" w:space="0" w:color="auto"/>
              <w:right w:val="single" w:sz="4" w:space="0" w:color="auto"/>
            </w:tcBorders>
            <w:hideMark/>
          </w:tcPr>
          <w:p w:rsidR="00016802" w:rsidRPr="00016802" w:rsidRDefault="00016802" w:rsidP="00016802">
            <w:pPr>
              <w:tabs>
                <w:tab w:val="left" w:pos="6091"/>
              </w:tabs>
              <w:autoSpaceDE w:val="0"/>
              <w:autoSpaceDN w:val="0"/>
              <w:adjustRightInd w:val="0"/>
              <w:rPr>
                <w:rFonts w:ascii="Times New Roman CYR" w:hAnsi="Times New Roman CYR" w:cs="Times New Roman CYR"/>
                <w:color w:val="000000"/>
                <w:spacing w:val="-4"/>
                <w:sz w:val="28"/>
                <w:szCs w:val="28"/>
                <w:highlight w:val="white"/>
              </w:rPr>
            </w:pPr>
            <w:r w:rsidRPr="00016802">
              <w:rPr>
                <w:rFonts w:ascii="Times New Roman CYR" w:hAnsi="Times New Roman CYR" w:cs="Times New Roman CYR"/>
                <w:color w:val="000000"/>
                <w:spacing w:val="-4"/>
                <w:sz w:val="28"/>
                <w:szCs w:val="28"/>
                <w:highlight w:val="white"/>
              </w:rPr>
              <w:t>Базовый</w:t>
            </w:r>
          </w:p>
        </w:tc>
        <w:tc>
          <w:tcPr>
            <w:tcW w:w="2574" w:type="dxa"/>
            <w:tcBorders>
              <w:top w:val="single" w:sz="4" w:space="0" w:color="auto"/>
              <w:left w:val="single" w:sz="4" w:space="0" w:color="auto"/>
              <w:bottom w:val="single" w:sz="4" w:space="0" w:color="auto"/>
              <w:right w:val="single" w:sz="4" w:space="0" w:color="auto"/>
            </w:tcBorders>
            <w:hideMark/>
          </w:tcPr>
          <w:p w:rsidR="00016802" w:rsidRPr="00016802" w:rsidRDefault="00016802" w:rsidP="00016802">
            <w:pPr>
              <w:tabs>
                <w:tab w:val="left" w:pos="6091"/>
              </w:tabs>
              <w:autoSpaceDE w:val="0"/>
              <w:autoSpaceDN w:val="0"/>
              <w:adjustRightInd w:val="0"/>
              <w:rPr>
                <w:rFonts w:ascii="Times New Roman CYR" w:hAnsi="Times New Roman CYR" w:cs="Times New Roman CYR"/>
                <w:color w:val="000000"/>
                <w:spacing w:val="-4"/>
                <w:sz w:val="28"/>
                <w:szCs w:val="28"/>
                <w:highlight w:val="white"/>
              </w:rPr>
            </w:pPr>
            <w:r w:rsidRPr="00016802">
              <w:rPr>
                <w:rFonts w:ascii="Times New Roman CYR" w:hAnsi="Times New Roman CYR" w:cs="Times New Roman CYR"/>
                <w:color w:val="000000"/>
                <w:spacing w:val="-4"/>
                <w:sz w:val="28"/>
                <w:szCs w:val="28"/>
                <w:highlight w:val="white"/>
              </w:rPr>
              <w:t>6</w:t>
            </w:r>
          </w:p>
        </w:tc>
        <w:tc>
          <w:tcPr>
            <w:tcW w:w="2260" w:type="dxa"/>
            <w:tcBorders>
              <w:top w:val="single" w:sz="4" w:space="0" w:color="auto"/>
              <w:left w:val="single" w:sz="4" w:space="0" w:color="auto"/>
              <w:bottom w:val="single" w:sz="4" w:space="0" w:color="auto"/>
              <w:right w:val="single" w:sz="4" w:space="0" w:color="auto"/>
            </w:tcBorders>
            <w:hideMark/>
          </w:tcPr>
          <w:p w:rsidR="00016802" w:rsidRPr="00016802" w:rsidRDefault="00016802" w:rsidP="00016802">
            <w:pPr>
              <w:tabs>
                <w:tab w:val="left" w:pos="6091"/>
              </w:tabs>
              <w:autoSpaceDE w:val="0"/>
              <w:autoSpaceDN w:val="0"/>
              <w:adjustRightInd w:val="0"/>
              <w:rPr>
                <w:rFonts w:ascii="Times New Roman CYR" w:hAnsi="Times New Roman CYR" w:cs="Times New Roman CYR"/>
                <w:color w:val="000000"/>
                <w:spacing w:val="-4"/>
                <w:sz w:val="28"/>
                <w:szCs w:val="28"/>
                <w:highlight w:val="white"/>
              </w:rPr>
            </w:pPr>
            <w:r w:rsidRPr="00016802">
              <w:rPr>
                <w:rFonts w:ascii="Times New Roman CYR" w:hAnsi="Times New Roman CYR" w:cs="Times New Roman CYR"/>
                <w:color w:val="000000"/>
                <w:spacing w:val="-4"/>
                <w:sz w:val="28"/>
                <w:szCs w:val="28"/>
                <w:highlight w:val="white"/>
              </w:rPr>
              <w:t>12</w:t>
            </w:r>
          </w:p>
        </w:tc>
        <w:tc>
          <w:tcPr>
            <w:tcW w:w="2282" w:type="dxa"/>
            <w:tcBorders>
              <w:top w:val="single" w:sz="4" w:space="0" w:color="auto"/>
              <w:left w:val="single" w:sz="4" w:space="0" w:color="auto"/>
              <w:bottom w:val="single" w:sz="4" w:space="0" w:color="auto"/>
              <w:right w:val="single" w:sz="4" w:space="0" w:color="auto"/>
            </w:tcBorders>
            <w:hideMark/>
          </w:tcPr>
          <w:p w:rsidR="00016802" w:rsidRPr="00016802" w:rsidRDefault="00016802" w:rsidP="00016802">
            <w:pPr>
              <w:tabs>
                <w:tab w:val="left" w:pos="6091"/>
              </w:tabs>
              <w:autoSpaceDE w:val="0"/>
              <w:autoSpaceDN w:val="0"/>
              <w:adjustRightInd w:val="0"/>
              <w:rPr>
                <w:rFonts w:ascii="Times New Roman CYR" w:hAnsi="Times New Roman CYR" w:cs="Times New Roman CYR"/>
                <w:color w:val="000000"/>
                <w:spacing w:val="-4"/>
                <w:sz w:val="28"/>
                <w:szCs w:val="28"/>
                <w:highlight w:val="white"/>
              </w:rPr>
            </w:pPr>
            <w:r w:rsidRPr="00016802">
              <w:rPr>
                <w:rFonts w:ascii="Times New Roman CYR" w:hAnsi="Times New Roman CYR" w:cs="Times New Roman CYR"/>
                <w:color w:val="000000"/>
                <w:spacing w:val="-4"/>
                <w:sz w:val="28"/>
                <w:szCs w:val="28"/>
                <w:highlight w:val="white"/>
              </w:rPr>
              <w:t>5-15</w:t>
            </w:r>
          </w:p>
        </w:tc>
      </w:tr>
      <w:tr w:rsidR="00D368D5" w:rsidRPr="00016802" w:rsidTr="00016802">
        <w:tc>
          <w:tcPr>
            <w:tcW w:w="2230" w:type="dxa"/>
            <w:tcBorders>
              <w:top w:val="single" w:sz="4" w:space="0" w:color="auto"/>
              <w:left w:val="single" w:sz="4" w:space="0" w:color="auto"/>
              <w:bottom w:val="single" w:sz="4" w:space="0" w:color="auto"/>
              <w:right w:val="single" w:sz="4" w:space="0" w:color="auto"/>
            </w:tcBorders>
          </w:tcPr>
          <w:p w:rsidR="00D368D5" w:rsidRPr="00016802" w:rsidRDefault="00D368D5" w:rsidP="00D368D5">
            <w:pPr>
              <w:tabs>
                <w:tab w:val="left" w:pos="6091"/>
              </w:tabs>
              <w:autoSpaceDE w:val="0"/>
              <w:autoSpaceDN w:val="0"/>
              <w:adjustRightInd w:val="0"/>
              <w:rPr>
                <w:rFonts w:ascii="Times New Roman CYR" w:hAnsi="Times New Roman CYR" w:cs="Times New Roman CYR"/>
                <w:color w:val="000000"/>
                <w:spacing w:val="-4"/>
                <w:sz w:val="28"/>
                <w:szCs w:val="28"/>
                <w:highlight w:val="white"/>
              </w:rPr>
            </w:pPr>
            <w:r w:rsidRPr="00016802">
              <w:rPr>
                <w:rFonts w:ascii="Times New Roman CYR" w:hAnsi="Times New Roman CYR" w:cs="Times New Roman CYR"/>
                <w:color w:val="000000"/>
                <w:spacing w:val="-4"/>
                <w:sz w:val="28"/>
                <w:szCs w:val="28"/>
                <w:highlight w:val="white"/>
              </w:rPr>
              <w:t>Углубленный</w:t>
            </w:r>
          </w:p>
        </w:tc>
        <w:tc>
          <w:tcPr>
            <w:tcW w:w="2574" w:type="dxa"/>
            <w:tcBorders>
              <w:top w:val="single" w:sz="4" w:space="0" w:color="auto"/>
              <w:left w:val="single" w:sz="4" w:space="0" w:color="auto"/>
              <w:bottom w:val="single" w:sz="4" w:space="0" w:color="auto"/>
              <w:right w:val="single" w:sz="4" w:space="0" w:color="auto"/>
            </w:tcBorders>
          </w:tcPr>
          <w:p w:rsidR="00D368D5" w:rsidRPr="00016802" w:rsidRDefault="00D368D5" w:rsidP="00D368D5">
            <w:pPr>
              <w:tabs>
                <w:tab w:val="left" w:pos="6091"/>
              </w:tabs>
              <w:autoSpaceDE w:val="0"/>
              <w:autoSpaceDN w:val="0"/>
              <w:adjustRightInd w:val="0"/>
              <w:rPr>
                <w:rFonts w:ascii="Times New Roman CYR" w:hAnsi="Times New Roman CYR" w:cs="Times New Roman CYR"/>
                <w:color w:val="000000"/>
                <w:spacing w:val="-4"/>
                <w:sz w:val="28"/>
                <w:szCs w:val="28"/>
                <w:highlight w:val="white"/>
              </w:rPr>
            </w:pPr>
            <w:r w:rsidRPr="00016802">
              <w:rPr>
                <w:rFonts w:ascii="Times New Roman CYR" w:hAnsi="Times New Roman CYR" w:cs="Times New Roman CYR"/>
                <w:color w:val="000000"/>
                <w:spacing w:val="-4"/>
                <w:sz w:val="28"/>
                <w:szCs w:val="28"/>
                <w:highlight w:val="white"/>
              </w:rPr>
              <w:t>1</w:t>
            </w:r>
          </w:p>
        </w:tc>
        <w:tc>
          <w:tcPr>
            <w:tcW w:w="2260" w:type="dxa"/>
            <w:tcBorders>
              <w:top w:val="single" w:sz="4" w:space="0" w:color="auto"/>
              <w:left w:val="single" w:sz="4" w:space="0" w:color="auto"/>
              <w:bottom w:val="single" w:sz="4" w:space="0" w:color="auto"/>
              <w:right w:val="single" w:sz="4" w:space="0" w:color="auto"/>
            </w:tcBorders>
          </w:tcPr>
          <w:p w:rsidR="00D368D5" w:rsidRPr="00016802" w:rsidRDefault="001C6CA9" w:rsidP="00D368D5">
            <w:pPr>
              <w:tabs>
                <w:tab w:val="left" w:pos="6091"/>
              </w:tabs>
              <w:autoSpaceDE w:val="0"/>
              <w:autoSpaceDN w:val="0"/>
              <w:adjustRightInd w:val="0"/>
              <w:rPr>
                <w:rFonts w:ascii="Times New Roman CYR" w:hAnsi="Times New Roman CYR" w:cs="Times New Roman CYR"/>
                <w:color w:val="000000"/>
                <w:spacing w:val="-4"/>
                <w:sz w:val="28"/>
                <w:szCs w:val="28"/>
                <w:highlight w:val="white"/>
              </w:rPr>
            </w:pPr>
            <w:r>
              <w:rPr>
                <w:rFonts w:ascii="Times New Roman CYR" w:hAnsi="Times New Roman CYR" w:cs="Times New Roman CYR"/>
                <w:color w:val="000000"/>
                <w:spacing w:val="-4"/>
                <w:sz w:val="28"/>
                <w:szCs w:val="28"/>
                <w:highlight w:val="white"/>
              </w:rPr>
              <w:t>9-</w:t>
            </w:r>
            <w:r w:rsidR="00D368D5" w:rsidRPr="00016802">
              <w:rPr>
                <w:rFonts w:ascii="Times New Roman CYR" w:hAnsi="Times New Roman CYR" w:cs="Times New Roman CYR"/>
                <w:color w:val="000000"/>
                <w:spacing w:val="-4"/>
                <w:sz w:val="28"/>
                <w:szCs w:val="28"/>
                <w:highlight w:val="white"/>
              </w:rPr>
              <w:t>13</w:t>
            </w:r>
          </w:p>
        </w:tc>
        <w:tc>
          <w:tcPr>
            <w:tcW w:w="2282" w:type="dxa"/>
            <w:tcBorders>
              <w:top w:val="single" w:sz="4" w:space="0" w:color="auto"/>
              <w:left w:val="single" w:sz="4" w:space="0" w:color="auto"/>
              <w:bottom w:val="single" w:sz="4" w:space="0" w:color="auto"/>
              <w:right w:val="single" w:sz="4" w:space="0" w:color="auto"/>
            </w:tcBorders>
          </w:tcPr>
          <w:p w:rsidR="00D368D5" w:rsidRPr="00016802" w:rsidRDefault="00D368D5" w:rsidP="00D368D5">
            <w:pPr>
              <w:tabs>
                <w:tab w:val="left" w:pos="6091"/>
              </w:tabs>
              <w:autoSpaceDE w:val="0"/>
              <w:autoSpaceDN w:val="0"/>
              <w:adjustRightInd w:val="0"/>
              <w:rPr>
                <w:rFonts w:ascii="Times New Roman CYR" w:hAnsi="Times New Roman CYR" w:cs="Times New Roman CYR"/>
                <w:color w:val="000000"/>
                <w:spacing w:val="-4"/>
                <w:sz w:val="28"/>
                <w:szCs w:val="28"/>
                <w:highlight w:val="white"/>
              </w:rPr>
            </w:pPr>
            <w:r w:rsidRPr="00016802">
              <w:rPr>
                <w:rFonts w:ascii="Times New Roman CYR" w:hAnsi="Times New Roman CYR" w:cs="Times New Roman CYR"/>
                <w:color w:val="000000"/>
                <w:spacing w:val="-4"/>
                <w:sz w:val="28"/>
                <w:szCs w:val="28"/>
                <w:highlight w:val="white"/>
              </w:rPr>
              <w:t>3-10</w:t>
            </w:r>
          </w:p>
        </w:tc>
      </w:tr>
      <w:tr w:rsidR="00D368D5" w:rsidRPr="00016802" w:rsidTr="00016802">
        <w:tc>
          <w:tcPr>
            <w:tcW w:w="2230" w:type="dxa"/>
            <w:tcBorders>
              <w:top w:val="single" w:sz="4" w:space="0" w:color="auto"/>
              <w:left w:val="single" w:sz="4" w:space="0" w:color="auto"/>
              <w:bottom w:val="single" w:sz="4" w:space="0" w:color="auto"/>
              <w:right w:val="single" w:sz="4" w:space="0" w:color="auto"/>
            </w:tcBorders>
          </w:tcPr>
          <w:p w:rsidR="00D368D5" w:rsidRPr="00016802" w:rsidRDefault="00D368D5" w:rsidP="00D368D5">
            <w:pPr>
              <w:tabs>
                <w:tab w:val="left" w:pos="6091"/>
              </w:tabs>
              <w:autoSpaceDE w:val="0"/>
              <w:autoSpaceDN w:val="0"/>
              <w:adjustRightInd w:val="0"/>
              <w:rPr>
                <w:rFonts w:ascii="Times New Roman CYR" w:hAnsi="Times New Roman CYR" w:cs="Times New Roman CYR"/>
                <w:color w:val="000000"/>
                <w:spacing w:val="-4"/>
                <w:sz w:val="28"/>
                <w:szCs w:val="28"/>
                <w:highlight w:val="white"/>
              </w:rPr>
            </w:pPr>
            <w:r w:rsidRPr="00016802">
              <w:rPr>
                <w:rFonts w:ascii="Times New Roman CYR" w:hAnsi="Times New Roman CYR" w:cs="Times New Roman CYR"/>
                <w:color w:val="000000"/>
                <w:spacing w:val="-4"/>
                <w:sz w:val="28"/>
                <w:szCs w:val="28"/>
                <w:highlight w:val="white"/>
              </w:rPr>
              <w:t>Углубленный</w:t>
            </w:r>
          </w:p>
        </w:tc>
        <w:tc>
          <w:tcPr>
            <w:tcW w:w="2574" w:type="dxa"/>
            <w:tcBorders>
              <w:top w:val="single" w:sz="4" w:space="0" w:color="auto"/>
              <w:left w:val="single" w:sz="4" w:space="0" w:color="auto"/>
              <w:bottom w:val="single" w:sz="4" w:space="0" w:color="auto"/>
              <w:right w:val="single" w:sz="4" w:space="0" w:color="auto"/>
            </w:tcBorders>
          </w:tcPr>
          <w:p w:rsidR="00D368D5" w:rsidRPr="00016802" w:rsidRDefault="00D368D5" w:rsidP="00D368D5">
            <w:pPr>
              <w:tabs>
                <w:tab w:val="left" w:pos="6091"/>
              </w:tabs>
              <w:autoSpaceDE w:val="0"/>
              <w:autoSpaceDN w:val="0"/>
              <w:adjustRightInd w:val="0"/>
              <w:rPr>
                <w:rFonts w:ascii="Times New Roman CYR" w:hAnsi="Times New Roman CYR" w:cs="Times New Roman CYR"/>
                <w:color w:val="000000"/>
                <w:spacing w:val="-4"/>
                <w:sz w:val="28"/>
                <w:szCs w:val="28"/>
                <w:highlight w:val="white"/>
              </w:rPr>
            </w:pPr>
            <w:r w:rsidRPr="00016802">
              <w:rPr>
                <w:rFonts w:ascii="Times New Roman CYR" w:hAnsi="Times New Roman CYR" w:cs="Times New Roman CYR"/>
                <w:color w:val="000000"/>
                <w:spacing w:val="-4"/>
                <w:sz w:val="28"/>
                <w:szCs w:val="28"/>
                <w:highlight w:val="white"/>
              </w:rPr>
              <w:t>2</w:t>
            </w:r>
          </w:p>
        </w:tc>
        <w:tc>
          <w:tcPr>
            <w:tcW w:w="2260" w:type="dxa"/>
            <w:tcBorders>
              <w:top w:val="single" w:sz="4" w:space="0" w:color="auto"/>
              <w:left w:val="single" w:sz="4" w:space="0" w:color="auto"/>
              <w:bottom w:val="single" w:sz="4" w:space="0" w:color="auto"/>
              <w:right w:val="single" w:sz="4" w:space="0" w:color="auto"/>
            </w:tcBorders>
          </w:tcPr>
          <w:p w:rsidR="00D368D5" w:rsidRPr="00016802" w:rsidRDefault="00D368D5" w:rsidP="00D368D5">
            <w:pPr>
              <w:tabs>
                <w:tab w:val="left" w:pos="6091"/>
              </w:tabs>
              <w:autoSpaceDE w:val="0"/>
              <w:autoSpaceDN w:val="0"/>
              <w:adjustRightInd w:val="0"/>
              <w:rPr>
                <w:rFonts w:ascii="Times New Roman CYR" w:hAnsi="Times New Roman CYR" w:cs="Times New Roman CYR"/>
                <w:color w:val="000000"/>
                <w:spacing w:val="-4"/>
                <w:sz w:val="28"/>
                <w:szCs w:val="28"/>
                <w:highlight w:val="white"/>
              </w:rPr>
            </w:pPr>
            <w:r w:rsidRPr="00016802">
              <w:rPr>
                <w:rFonts w:ascii="Times New Roman CYR" w:hAnsi="Times New Roman CYR" w:cs="Times New Roman CYR"/>
                <w:color w:val="000000"/>
                <w:spacing w:val="-4"/>
                <w:sz w:val="28"/>
                <w:szCs w:val="28"/>
                <w:highlight w:val="white"/>
              </w:rPr>
              <w:t>14</w:t>
            </w:r>
          </w:p>
        </w:tc>
        <w:tc>
          <w:tcPr>
            <w:tcW w:w="2282" w:type="dxa"/>
            <w:tcBorders>
              <w:top w:val="single" w:sz="4" w:space="0" w:color="auto"/>
              <w:left w:val="single" w:sz="4" w:space="0" w:color="auto"/>
              <w:bottom w:val="single" w:sz="4" w:space="0" w:color="auto"/>
              <w:right w:val="single" w:sz="4" w:space="0" w:color="auto"/>
            </w:tcBorders>
          </w:tcPr>
          <w:p w:rsidR="00D368D5" w:rsidRPr="00016802" w:rsidRDefault="00D368D5" w:rsidP="00D368D5">
            <w:pPr>
              <w:tabs>
                <w:tab w:val="left" w:pos="6091"/>
              </w:tabs>
              <w:autoSpaceDE w:val="0"/>
              <w:autoSpaceDN w:val="0"/>
              <w:adjustRightInd w:val="0"/>
              <w:rPr>
                <w:rFonts w:ascii="Times New Roman CYR" w:hAnsi="Times New Roman CYR" w:cs="Times New Roman CYR"/>
                <w:color w:val="000000"/>
                <w:spacing w:val="-4"/>
                <w:sz w:val="28"/>
                <w:szCs w:val="28"/>
                <w:highlight w:val="white"/>
              </w:rPr>
            </w:pPr>
            <w:r w:rsidRPr="00016802">
              <w:rPr>
                <w:rFonts w:ascii="Times New Roman CYR" w:hAnsi="Times New Roman CYR" w:cs="Times New Roman CYR"/>
                <w:color w:val="000000"/>
                <w:spacing w:val="-4"/>
                <w:sz w:val="28"/>
                <w:szCs w:val="28"/>
                <w:highlight w:val="white"/>
              </w:rPr>
              <w:t>3-10</w:t>
            </w:r>
          </w:p>
        </w:tc>
      </w:tr>
      <w:tr w:rsidR="00D368D5" w:rsidRPr="00016802" w:rsidTr="00016802">
        <w:tc>
          <w:tcPr>
            <w:tcW w:w="2230" w:type="dxa"/>
            <w:tcBorders>
              <w:top w:val="single" w:sz="4" w:space="0" w:color="auto"/>
              <w:left w:val="single" w:sz="4" w:space="0" w:color="auto"/>
              <w:bottom w:val="single" w:sz="4" w:space="0" w:color="auto"/>
              <w:right w:val="single" w:sz="4" w:space="0" w:color="auto"/>
            </w:tcBorders>
          </w:tcPr>
          <w:p w:rsidR="00D368D5" w:rsidRPr="00016802" w:rsidRDefault="00D368D5" w:rsidP="00D368D5">
            <w:pPr>
              <w:tabs>
                <w:tab w:val="left" w:pos="6091"/>
              </w:tabs>
              <w:autoSpaceDE w:val="0"/>
              <w:autoSpaceDN w:val="0"/>
              <w:adjustRightInd w:val="0"/>
              <w:rPr>
                <w:rFonts w:ascii="Times New Roman CYR" w:hAnsi="Times New Roman CYR" w:cs="Times New Roman CYR"/>
                <w:color w:val="000000"/>
                <w:spacing w:val="-4"/>
                <w:sz w:val="28"/>
                <w:szCs w:val="28"/>
                <w:highlight w:val="white"/>
              </w:rPr>
            </w:pPr>
            <w:r w:rsidRPr="00016802">
              <w:rPr>
                <w:rFonts w:ascii="Times New Roman CYR" w:hAnsi="Times New Roman CYR" w:cs="Times New Roman CYR"/>
                <w:color w:val="000000"/>
                <w:spacing w:val="-4"/>
                <w:sz w:val="28"/>
                <w:szCs w:val="28"/>
                <w:highlight w:val="white"/>
              </w:rPr>
              <w:t>Углубленный</w:t>
            </w:r>
          </w:p>
        </w:tc>
        <w:tc>
          <w:tcPr>
            <w:tcW w:w="2574" w:type="dxa"/>
            <w:tcBorders>
              <w:top w:val="single" w:sz="4" w:space="0" w:color="auto"/>
              <w:left w:val="single" w:sz="4" w:space="0" w:color="auto"/>
              <w:bottom w:val="single" w:sz="4" w:space="0" w:color="auto"/>
              <w:right w:val="single" w:sz="4" w:space="0" w:color="auto"/>
            </w:tcBorders>
          </w:tcPr>
          <w:p w:rsidR="00D368D5" w:rsidRPr="00016802" w:rsidRDefault="00D368D5" w:rsidP="00D368D5">
            <w:pPr>
              <w:tabs>
                <w:tab w:val="left" w:pos="6091"/>
              </w:tabs>
              <w:autoSpaceDE w:val="0"/>
              <w:autoSpaceDN w:val="0"/>
              <w:adjustRightInd w:val="0"/>
              <w:rPr>
                <w:rFonts w:ascii="Times New Roman CYR" w:hAnsi="Times New Roman CYR" w:cs="Times New Roman CYR"/>
                <w:color w:val="000000"/>
                <w:spacing w:val="-4"/>
                <w:sz w:val="28"/>
                <w:szCs w:val="28"/>
                <w:highlight w:val="white"/>
              </w:rPr>
            </w:pPr>
            <w:r w:rsidRPr="00016802">
              <w:rPr>
                <w:rFonts w:ascii="Times New Roman CYR" w:hAnsi="Times New Roman CYR" w:cs="Times New Roman CYR"/>
                <w:color w:val="000000"/>
                <w:spacing w:val="-4"/>
                <w:sz w:val="28"/>
                <w:szCs w:val="28"/>
                <w:highlight w:val="white"/>
              </w:rPr>
              <w:t>3</w:t>
            </w:r>
          </w:p>
        </w:tc>
        <w:tc>
          <w:tcPr>
            <w:tcW w:w="2260" w:type="dxa"/>
            <w:tcBorders>
              <w:top w:val="single" w:sz="4" w:space="0" w:color="auto"/>
              <w:left w:val="single" w:sz="4" w:space="0" w:color="auto"/>
              <w:bottom w:val="single" w:sz="4" w:space="0" w:color="auto"/>
              <w:right w:val="single" w:sz="4" w:space="0" w:color="auto"/>
            </w:tcBorders>
          </w:tcPr>
          <w:p w:rsidR="00D368D5" w:rsidRPr="00016802" w:rsidRDefault="00D368D5" w:rsidP="00D368D5">
            <w:pPr>
              <w:tabs>
                <w:tab w:val="left" w:pos="6091"/>
              </w:tabs>
              <w:autoSpaceDE w:val="0"/>
              <w:autoSpaceDN w:val="0"/>
              <w:adjustRightInd w:val="0"/>
              <w:rPr>
                <w:rFonts w:ascii="Times New Roman CYR" w:hAnsi="Times New Roman CYR" w:cs="Times New Roman CYR"/>
                <w:color w:val="000000"/>
                <w:spacing w:val="-4"/>
                <w:sz w:val="28"/>
                <w:szCs w:val="28"/>
                <w:highlight w:val="white"/>
              </w:rPr>
            </w:pPr>
            <w:r w:rsidRPr="00016802">
              <w:rPr>
                <w:rFonts w:ascii="Times New Roman CYR" w:hAnsi="Times New Roman CYR" w:cs="Times New Roman CYR"/>
                <w:color w:val="000000"/>
                <w:spacing w:val="-4"/>
                <w:sz w:val="28"/>
                <w:szCs w:val="28"/>
                <w:highlight w:val="white"/>
              </w:rPr>
              <w:t>15</w:t>
            </w:r>
          </w:p>
        </w:tc>
        <w:tc>
          <w:tcPr>
            <w:tcW w:w="2282" w:type="dxa"/>
            <w:tcBorders>
              <w:top w:val="single" w:sz="4" w:space="0" w:color="auto"/>
              <w:left w:val="single" w:sz="4" w:space="0" w:color="auto"/>
              <w:bottom w:val="single" w:sz="4" w:space="0" w:color="auto"/>
              <w:right w:val="single" w:sz="4" w:space="0" w:color="auto"/>
            </w:tcBorders>
          </w:tcPr>
          <w:p w:rsidR="00D368D5" w:rsidRPr="00016802" w:rsidRDefault="00D368D5" w:rsidP="00D368D5">
            <w:pPr>
              <w:tabs>
                <w:tab w:val="left" w:pos="6091"/>
              </w:tabs>
              <w:autoSpaceDE w:val="0"/>
              <w:autoSpaceDN w:val="0"/>
              <w:adjustRightInd w:val="0"/>
              <w:rPr>
                <w:rFonts w:ascii="Times New Roman CYR" w:hAnsi="Times New Roman CYR" w:cs="Times New Roman CYR"/>
                <w:color w:val="000000"/>
                <w:spacing w:val="-4"/>
                <w:sz w:val="28"/>
                <w:szCs w:val="28"/>
                <w:highlight w:val="white"/>
              </w:rPr>
            </w:pPr>
            <w:r w:rsidRPr="00016802">
              <w:rPr>
                <w:rFonts w:ascii="Times New Roman CYR" w:hAnsi="Times New Roman CYR" w:cs="Times New Roman CYR"/>
                <w:color w:val="000000"/>
                <w:spacing w:val="-4"/>
                <w:sz w:val="28"/>
                <w:szCs w:val="28"/>
                <w:highlight w:val="white"/>
              </w:rPr>
              <w:t>3-10</w:t>
            </w:r>
          </w:p>
        </w:tc>
      </w:tr>
      <w:tr w:rsidR="00D368D5" w:rsidRPr="00016802" w:rsidTr="00016802">
        <w:tc>
          <w:tcPr>
            <w:tcW w:w="2230" w:type="dxa"/>
            <w:tcBorders>
              <w:top w:val="single" w:sz="4" w:space="0" w:color="auto"/>
              <w:left w:val="single" w:sz="4" w:space="0" w:color="auto"/>
              <w:bottom w:val="single" w:sz="4" w:space="0" w:color="auto"/>
              <w:right w:val="single" w:sz="4" w:space="0" w:color="auto"/>
            </w:tcBorders>
          </w:tcPr>
          <w:p w:rsidR="00D368D5" w:rsidRPr="00016802" w:rsidRDefault="00D368D5" w:rsidP="00D368D5">
            <w:pPr>
              <w:tabs>
                <w:tab w:val="left" w:pos="6091"/>
              </w:tabs>
              <w:autoSpaceDE w:val="0"/>
              <w:autoSpaceDN w:val="0"/>
              <w:adjustRightInd w:val="0"/>
              <w:rPr>
                <w:rFonts w:ascii="Times New Roman CYR" w:hAnsi="Times New Roman CYR" w:cs="Times New Roman CYR"/>
                <w:color w:val="000000"/>
                <w:spacing w:val="-4"/>
                <w:sz w:val="28"/>
                <w:szCs w:val="28"/>
                <w:highlight w:val="white"/>
              </w:rPr>
            </w:pPr>
            <w:r w:rsidRPr="00016802">
              <w:rPr>
                <w:rFonts w:ascii="Times New Roman CYR" w:hAnsi="Times New Roman CYR" w:cs="Times New Roman CYR"/>
                <w:color w:val="000000"/>
                <w:spacing w:val="-4"/>
                <w:sz w:val="28"/>
                <w:szCs w:val="28"/>
                <w:highlight w:val="white"/>
              </w:rPr>
              <w:t>Углубленный</w:t>
            </w:r>
          </w:p>
        </w:tc>
        <w:tc>
          <w:tcPr>
            <w:tcW w:w="2574" w:type="dxa"/>
            <w:tcBorders>
              <w:top w:val="single" w:sz="4" w:space="0" w:color="auto"/>
              <w:left w:val="single" w:sz="4" w:space="0" w:color="auto"/>
              <w:bottom w:val="single" w:sz="4" w:space="0" w:color="auto"/>
              <w:right w:val="single" w:sz="4" w:space="0" w:color="auto"/>
            </w:tcBorders>
          </w:tcPr>
          <w:p w:rsidR="00D368D5" w:rsidRPr="00016802" w:rsidRDefault="00D368D5" w:rsidP="00D368D5">
            <w:pPr>
              <w:tabs>
                <w:tab w:val="left" w:pos="6091"/>
              </w:tabs>
              <w:autoSpaceDE w:val="0"/>
              <w:autoSpaceDN w:val="0"/>
              <w:adjustRightInd w:val="0"/>
              <w:rPr>
                <w:rFonts w:ascii="Times New Roman CYR" w:hAnsi="Times New Roman CYR" w:cs="Times New Roman CYR"/>
                <w:color w:val="000000"/>
                <w:spacing w:val="-4"/>
                <w:sz w:val="28"/>
                <w:szCs w:val="28"/>
                <w:highlight w:val="white"/>
              </w:rPr>
            </w:pPr>
            <w:r w:rsidRPr="00016802">
              <w:rPr>
                <w:rFonts w:ascii="Times New Roman CYR" w:hAnsi="Times New Roman CYR" w:cs="Times New Roman CYR"/>
                <w:color w:val="000000"/>
                <w:spacing w:val="-4"/>
                <w:sz w:val="28"/>
                <w:szCs w:val="28"/>
                <w:highlight w:val="white"/>
              </w:rPr>
              <w:t>4</w:t>
            </w:r>
          </w:p>
        </w:tc>
        <w:tc>
          <w:tcPr>
            <w:tcW w:w="2260" w:type="dxa"/>
            <w:tcBorders>
              <w:top w:val="single" w:sz="4" w:space="0" w:color="auto"/>
              <w:left w:val="single" w:sz="4" w:space="0" w:color="auto"/>
              <w:bottom w:val="single" w:sz="4" w:space="0" w:color="auto"/>
              <w:right w:val="single" w:sz="4" w:space="0" w:color="auto"/>
            </w:tcBorders>
          </w:tcPr>
          <w:p w:rsidR="00D368D5" w:rsidRPr="00016802" w:rsidRDefault="00D368D5" w:rsidP="00D368D5">
            <w:pPr>
              <w:tabs>
                <w:tab w:val="left" w:pos="6091"/>
              </w:tabs>
              <w:autoSpaceDE w:val="0"/>
              <w:autoSpaceDN w:val="0"/>
              <w:adjustRightInd w:val="0"/>
              <w:rPr>
                <w:rFonts w:ascii="Times New Roman CYR" w:hAnsi="Times New Roman CYR" w:cs="Times New Roman CYR"/>
                <w:color w:val="000000"/>
                <w:spacing w:val="-4"/>
                <w:sz w:val="28"/>
                <w:szCs w:val="28"/>
                <w:highlight w:val="white"/>
              </w:rPr>
            </w:pPr>
            <w:r w:rsidRPr="00016802">
              <w:rPr>
                <w:rFonts w:ascii="Times New Roman CYR" w:hAnsi="Times New Roman CYR" w:cs="Times New Roman CYR"/>
                <w:color w:val="000000"/>
                <w:spacing w:val="-4"/>
                <w:sz w:val="28"/>
                <w:szCs w:val="28"/>
                <w:highlight w:val="white"/>
              </w:rPr>
              <w:t>16</w:t>
            </w:r>
          </w:p>
        </w:tc>
        <w:tc>
          <w:tcPr>
            <w:tcW w:w="2282" w:type="dxa"/>
            <w:tcBorders>
              <w:top w:val="single" w:sz="4" w:space="0" w:color="auto"/>
              <w:left w:val="single" w:sz="4" w:space="0" w:color="auto"/>
              <w:bottom w:val="single" w:sz="4" w:space="0" w:color="auto"/>
              <w:right w:val="single" w:sz="4" w:space="0" w:color="auto"/>
            </w:tcBorders>
          </w:tcPr>
          <w:p w:rsidR="00D368D5" w:rsidRPr="00016802" w:rsidRDefault="00D368D5" w:rsidP="00D368D5">
            <w:pPr>
              <w:tabs>
                <w:tab w:val="left" w:pos="6091"/>
              </w:tabs>
              <w:autoSpaceDE w:val="0"/>
              <w:autoSpaceDN w:val="0"/>
              <w:adjustRightInd w:val="0"/>
              <w:rPr>
                <w:rFonts w:ascii="Times New Roman CYR" w:hAnsi="Times New Roman CYR" w:cs="Times New Roman CYR"/>
                <w:color w:val="000000"/>
                <w:spacing w:val="-4"/>
                <w:sz w:val="28"/>
                <w:szCs w:val="28"/>
                <w:highlight w:val="white"/>
              </w:rPr>
            </w:pPr>
            <w:r w:rsidRPr="00016802">
              <w:rPr>
                <w:rFonts w:ascii="Times New Roman CYR" w:hAnsi="Times New Roman CYR" w:cs="Times New Roman CYR"/>
                <w:color w:val="000000"/>
                <w:spacing w:val="-4"/>
                <w:sz w:val="28"/>
                <w:szCs w:val="28"/>
                <w:highlight w:val="white"/>
              </w:rPr>
              <w:t>3-10</w:t>
            </w:r>
          </w:p>
        </w:tc>
      </w:tr>
    </w:tbl>
    <w:p w:rsidR="001D6EB9" w:rsidRDefault="001D6EB9" w:rsidP="001D6EB9">
      <w:pPr>
        <w:tabs>
          <w:tab w:val="left" w:pos="6091"/>
        </w:tabs>
        <w:autoSpaceDE w:val="0"/>
        <w:autoSpaceDN w:val="0"/>
        <w:adjustRightInd w:val="0"/>
        <w:spacing w:after="0" w:line="240" w:lineRule="auto"/>
        <w:ind w:firstLine="567"/>
        <w:jc w:val="both"/>
        <w:rPr>
          <w:rFonts w:ascii="Times New Roman CYR" w:eastAsia="Times New Roman" w:hAnsi="Times New Roman CYR" w:cs="Times New Roman CYR"/>
          <w:color w:val="000000"/>
          <w:spacing w:val="-4"/>
          <w:sz w:val="28"/>
          <w:szCs w:val="28"/>
          <w:highlight w:val="white"/>
        </w:rPr>
      </w:pPr>
    </w:p>
    <w:p w:rsidR="00016802" w:rsidRDefault="001D6EB9" w:rsidP="00D928FE">
      <w:pPr>
        <w:tabs>
          <w:tab w:val="left" w:pos="6091"/>
        </w:tabs>
        <w:autoSpaceDE w:val="0"/>
        <w:autoSpaceDN w:val="0"/>
        <w:adjustRightInd w:val="0"/>
        <w:spacing w:after="0" w:line="240" w:lineRule="auto"/>
        <w:ind w:firstLine="567"/>
        <w:jc w:val="both"/>
        <w:rPr>
          <w:rFonts w:ascii="Times New Roman CYR" w:eastAsia="Times New Roman" w:hAnsi="Times New Roman CYR" w:cs="Times New Roman CYR"/>
          <w:color w:val="000000"/>
          <w:spacing w:val="-4"/>
          <w:sz w:val="28"/>
          <w:szCs w:val="28"/>
          <w:highlight w:val="white"/>
        </w:rPr>
      </w:pPr>
      <w:r w:rsidRPr="001D6EB9">
        <w:rPr>
          <w:rFonts w:ascii="Times New Roman CYR" w:eastAsia="Times New Roman" w:hAnsi="Times New Roman CYR" w:cs="Times New Roman CYR"/>
          <w:color w:val="000000"/>
          <w:spacing w:val="-4"/>
          <w:sz w:val="28"/>
          <w:szCs w:val="28"/>
          <w:highlight w:val="white"/>
        </w:rPr>
        <w:t>Перевод обучающихся по годам обучения и уровням сложности образовательной программы осуществляется на основании результатов промежуточной аттестации.</w:t>
      </w:r>
    </w:p>
    <w:p w:rsidR="00D928FE" w:rsidRPr="00D928FE" w:rsidRDefault="00D928FE" w:rsidP="00D928FE">
      <w:pPr>
        <w:tabs>
          <w:tab w:val="left" w:pos="6091"/>
        </w:tabs>
        <w:autoSpaceDE w:val="0"/>
        <w:autoSpaceDN w:val="0"/>
        <w:adjustRightInd w:val="0"/>
        <w:spacing w:after="0" w:line="240" w:lineRule="auto"/>
        <w:ind w:firstLine="567"/>
        <w:jc w:val="both"/>
        <w:rPr>
          <w:rFonts w:ascii="Times New Roman CYR" w:eastAsia="Times New Roman" w:hAnsi="Times New Roman CYR" w:cs="Times New Roman CYR"/>
          <w:color w:val="000000"/>
          <w:spacing w:val="-4"/>
          <w:sz w:val="28"/>
          <w:szCs w:val="28"/>
          <w:highlight w:val="white"/>
        </w:rPr>
      </w:pPr>
    </w:p>
    <w:p w:rsidR="00016802" w:rsidRPr="00016802" w:rsidRDefault="00016802" w:rsidP="00016802">
      <w:pPr>
        <w:spacing w:after="13" w:line="268" w:lineRule="auto"/>
        <w:ind w:right="51"/>
        <w:jc w:val="both"/>
        <w:rPr>
          <w:rFonts w:ascii="Times New Roman" w:eastAsia="Times New Roman" w:hAnsi="Times New Roman" w:cs="Times New Roman"/>
          <w:b/>
          <w:color w:val="000000"/>
          <w:sz w:val="28"/>
        </w:rPr>
      </w:pPr>
      <w:r w:rsidRPr="00016802">
        <w:rPr>
          <w:rFonts w:ascii="Times New Roman" w:eastAsia="Times New Roman" w:hAnsi="Times New Roman" w:cs="Times New Roman"/>
          <w:b/>
          <w:color w:val="000000"/>
          <w:sz w:val="28"/>
        </w:rPr>
        <w:t>1.4 Планируемые результаты</w:t>
      </w:r>
    </w:p>
    <w:p w:rsidR="00763BDF" w:rsidRPr="00763BDF" w:rsidRDefault="00763BDF" w:rsidP="00763BDF">
      <w:pPr>
        <w:tabs>
          <w:tab w:val="left" w:pos="6091"/>
        </w:tabs>
        <w:autoSpaceDE w:val="0"/>
        <w:autoSpaceDN w:val="0"/>
        <w:adjustRightInd w:val="0"/>
        <w:spacing w:after="0" w:line="240" w:lineRule="auto"/>
        <w:ind w:firstLine="567"/>
        <w:jc w:val="both"/>
        <w:rPr>
          <w:rFonts w:ascii="Times New Roman CYR" w:eastAsia="Times New Roman" w:hAnsi="Times New Roman CYR" w:cs="Times New Roman CYR"/>
          <w:color w:val="000000"/>
          <w:spacing w:val="-4"/>
          <w:sz w:val="28"/>
          <w:szCs w:val="28"/>
          <w:highlight w:val="white"/>
        </w:rPr>
      </w:pPr>
      <w:r w:rsidRPr="00763BDF">
        <w:rPr>
          <w:rFonts w:ascii="Times New Roman CYR" w:eastAsia="Times New Roman" w:hAnsi="Times New Roman CYR" w:cs="Times New Roman CYR"/>
          <w:color w:val="000000"/>
          <w:spacing w:val="-4"/>
          <w:sz w:val="28"/>
          <w:szCs w:val="28"/>
          <w:highlight w:val="white"/>
        </w:rPr>
        <w:t>1. Учащийся овладеет знаниями по истории развития спорта, законодательства в области физической культуры и спорта, приобретет умения и навыки гигиены, основ здорового образа жизни, закаливания, основ здорового питания.</w:t>
      </w:r>
    </w:p>
    <w:p w:rsidR="00763BDF" w:rsidRPr="00763BDF" w:rsidRDefault="00763BDF" w:rsidP="00763BDF">
      <w:pPr>
        <w:tabs>
          <w:tab w:val="left" w:pos="6091"/>
        </w:tabs>
        <w:autoSpaceDE w:val="0"/>
        <w:autoSpaceDN w:val="0"/>
        <w:adjustRightInd w:val="0"/>
        <w:spacing w:after="0" w:line="240" w:lineRule="auto"/>
        <w:ind w:firstLine="567"/>
        <w:jc w:val="both"/>
        <w:rPr>
          <w:rFonts w:ascii="Times New Roman CYR" w:eastAsia="Times New Roman" w:hAnsi="Times New Roman CYR" w:cs="Times New Roman CYR"/>
          <w:color w:val="000000"/>
          <w:spacing w:val="-4"/>
          <w:sz w:val="28"/>
          <w:szCs w:val="28"/>
          <w:highlight w:val="white"/>
        </w:rPr>
      </w:pPr>
      <w:r w:rsidRPr="00763BDF">
        <w:rPr>
          <w:rFonts w:ascii="Times New Roman CYR" w:eastAsia="Times New Roman" w:hAnsi="Times New Roman CYR" w:cs="Times New Roman CYR"/>
          <w:color w:val="000000"/>
          <w:spacing w:val="-4"/>
          <w:sz w:val="28"/>
          <w:szCs w:val="28"/>
          <w:highlight w:val="white"/>
        </w:rPr>
        <w:lastRenderedPageBreak/>
        <w:t>2. Разностороннее физическое развитие учащихся, повышение уровня физической работоспособности, развитие способности к проявлению функционального потенциала в условиях занятий, специальная психологическая подготовка.</w:t>
      </w:r>
    </w:p>
    <w:p w:rsidR="00763BDF" w:rsidRPr="00763BDF" w:rsidRDefault="00763BDF" w:rsidP="00685E29">
      <w:pPr>
        <w:tabs>
          <w:tab w:val="left" w:pos="6091"/>
        </w:tabs>
        <w:autoSpaceDE w:val="0"/>
        <w:autoSpaceDN w:val="0"/>
        <w:adjustRightInd w:val="0"/>
        <w:spacing w:after="0" w:line="240" w:lineRule="auto"/>
        <w:ind w:firstLine="567"/>
        <w:jc w:val="both"/>
        <w:rPr>
          <w:rFonts w:ascii="Times New Roman CYR" w:eastAsia="Times New Roman" w:hAnsi="Times New Roman CYR" w:cs="Times New Roman CYR"/>
          <w:color w:val="000000"/>
          <w:spacing w:val="-4"/>
          <w:sz w:val="28"/>
          <w:szCs w:val="28"/>
          <w:highlight w:val="white"/>
        </w:rPr>
      </w:pPr>
      <w:r w:rsidRPr="00763BDF">
        <w:rPr>
          <w:rFonts w:ascii="Times New Roman CYR" w:eastAsia="Times New Roman" w:hAnsi="Times New Roman CYR" w:cs="Times New Roman CYR"/>
          <w:color w:val="000000"/>
          <w:spacing w:val="-4"/>
          <w:sz w:val="28"/>
          <w:szCs w:val="28"/>
          <w:highlight w:val="white"/>
        </w:rPr>
        <w:t xml:space="preserve">3. </w:t>
      </w:r>
      <w:r w:rsidR="00685E29">
        <w:rPr>
          <w:rFonts w:ascii="Times New Roman CYR" w:eastAsia="Times New Roman" w:hAnsi="Times New Roman CYR" w:cs="Times New Roman CYR"/>
          <w:color w:val="000000"/>
          <w:spacing w:val="-4"/>
          <w:sz w:val="28"/>
          <w:szCs w:val="28"/>
          <w:highlight w:val="white"/>
        </w:rPr>
        <w:t xml:space="preserve">. Развитие физических способностей (силовых, скоростных, скоростно-силовых, координационных, выносливости, гибкости) учащихся, овладение ими основ техники и тактики вида спорта, освоение комплексов упражнений, соответствующих возрасту, полу и уровню освоения программы (см. стр. 65), знание требований федерального стандарта по виду спорта. </w:t>
      </w:r>
    </w:p>
    <w:p w:rsidR="00763BDF" w:rsidRPr="00763BDF" w:rsidRDefault="001C6CA9" w:rsidP="00763BDF">
      <w:pPr>
        <w:tabs>
          <w:tab w:val="left" w:pos="6091"/>
        </w:tabs>
        <w:autoSpaceDE w:val="0"/>
        <w:autoSpaceDN w:val="0"/>
        <w:adjustRightInd w:val="0"/>
        <w:spacing w:after="0" w:line="240" w:lineRule="auto"/>
        <w:ind w:firstLine="567"/>
        <w:jc w:val="both"/>
        <w:rPr>
          <w:rFonts w:ascii="Times New Roman CYR" w:eastAsia="Times New Roman" w:hAnsi="Times New Roman CYR" w:cs="Times New Roman CYR"/>
          <w:color w:val="000000"/>
          <w:spacing w:val="-4"/>
          <w:sz w:val="28"/>
          <w:szCs w:val="28"/>
          <w:highlight w:val="white"/>
        </w:rPr>
      </w:pPr>
      <w:r>
        <w:rPr>
          <w:rFonts w:ascii="Times New Roman CYR" w:eastAsia="Times New Roman" w:hAnsi="Times New Roman CYR" w:cs="Times New Roman CYR"/>
          <w:color w:val="000000"/>
          <w:spacing w:val="-4"/>
          <w:sz w:val="28"/>
          <w:szCs w:val="28"/>
          <w:highlight w:val="white"/>
        </w:rPr>
        <w:t>4. Овладение навыками</w:t>
      </w:r>
      <w:r w:rsidR="00763BDF" w:rsidRPr="00763BDF">
        <w:rPr>
          <w:rFonts w:ascii="Times New Roman CYR" w:eastAsia="Times New Roman" w:hAnsi="Times New Roman CYR" w:cs="Times New Roman CYR"/>
          <w:color w:val="000000"/>
          <w:spacing w:val="-4"/>
          <w:sz w:val="28"/>
          <w:szCs w:val="28"/>
          <w:highlight w:val="white"/>
        </w:rPr>
        <w:t xml:space="preserve"> выполнения задания соответственно виду спорта, развивать физические качества по с помощью подвижных игр и других видов спорта, соблюдение требований техники безопасности, приобретение навыков сохранения собственной физической формы.</w:t>
      </w:r>
    </w:p>
    <w:p w:rsidR="00763BDF" w:rsidRPr="00763BDF" w:rsidRDefault="00763BDF" w:rsidP="00763BDF">
      <w:pPr>
        <w:tabs>
          <w:tab w:val="left" w:pos="6091"/>
        </w:tabs>
        <w:autoSpaceDE w:val="0"/>
        <w:autoSpaceDN w:val="0"/>
        <w:adjustRightInd w:val="0"/>
        <w:spacing w:after="0" w:line="240" w:lineRule="auto"/>
        <w:ind w:firstLine="567"/>
        <w:jc w:val="both"/>
        <w:rPr>
          <w:rFonts w:ascii="Times New Roman CYR" w:eastAsia="Times New Roman" w:hAnsi="Times New Roman CYR" w:cs="Times New Roman CYR"/>
          <w:color w:val="000000"/>
          <w:spacing w:val="-4"/>
          <w:sz w:val="28"/>
          <w:szCs w:val="28"/>
          <w:highlight w:val="white"/>
        </w:rPr>
      </w:pPr>
      <w:r w:rsidRPr="00763BDF">
        <w:rPr>
          <w:rFonts w:ascii="Times New Roman CYR" w:eastAsia="Times New Roman" w:hAnsi="Times New Roman CYR" w:cs="Times New Roman CYR"/>
          <w:color w:val="000000"/>
          <w:spacing w:val="-4"/>
          <w:sz w:val="28"/>
          <w:szCs w:val="28"/>
          <w:highlight w:val="white"/>
        </w:rPr>
        <w:t>5. Развитие изобретательности и логического мышления, умения сравнивать, выявлять и устранять закономерности, самостоятельно решать ход поставленной задачи, концентрировать внимание, находиться в готовности совершать двигательные действия.</w:t>
      </w:r>
    </w:p>
    <w:p w:rsidR="00763BDF" w:rsidRPr="00763BDF" w:rsidRDefault="00763BDF" w:rsidP="00763BDF">
      <w:pPr>
        <w:tabs>
          <w:tab w:val="left" w:pos="6091"/>
        </w:tabs>
        <w:autoSpaceDE w:val="0"/>
        <w:autoSpaceDN w:val="0"/>
        <w:adjustRightInd w:val="0"/>
        <w:spacing w:after="0" w:line="240" w:lineRule="auto"/>
        <w:ind w:firstLine="567"/>
        <w:jc w:val="both"/>
        <w:rPr>
          <w:rFonts w:ascii="Times New Roman CYR" w:eastAsia="Times New Roman" w:hAnsi="Times New Roman CYR" w:cs="Times New Roman CYR"/>
          <w:color w:val="000000"/>
          <w:spacing w:val="-4"/>
          <w:sz w:val="28"/>
          <w:szCs w:val="28"/>
          <w:highlight w:val="white"/>
        </w:rPr>
      </w:pPr>
      <w:r w:rsidRPr="00763BDF">
        <w:rPr>
          <w:rFonts w:ascii="Times New Roman CYR" w:eastAsia="Times New Roman" w:hAnsi="Times New Roman CYR" w:cs="Times New Roman CYR"/>
          <w:color w:val="000000"/>
          <w:spacing w:val="-4"/>
          <w:sz w:val="28"/>
          <w:szCs w:val="28"/>
          <w:highlight w:val="white"/>
        </w:rPr>
        <w:t>6. Знание особенностей развития вида спорта в Российской Федерации.</w:t>
      </w:r>
    </w:p>
    <w:p w:rsidR="00763BDF" w:rsidRPr="00763BDF" w:rsidRDefault="00763BDF" w:rsidP="00763BDF">
      <w:pPr>
        <w:tabs>
          <w:tab w:val="left" w:pos="6091"/>
        </w:tabs>
        <w:autoSpaceDE w:val="0"/>
        <w:autoSpaceDN w:val="0"/>
        <w:adjustRightInd w:val="0"/>
        <w:spacing w:after="0" w:line="240" w:lineRule="auto"/>
        <w:ind w:firstLine="567"/>
        <w:jc w:val="both"/>
        <w:rPr>
          <w:rFonts w:ascii="Times New Roman CYR" w:eastAsia="Times New Roman" w:hAnsi="Times New Roman CYR" w:cs="Times New Roman CYR"/>
          <w:color w:val="000000"/>
          <w:spacing w:val="-4"/>
          <w:sz w:val="28"/>
          <w:szCs w:val="28"/>
          <w:highlight w:val="white"/>
        </w:rPr>
      </w:pPr>
      <w:r w:rsidRPr="00763BDF">
        <w:rPr>
          <w:rFonts w:ascii="Times New Roman CYR" w:eastAsia="Times New Roman" w:hAnsi="Times New Roman CYR" w:cs="Times New Roman CYR"/>
          <w:color w:val="000000"/>
          <w:spacing w:val="-4"/>
          <w:sz w:val="28"/>
          <w:szCs w:val="28"/>
          <w:highlight w:val="white"/>
        </w:rPr>
        <w:t>7. Научиться точно выполнять задания, связанные с видом спорта, развивать профессиональные ф</w:t>
      </w:r>
      <w:r w:rsidR="006958D1">
        <w:rPr>
          <w:rFonts w:ascii="Times New Roman CYR" w:eastAsia="Times New Roman" w:hAnsi="Times New Roman CYR" w:cs="Times New Roman CYR"/>
          <w:color w:val="000000"/>
          <w:spacing w:val="-4"/>
          <w:sz w:val="28"/>
          <w:szCs w:val="28"/>
          <w:highlight w:val="white"/>
        </w:rPr>
        <w:t xml:space="preserve">изические качества, </w:t>
      </w:r>
      <w:r w:rsidR="001C6CA9">
        <w:rPr>
          <w:rFonts w:ascii="Times New Roman CYR" w:eastAsia="Times New Roman" w:hAnsi="Times New Roman CYR" w:cs="Times New Roman CYR"/>
          <w:color w:val="000000"/>
          <w:spacing w:val="-4"/>
          <w:sz w:val="28"/>
          <w:szCs w:val="28"/>
          <w:highlight w:val="white"/>
        </w:rPr>
        <w:t>с</w:t>
      </w:r>
      <w:r w:rsidRPr="00763BDF">
        <w:rPr>
          <w:rFonts w:ascii="Times New Roman CYR" w:eastAsia="Times New Roman" w:hAnsi="Times New Roman CYR" w:cs="Times New Roman CYR"/>
          <w:color w:val="000000"/>
          <w:spacing w:val="-4"/>
          <w:sz w:val="28"/>
          <w:szCs w:val="28"/>
          <w:highlight w:val="white"/>
        </w:rPr>
        <w:t>облюдение требований по технике безопасности.</w:t>
      </w:r>
    </w:p>
    <w:p w:rsidR="00763BDF" w:rsidRPr="00763BDF" w:rsidRDefault="00763BDF" w:rsidP="00763BDF">
      <w:pPr>
        <w:tabs>
          <w:tab w:val="left" w:pos="6091"/>
        </w:tabs>
        <w:autoSpaceDE w:val="0"/>
        <w:autoSpaceDN w:val="0"/>
        <w:adjustRightInd w:val="0"/>
        <w:spacing w:after="0" w:line="240" w:lineRule="auto"/>
        <w:ind w:firstLine="567"/>
        <w:jc w:val="both"/>
        <w:rPr>
          <w:rFonts w:ascii="Times New Roman CYR" w:eastAsia="Times New Roman" w:hAnsi="Times New Roman CYR" w:cs="Times New Roman CYR"/>
          <w:color w:val="000000"/>
          <w:spacing w:val="-4"/>
          <w:sz w:val="28"/>
          <w:szCs w:val="28"/>
          <w:highlight w:val="white"/>
        </w:rPr>
      </w:pPr>
      <w:r w:rsidRPr="00763BDF">
        <w:rPr>
          <w:rFonts w:ascii="Times New Roman CYR" w:eastAsia="Times New Roman" w:hAnsi="Times New Roman CYR" w:cs="Times New Roman CYR"/>
          <w:color w:val="000000"/>
          <w:spacing w:val="-4"/>
          <w:sz w:val="28"/>
          <w:szCs w:val="28"/>
          <w:highlight w:val="white"/>
        </w:rPr>
        <w:t>8. Знание устройства спортивного и специального оборудования по виду спорта, приобретение навыков содержания и ремонта спортивного оборудования.</w:t>
      </w:r>
    </w:p>
    <w:p w:rsidR="00016802" w:rsidRDefault="00016802" w:rsidP="00BE4E21">
      <w:pPr>
        <w:spacing w:after="13" w:line="268" w:lineRule="auto"/>
        <w:ind w:right="51"/>
        <w:jc w:val="both"/>
        <w:rPr>
          <w:rFonts w:ascii="Times New Roman" w:eastAsia="Times New Roman" w:hAnsi="Times New Roman" w:cs="Times New Roman"/>
          <w:color w:val="000000"/>
          <w:sz w:val="28"/>
        </w:rPr>
      </w:pPr>
    </w:p>
    <w:p w:rsidR="00763BDF" w:rsidRDefault="00763BDF" w:rsidP="00BE4E21">
      <w:pPr>
        <w:spacing w:after="13" w:line="268" w:lineRule="auto"/>
        <w:ind w:right="51"/>
        <w:jc w:val="both"/>
        <w:rPr>
          <w:rFonts w:ascii="Times New Roman" w:eastAsia="Times New Roman" w:hAnsi="Times New Roman" w:cs="Times New Roman"/>
          <w:color w:val="000000"/>
          <w:sz w:val="28"/>
        </w:rPr>
      </w:pPr>
    </w:p>
    <w:p w:rsidR="00763BDF" w:rsidRDefault="00763BDF" w:rsidP="00BE4E21">
      <w:pPr>
        <w:spacing w:after="13" w:line="268" w:lineRule="auto"/>
        <w:ind w:right="51"/>
        <w:jc w:val="both"/>
        <w:rPr>
          <w:rFonts w:ascii="Times New Roman" w:eastAsia="Times New Roman" w:hAnsi="Times New Roman" w:cs="Times New Roman"/>
          <w:color w:val="000000"/>
          <w:sz w:val="28"/>
        </w:rPr>
      </w:pPr>
    </w:p>
    <w:p w:rsidR="00763BDF" w:rsidRDefault="00763BDF" w:rsidP="00BE4E21">
      <w:pPr>
        <w:spacing w:after="13" w:line="268" w:lineRule="auto"/>
        <w:ind w:right="51"/>
        <w:jc w:val="both"/>
        <w:rPr>
          <w:rFonts w:ascii="Times New Roman" w:eastAsia="Times New Roman" w:hAnsi="Times New Roman" w:cs="Times New Roman"/>
          <w:color w:val="000000"/>
          <w:sz w:val="28"/>
        </w:rPr>
      </w:pPr>
    </w:p>
    <w:p w:rsidR="00763BDF" w:rsidRDefault="00763BDF" w:rsidP="00BE4E21">
      <w:pPr>
        <w:spacing w:after="13" w:line="268" w:lineRule="auto"/>
        <w:ind w:right="51"/>
        <w:jc w:val="both"/>
        <w:rPr>
          <w:rFonts w:ascii="Times New Roman" w:eastAsia="Times New Roman" w:hAnsi="Times New Roman" w:cs="Times New Roman"/>
          <w:color w:val="000000"/>
          <w:sz w:val="28"/>
        </w:rPr>
      </w:pPr>
    </w:p>
    <w:p w:rsidR="00D928FE" w:rsidRDefault="00D928FE" w:rsidP="00BE4E21">
      <w:pPr>
        <w:spacing w:after="13" w:line="268" w:lineRule="auto"/>
        <w:ind w:right="51"/>
        <w:jc w:val="both"/>
        <w:rPr>
          <w:rFonts w:ascii="Times New Roman" w:eastAsia="Times New Roman" w:hAnsi="Times New Roman" w:cs="Times New Roman"/>
          <w:color w:val="000000"/>
          <w:sz w:val="28"/>
        </w:rPr>
      </w:pPr>
    </w:p>
    <w:p w:rsidR="00685E29" w:rsidRDefault="00685E29" w:rsidP="00BE4E21">
      <w:pPr>
        <w:spacing w:after="13" w:line="268" w:lineRule="auto"/>
        <w:ind w:right="51"/>
        <w:jc w:val="both"/>
        <w:rPr>
          <w:rFonts w:ascii="Times New Roman" w:eastAsia="Times New Roman" w:hAnsi="Times New Roman" w:cs="Times New Roman"/>
          <w:color w:val="000000"/>
          <w:sz w:val="28"/>
        </w:rPr>
      </w:pPr>
    </w:p>
    <w:p w:rsidR="00685E29" w:rsidRDefault="00685E29" w:rsidP="00BE4E21">
      <w:pPr>
        <w:spacing w:after="13" w:line="268" w:lineRule="auto"/>
        <w:ind w:right="51"/>
        <w:jc w:val="both"/>
        <w:rPr>
          <w:rFonts w:ascii="Times New Roman" w:eastAsia="Times New Roman" w:hAnsi="Times New Roman" w:cs="Times New Roman"/>
          <w:color w:val="000000"/>
          <w:sz w:val="28"/>
        </w:rPr>
      </w:pPr>
    </w:p>
    <w:p w:rsidR="00685E29" w:rsidRDefault="00685E29" w:rsidP="00BE4E21">
      <w:pPr>
        <w:spacing w:after="13" w:line="268" w:lineRule="auto"/>
        <w:ind w:right="51"/>
        <w:jc w:val="both"/>
        <w:rPr>
          <w:rFonts w:ascii="Times New Roman" w:eastAsia="Times New Roman" w:hAnsi="Times New Roman" w:cs="Times New Roman"/>
          <w:color w:val="000000"/>
          <w:sz w:val="28"/>
        </w:rPr>
      </w:pPr>
    </w:p>
    <w:p w:rsidR="00685E29" w:rsidRDefault="00685E29" w:rsidP="00BE4E21">
      <w:pPr>
        <w:spacing w:after="13" w:line="268" w:lineRule="auto"/>
        <w:ind w:right="51"/>
        <w:jc w:val="both"/>
        <w:rPr>
          <w:rFonts w:ascii="Times New Roman" w:eastAsia="Times New Roman" w:hAnsi="Times New Roman" w:cs="Times New Roman"/>
          <w:color w:val="000000"/>
          <w:sz w:val="28"/>
        </w:rPr>
      </w:pPr>
    </w:p>
    <w:p w:rsidR="00685E29" w:rsidRDefault="00685E29" w:rsidP="00BE4E21">
      <w:pPr>
        <w:spacing w:after="13" w:line="268" w:lineRule="auto"/>
        <w:ind w:right="51"/>
        <w:jc w:val="both"/>
        <w:rPr>
          <w:rFonts w:ascii="Times New Roman" w:eastAsia="Times New Roman" w:hAnsi="Times New Roman" w:cs="Times New Roman"/>
          <w:color w:val="000000"/>
          <w:sz w:val="28"/>
        </w:rPr>
      </w:pPr>
    </w:p>
    <w:p w:rsidR="00685E29" w:rsidRDefault="00685E29" w:rsidP="00BE4E21">
      <w:pPr>
        <w:spacing w:after="13" w:line="268" w:lineRule="auto"/>
        <w:ind w:right="51"/>
        <w:jc w:val="both"/>
        <w:rPr>
          <w:rFonts w:ascii="Times New Roman" w:eastAsia="Times New Roman" w:hAnsi="Times New Roman" w:cs="Times New Roman"/>
          <w:color w:val="000000"/>
          <w:sz w:val="28"/>
        </w:rPr>
      </w:pPr>
    </w:p>
    <w:p w:rsidR="00685E29" w:rsidRDefault="00685E29" w:rsidP="00BE4E21">
      <w:pPr>
        <w:spacing w:after="13" w:line="268" w:lineRule="auto"/>
        <w:ind w:right="51"/>
        <w:jc w:val="both"/>
        <w:rPr>
          <w:rFonts w:ascii="Times New Roman" w:eastAsia="Times New Roman" w:hAnsi="Times New Roman" w:cs="Times New Roman"/>
          <w:color w:val="000000"/>
          <w:sz w:val="28"/>
        </w:rPr>
      </w:pPr>
    </w:p>
    <w:p w:rsidR="00685E29" w:rsidRDefault="00685E29" w:rsidP="00BE4E21">
      <w:pPr>
        <w:spacing w:after="13" w:line="268" w:lineRule="auto"/>
        <w:ind w:right="51"/>
        <w:jc w:val="both"/>
        <w:rPr>
          <w:rFonts w:ascii="Times New Roman" w:eastAsia="Times New Roman" w:hAnsi="Times New Roman" w:cs="Times New Roman"/>
          <w:color w:val="000000"/>
          <w:sz w:val="28"/>
        </w:rPr>
      </w:pPr>
    </w:p>
    <w:p w:rsidR="00685E29" w:rsidRDefault="00685E29" w:rsidP="00BE4E21">
      <w:pPr>
        <w:spacing w:after="13" w:line="268" w:lineRule="auto"/>
        <w:ind w:right="51"/>
        <w:jc w:val="both"/>
        <w:rPr>
          <w:rFonts w:ascii="Times New Roman" w:eastAsia="Times New Roman" w:hAnsi="Times New Roman" w:cs="Times New Roman"/>
          <w:color w:val="000000"/>
          <w:sz w:val="28"/>
        </w:rPr>
      </w:pPr>
    </w:p>
    <w:p w:rsidR="001C6CA9" w:rsidRDefault="001C6CA9" w:rsidP="00BE4E21">
      <w:pPr>
        <w:spacing w:after="13" w:line="268" w:lineRule="auto"/>
        <w:ind w:right="51"/>
        <w:jc w:val="both"/>
        <w:rPr>
          <w:rFonts w:ascii="Times New Roman" w:eastAsia="Times New Roman" w:hAnsi="Times New Roman" w:cs="Times New Roman"/>
          <w:color w:val="000000"/>
          <w:sz w:val="28"/>
        </w:rPr>
      </w:pPr>
    </w:p>
    <w:p w:rsidR="00D928FE" w:rsidRDefault="00D928FE" w:rsidP="00BE4E21">
      <w:pPr>
        <w:spacing w:after="13" w:line="268" w:lineRule="auto"/>
        <w:ind w:right="51"/>
        <w:jc w:val="both"/>
        <w:rPr>
          <w:rFonts w:ascii="Times New Roman" w:eastAsia="Times New Roman" w:hAnsi="Times New Roman" w:cs="Times New Roman"/>
          <w:color w:val="000000"/>
          <w:sz w:val="28"/>
        </w:rPr>
      </w:pPr>
    </w:p>
    <w:p w:rsidR="00D928FE" w:rsidRDefault="00EC6387" w:rsidP="00EC6387">
      <w:pPr>
        <w:spacing w:after="13" w:line="268" w:lineRule="auto"/>
        <w:ind w:right="51"/>
        <w:jc w:val="center"/>
        <w:rPr>
          <w:rFonts w:ascii="Times New Roman" w:eastAsia="Times New Roman" w:hAnsi="Times New Roman" w:cs="Times New Roman"/>
          <w:color w:val="000000"/>
          <w:sz w:val="28"/>
        </w:rPr>
      </w:pPr>
      <w:r w:rsidRPr="00EC6387">
        <w:rPr>
          <w:rFonts w:ascii="Times New Roman" w:eastAsia="Times New Roman" w:hAnsi="Times New Roman" w:cs="Times New Roman"/>
          <w:b/>
          <w:color w:val="000000"/>
          <w:sz w:val="28"/>
        </w:rPr>
        <w:lastRenderedPageBreak/>
        <w:t>Раздел № 2 Комплекс организационно-педагогических условий, включающий формы аттестации</w:t>
      </w:r>
    </w:p>
    <w:p w:rsidR="00D928FE" w:rsidRPr="00A83747" w:rsidRDefault="00D928FE" w:rsidP="00BE4E21">
      <w:pPr>
        <w:spacing w:after="13" w:line="268" w:lineRule="auto"/>
        <w:ind w:right="51"/>
        <w:jc w:val="both"/>
        <w:rPr>
          <w:rFonts w:ascii="Times New Roman" w:eastAsia="Times New Roman" w:hAnsi="Times New Roman" w:cs="Times New Roman"/>
          <w:color w:val="000000"/>
          <w:sz w:val="28"/>
        </w:rPr>
      </w:pPr>
    </w:p>
    <w:p w:rsidR="00D928FE" w:rsidRDefault="00D928FE" w:rsidP="006E59DA">
      <w:pPr>
        <w:spacing w:after="269" w:line="259" w:lineRule="auto"/>
        <w:ind w:left="1430" w:right="-1" w:hanging="1288"/>
        <w:jc w:val="center"/>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2.</w:t>
      </w:r>
      <w:r w:rsidR="00F243A6">
        <w:rPr>
          <w:rFonts w:ascii="Times New Roman" w:eastAsia="Times New Roman" w:hAnsi="Times New Roman" w:cs="Times New Roman"/>
          <w:b/>
          <w:color w:val="000000"/>
          <w:sz w:val="28"/>
        </w:rPr>
        <w:t>УЧЕБНЫЙ ПЛАН</w:t>
      </w:r>
    </w:p>
    <w:p w:rsidR="00D928FE" w:rsidRPr="00D928FE" w:rsidRDefault="00D928FE" w:rsidP="00D928FE">
      <w:pPr>
        <w:spacing w:after="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ab/>
      </w:r>
      <w:r w:rsidRPr="00D928FE">
        <w:rPr>
          <w:rFonts w:ascii="Times New Roman" w:eastAsia="Times New Roman" w:hAnsi="Times New Roman" w:cs="Times New Roman"/>
          <w:sz w:val="28"/>
          <w:szCs w:val="28"/>
          <w:highlight w:val="white"/>
        </w:rPr>
        <w:t>Образовательная организация обеспечивает непрерывную образовательную деятельность с учетом сроков начала и окончания учебного года.</w:t>
      </w:r>
    </w:p>
    <w:p w:rsidR="00D928FE" w:rsidRPr="00D928FE" w:rsidRDefault="001C6CA9" w:rsidP="00D928FE">
      <w:pPr>
        <w:spacing w:after="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ab/>
      </w:r>
      <w:r w:rsidR="00D928FE" w:rsidRPr="00D928FE">
        <w:rPr>
          <w:rFonts w:ascii="Times New Roman" w:eastAsia="Times New Roman" w:hAnsi="Times New Roman" w:cs="Times New Roman"/>
          <w:sz w:val="28"/>
          <w:szCs w:val="28"/>
          <w:highlight w:val="white"/>
        </w:rPr>
        <w:t>Трудоемкость образовательной программы определяется из расчета 42 недели в год.</w:t>
      </w:r>
    </w:p>
    <w:p w:rsidR="00D928FE" w:rsidRPr="00D928FE" w:rsidRDefault="001C6CA9" w:rsidP="00D928FE">
      <w:pPr>
        <w:spacing w:after="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ab/>
      </w:r>
      <w:r w:rsidR="00D928FE" w:rsidRPr="00D928FE">
        <w:rPr>
          <w:rFonts w:ascii="Times New Roman" w:eastAsia="Times New Roman" w:hAnsi="Times New Roman" w:cs="Times New Roman"/>
          <w:sz w:val="28"/>
          <w:szCs w:val="28"/>
          <w:highlight w:val="white"/>
        </w:rPr>
        <w:t>Учебный план содержит: план учебного процесса, включающий теоретические и практические занятия по предметным областям, в том числе участие в тренировочных мероприятиях, физкультурных и спортивных мероприятиях, отражает самостоятельную работу обучающихся, формы контроля и аттестации.</w:t>
      </w:r>
    </w:p>
    <w:p w:rsidR="00D928FE" w:rsidRDefault="001C6CA9" w:rsidP="00D928FE">
      <w:pPr>
        <w:spacing w:after="0" w:line="240" w:lineRule="auto"/>
        <w:jc w:val="both"/>
        <w:rPr>
          <w:rFonts w:ascii="Times New Roman" w:eastAsia="Times New Roman" w:hAnsi="Times New Roman" w:cs="Times New Roman"/>
          <w:i/>
          <w:sz w:val="28"/>
          <w:szCs w:val="28"/>
          <w:highlight w:val="white"/>
        </w:rPr>
      </w:pPr>
      <w:r>
        <w:rPr>
          <w:rFonts w:ascii="Times New Roman" w:eastAsia="Times New Roman" w:hAnsi="Times New Roman" w:cs="Times New Roman"/>
          <w:sz w:val="28"/>
          <w:szCs w:val="28"/>
          <w:highlight w:val="white"/>
        </w:rPr>
        <w:tab/>
      </w:r>
      <w:r w:rsidR="00D928FE" w:rsidRPr="00D928FE">
        <w:rPr>
          <w:rFonts w:ascii="Times New Roman" w:eastAsia="Times New Roman" w:hAnsi="Times New Roman" w:cs="Times New Roman"/>
          <w:sz w:val="28"/>
          <w:szCs w:val="28"/>
          <w:highlight w:val="white"/>
        </w:rPr>
        <w:t>Образовательная программа предусматривает участие обучающихся в качестве участника, спортивного судьи, зрителя в физкультурных и спортивных мероприятиях</w:t>
      </w:r>
      <w:r w:rsidR="00D928FE" w:rsidRPr="00D928FE">
        <w:rPr>
          <w:rFonts w:ascii="Times New Roman" w:eastAsia="Times New Roman" w:hAnsi="Times New Roman" w:cs="Times New Roman"/>
          <w:i/>
          <w:sz w:val="28"/>
          <w:szCs w:val="28"/>
          <w:highlight w:val="white"/>
        </w:rPr>
        <w:t>.</w:t>
      </w:r>
    </w:p>
    <w:p w:rsidR="00D92350" w:rsidRDefault="00D92350" w:rsidP="00D928FE">
      <w:pPr>
        <w:spacing w:after="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i/>
          <w:sz w:val="28"/>
          <w:szCs w:val="28"/>
          <w:highlight w:val="white"/>
        </w:rPr>
        <w:tab/>
      </w:r>
      <w:r>
        <w:rPr>
          <w:rFonts w:ascii="Times New Roman" w:eastAsia="Times New Roman" w:hAnsi="Times New Roman" w:cs="Times New Roman"/>
          <w:sz w:val="28"/>
          <w:szCs w:val="28"/>
          <w:highlight w:val="white"/>
        </w:rPr>
        <w:t>Учебным планом предусмотрено объем времени на самостоятельную работу обучающихся по каждой предметной области.</w:t>
      </w:r>
    </w:p>
    <w:p w:rsidR="00C22BC1" w:rsidRPr="00C22BC1" w:rsidRDefault="00C22BC1" w:rsidP="00D928FE">
      <w:pPr>
        <w:spacing w:after="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ab/>
      </w:r>
      <w:r w:rsidRPr="00C22BC1">
        <w:rPr>
          <w:rFonts w:ascii="Times New Roman" w:hAnsi="Times New Roman" w:cs="Times New Roman"/>
          <w:color w:val="000000"/>
          <w:sz w:val="28"/>
        </w:rPr>
        <w:t>Дистанционные и электронные технологии для данной программы, применимы только в разделах теоретической подготовки и общей физической подготовки. При условии реализации части программы в дистанционном формате необходимо предусмотреть наличие у учащихся либо компьютера (с колонками, веб-камерой), либо планшета, смартфона с возможностью выхода в Интернет, установленной бесплатной программы для участия в online видеоконференций, вебинаров и т.д.</w:t>
      </w:r>
    </w:p>
    <w:p w:rsidR="00D928FE" w:rsidRPr="00D928FE" w:rsidRDefault="00D928FE" w:rsidP="006E59DA">
      <w:pPr>
        <w:spacing w:after="269" w:line="259" w:lineRule="auto"/>
        <w:ind w:left="1430" w:right="-1" w:hanging="1288"/>
        <w:jc w:val="center"/>
        <w:rPr>
          <w:rFonts w:ascii="Times New Roman" w:eastAsia="Times New Roman" w:hAnsi="Times New Roman" w:cs="Times New Roman"/>
          <w:color w:val="000000"/>
          <w:sz w:val="28"/>
        </w:rPr>
      </w:pPr>
    </w:p>
    <w:p w:rsidR="00D928FE" w:rsidRDefault="00D928FE" w:rsidP="006E59DA">
      <w:pPr>
        <w:spacing w:after="269" w:line="259" w:lineRule="auto"/>
        <w:ind w:left="1430" w:right="-1" w:hanging="1288"/>
        <w:jc w:val="center"/>
        <w:rPr>
          <w:rFonts w:ascii="Times New Roman" w:eastAsia="Times New Roman" w:hAnsi="Times New Roman" w:cs="Times New Roman"/>
          <w:b/>
          <w:color w:val="000000"/>
          <w:sz w:val="28"/>
        </w:rPr>
      </w:pPr>
    </w:p>
    <w:p w:rsidR="00D928FE" w:rsidRDefault="00D928FE" w:rsidP="006E59DA">
      <w:pPr>
        <w:spacing w:after="269" w:line="259" w:lineRule="auto"/>
        <w:ind w:left="1430" w:right="-1" w:hanging="1288"/>
        <w:jc w:val="center"/>
        <w:rPr>
          <w:rFonts w:ascii="Times New Roman" w:eastAsia="Times New Roman" w:hAnsi="Times New Roman" w:cs="Times New Roman"/>
          <w:b/>
          <w:color w:val="000000"/>
          <w:sz w:val="28"/>
        </w:rPr>
      </w:pPr>
    </w:p>
    <w:p w:rsidR="00D928FE" w:rsidRDefault="00D928FE" w:rsidP="006E59DA">
      <w:pPr>
        <w:spacing w:after="269" w:line="259" w:lineRule="auto"/>
        <w:ind w:left="1430" w:right="-1" w:hanging="1288"/>
        <w:jc w:val="center"/>
        <w:rPr>
          <w:rFonts w:ascii="Times New Roman" w:eastAsia="Times New Roman" w:hAnsi="Times New Roman" w:cs="Times New Roman"/>
          <w:b/>
          <w:color w:val="000000"/>
          <w:sz w:val="28"/>
        </w:rPr>
      </w:pPr>
    </w:p>
    <w:p w:rsidR="00D928FE" w:rsidRDefault="00D928FE" w:rsidP="006E59DA">
      <w:pPr>
        <w:spacing w:after="269" w:line="259" w:lineRule="auto"/>
        <w:ind w:left="1430" w:right="-1" w:hanging="1288"/>
        <w:jc w:val="center"/>
        <w:rPr>
          <w:rFonts w:ascii="Times New Roman" w:eastAsia="Times New Roman" w:hAnsi="Times New Roman" w:cs="Times New Roman"/>
          <w:b/>
          <w:color w:val="000000"/>
          <w:sz w:val="28"/>
        </w:rPr>
      </w:pPr>
    </w:p>
    <w:p w:rsidR="00D928FE" w:rsidRDefault="00D928FE" w:rsidP="006E59DA">
      <w:pPr>
        <w:spacing w:after="269" w:line="259" w:lineRule="auto"/>
        <w:ind w:left="1430" w:right="-1" w:hanging="1288"/>
        <w:jc w:val="center"/>
        <w:rPr>
          <w:rFonts w:ascii="Times New Roman" w:eastAsia="Times New Roman" w:hAnsi="Times New Roman" w:cs="Times New Roman"/>
          <w:b/>
          <w:color w:val="000000"/>
          <w:sz w:val="28"/>
        </w:rPr>
      </w:pPr>
    </w:p>
    <w:p w:rsidR="00D928FE" w:rsidRDefault="00D928FE" w:rsidP="006E59DA">
      <w:pPr>
        <w:spacing w:after="269" w:line="259" w:lineRule="auto"/>
        <w:ind w:left="1430" w:right="-1" w:hanging="1288"/>
        <w:jc w:val="center"/>
        <w:rPr>
          <w:rFonts w:ascii="Times New Roman" w:eastAsia="Times New Roman" w:hAnsi="Times New Roman" w:cs="Times New Roman"/>
          <w:b/>
          <w:color w:val="000000"/>
          <w:sz w:val="28"/>
        </w:rPr>
      </w:pPr>
    </w:p>
    <w:p w:rsidR="00D928FE" w:rsidRDefault="00D928FE" w:rsidP="006E59DA">
      <w:pPr>
        <w:spacing w:after="269" w:line="259" w:lineRule="auto"/>
        <w:ind w:left="1430" w:right="-1" w:hanging="1288"/>
        <w:jc w:val="center"/>
        <w:rPr>
          <w:rFonts w:ascii="Times New Roman" w:eastAsia="Times New Roman" w:hAnsi="Times New Roman" w:cs="Times New Roman"/>
          <w:b/>
          <w:color w:val="000000"/>
          <w:sz w:val="28"/>
        </w:rPr>
      </w:pPr>
    </w:p>
    <w:p w:rsidR="00D928FE" w:rsidRDefault="00D928FE" w:rsidP="006E59DA">
      <w:pPr>
        <w:spacing w:after="269" w:line="259" w:lineRule="auto"/>
        <w:ind w:left="1430" w:right="-1" w:hanging="1288"/>
        <w:jc w:val="center"/>
        <w:rPr>
          <w:rFonts w:ascii="Times New Roman" w:eastAsia="Times New Roman" w:hAnsi="Times New Roman" w:cs="Times New Roman"/>
          <w:b/>
          <w:color w:val="000000"/>
          <w:sz w:val="28"/>
        </w:rPr>
      </w:pPr>
    </w:p>
    <w:p w:rsidR="00C21B29" w:rsidRDefault="00C21B29">
      <w:pPr>
        <w:rPr>
          <w:rFonts w:ascii="Times New Roman" w:eastAsia="Times New Roman" w:hAnsi="Times New Roman" w:cs="Times New Roman"/>
          <w:b/>
          <w:color w:val="000000"/>
          <w:sz w:val="28"/>
        </w:rPr>
        <w:sectPr w:rsidR="00C21B29" w:rsidSect="00EC6387">
          <w:footerReference w:type="default" r:id="rId10"/>
          <w:pgSz w:w="11906" w:h="16838"/>
          <w:pgMar w:top="1276" w:right="849" w:bottom="1134" w:left="1701" w:header="709" w:footer="709" w:gutter="0"/>
          <w:cols w:space="708"/>
          <w:titlePg/>
          <w:docGrid w:linePitch="360"/>
        </w:sectPr>
      </w:pPr>
    </w:p>
    <w:p w:rsidR="00E17836" w:rsidRDefault="00E3710E" w:rsidP="00C21B29">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2.1.</w:t>
      </w:r>
      <w:r w:rsidR="007F6E1F">
        <w:rPr>
          <w:rFonts w:ascii="Times New Roman" w:eastAsia="Times New Roman" w:hAnsi="Times New Roman" w:cs="Times New Roman"/>
          <w:sz w:val="28"/>
          <w:szCs w:val="28"/>
        </w:rPr>
        <w:t xml:space="preserve">План </w:t>
      </w:r>
      <w:r w:rsidR="00E17836" w:rsidRPr="00E17836">
        <w:rPr>
          <w:rFonts w:ascii="Times New Roman" w:eastAsia="Times New Roman" w:hAnsi="Times New Roman" w:cs="Times New Roman"/>
          <w:sz w:val="28"/>
          <w:szCs w:val="28"/>
        </w:rPr>
        <w:t>учебного</w:t>
      </w:r>
      <w:r w:rsidR="007F6E1F">
        <w:rPr>
          <w:rFonts w:ascii="Times New Roman" w:eastAsia="Times New Roman" w:hAnsi="Times New Roman" w:cs="Times New Roman"/>
          <w:sz w:val="28"/>
          <w:szCs w:val="28"/>
        </w:rPr>
        <w:t xml:space="preserve"> процесса</w:t>
      </w:r>
    </w:p>
    <w:tbl>
      <w:tblPr>
        <w:tblStyle w:val="41"/>
        <w:tblW w:w="15600" w:type="dxa"/>
        <w:tblInd w:w="-5" w:type="dxa"/>
        <w:tblLayout w:type="fixed"/>
        <w:tblLook w:val="04A0"/>
      </w:tblPr>
      <w:tblGrid>
        <w:gridCol w:w="769"/>
        <w:gridCol w:w="2716"/>
        <w:gridCol w:w="1198"/>
        <w:gridCol w:w="1135"/>
        <w:gridCol w:w="992"/>
        <w:gridCol w:w="851"/>
        <w:gridCol w:w="1418"/>
        <w:gridCol w:w="851"/>
        <w:gridCol w:w="709"/>
        <w:gridCol w:w="708"/>
        <w:gridCol w:w="709"/>
        <w:gridCol w:w="567"/>
        <w:gridCol w:w="560"/>
        <w:gridCol w:w="645"/>
        <w:gridCol w:w="18"/>
        <w:gridCol w:w="570"/>
        <w:gridCol w:w="585"/>
        <w:gridCol w:w="599"/>
      </w:tblGrid>
      <w:tr w:rsidR="004E2C29" w:rsidTr="004E2C29">
        <w:trPr>
          <w:trHeight w:val="391"/>
        </w:trPr>
        <w:tc>
          <w:tcPr>
            <w:tcW w:w="768" w:type="dxa"/>
            <w:vMerge w:val="restart"/>
            <w:tcBorders>
              <w:top w:val="single" w:sz="4" w:space="0" w:color="auto"/>
              <w:left w:val="single" w:sz="4" w:space="0" w:color="auto"/>
              <w:bottom w:val="single" w:sz="4" w:space="0" w:color="auto"/>
              <w:right w:val="single" w:sz="4" w:space="0" w:color="auto"/>
            </w:tcBorders>
            <w:hideMark/>
          </w:tcPr>
          <w:p w:rsidR="004E2C29" w:rsidRDefault="004E2C29">
            <w:pPr>
              <w:jc w:val="center"/>
              <w:rPr>
                <w:rFonts w:ascii="Times New Roman" w:hAnsi="Times New Roman"/>
              </w:rPr>
            </w:pPr>
            <w:r>
              <w:rPr>
                <w:rFonts w:ascii="Times New Roman" w:hAnsi="Times New Roman"/>
              </w:rPr>
              <w:t>№п/п</w:t>
            </w:r>
          </w:p>
        </w:tc>
        <w:tc>
          <w:tcPr>
            <w:tcW w:w="2714" w:type="dxa"/>
            <w:vMerge w:val="restart"/>
            <w:tcBorders>
              <w:top w:val="single" w:sz="4" w:space="0" w:color="auto"/>
              <w:left w:val="single" w:sz="4" w:space="0" w:color="auto"/>
              <w:bottom w:val="single" w:sz="4" w:space="0" w:color="auto"/>
              <w:right w:val="single" w:sz="4" w:space="0" w:color="auto"/>
            </w:tcBorders>
            <w:hideMark/>
          </w:tcPr>
          <w:p w:rsidR="004E2C29" w:rsidRDefault="004E2C29">
            <w:pPr>
              <w:jc w:val="center"/>
              <w:rPr>
                <w:rFonts w:ascii="Times New Roman" w:hAnsi="Times New Roman"/>
                <w:sz w:val="24"/>
                <w:szCs w:val="24"/>
              </w:rPr>
            </w:pPr>
            <w:r>
              <w:rPr>
                <w:rFonts w:ascii="Times New Roman" w:hAnsi="Times New Roman"/>
              </w:rPr>
              <w:t>Наименование предметных областей/формы учебной нагрузки</w:t>
            </w:r>
          </w:p>
        </w:tc>
        <w:tc>
          <w:tcPr>
            <w:tcW w:w="1196" w:type="dxa"/>
            <w:vMerge w:val="restart"/>
            <w:tcBorders>
              <w:top w:val="single" w:sz="4" w:space="0" w:color="auto"/>
              <w:left w:val="single" w:sz="4" w:space="0" w:color="auto"/>
              <w:bottom w:val="single" w:sz="4" w:space="0" w:color="auto"/>
              <w:right w:val="single" w:sz="4" w:space="0" w:color="auto"/>
            </w:tcBorders>
            <w:hideMark/>
          </w:tcPr>
          <w:p w:rsidR="004E2C29" w:rsidRDefault="004E2C29">
            <w:pPr>
              <w:jc w:val="center"/>
              <w:rPr>
                <w:rFonts w:ascii="Times New Roman" w:hAnsi="Times New Roman"/>
              </w:rPr>
            </w:pPr>
            <w:r>
              <w:rPr>
                <w:rFonts w:ascii="Times New Roman" w:hAnsi="Times New Roman"/>
              </w:rPr>
              <w:t>Общий объем учебной нагрузки</w:t>
            </w:r>
          </w:p>
          <w:p w:rsidR="004E2C29" w:rsidRDefault="004E2C29">
            <w:pPr>
              <w:jc w:val="center"/>
              <w:rPr>
                <w:rFonts w:ascii="Times New Roman" w:hAnsi="Times New Roman"/>
              </w:rPr>
            </w:pPr>
            <w:r>
              <w:rPr>
                <w:rFonts w:ascii="Times New Roman" w:hAnsi="Times New Roman"/>
              </w:rPr>
              <w:t xml:space="preserve"> (в часах)</w:t>
            </w:r>
          </w:p>
        </w:tc>
        <w:tc>
          <w:tcPr>
            <w:tcW w:w="1134" w:type="dxa"/>
            <w:vMerge w:val="restart"/>
            <w:tcBorders>
              <w:top w:val="single" w:sz="4" w:space="0" w:color="auto"/>
              <w:left w:val="single" w:sz="4" w:space="0" w:color="auto"/>
              <w:bottom w:val="single" w:sz="4" w:space="0" w:color="auto"/>
              <w:right w:val="single" w:sz="4" w:space="0" w:color="auto"/>
            </w:tcBorders>
            <w:hideMark/>
          </w:tcPr>
          <w:p w:rsidR="004E2C29" w:rsidRDefault="004E2C29">
            <w:pPr>
              <w:jc w:val="center"/>
              <w:rPr>
                <w:rFonts w:ascii="Times New Roman" w:hAnsi="Times New Roman"/>
              </w:rPr>
            </w:pPr>
            <w:r>
              <w:rPr>
                <w:rFonts w:ascii="Times New Roman" w:hAnsi="Times New Roman"/>
              </w:rPr>
              <w:t xml:space="preserve">Самостоятельная работа </w:t>
            </w:r>
          </w:p>
          <w:p w:rsidR="004E2C29" w:rsidRDefault="004E2C29">
            <w:pPr>
              <w:jc w:val="center"/>
              <w:rPr>
                <w:rFonts w:ascii="Times New Roman" w:hAnsi="Times New Roman"/>
              </w:rPr>
            </w:pPr>
            <w:r>
              <w:rPr>
                <w:rFonts w:ascii="Times New Roman" w:hAnsi="Times New Roman"/>
              </w:rPr>
              <w:t>(в часах)</w:t>
            </w:r>
          </w:p>
        </w:tc>
        <w:tc>
          <w:tcPr>
            <w:tcW w:w="1843" w:type="dxa"/>
            <w:gridSpan w:val="2"/>
            <w:tcBorders>
              <w:top w:val="single" w:sz="4" w:space="0" w:color="auto"/>
              <w:left w:val="single" w:sz="4" w:space="0" w:color="auto"/>
              <w:bottom w:val="single" w:sz="4" w:space="0" w:color="auto"/>
              <w:right w:val="single" w:sz="4" w:space="0" w:color="auto"/>
            </w:tcBorders>
            <w:hideMark/>
          </w:tcPr>
          <w:p w:rsidR="004E2C29" w:rsidRDefault="004E2C29">
            <w:pPr>
              <w:jc w:val="center"/>
              <w:rPr>
                <w:rFonts w:ascii="Times New Roman" w:hAnsi="Times New Roman"/>
              </w:rPr>
            </w:pPr>
            <w:r>
              <w:rPr>
                <w:rFonts w:ascii="Times New Roman" w:hAnsi="Times New Roman"/>
              </w:rPr>
              <w:t xml:space="preserve">Учебные занятия </w:t>
            </w:r>
          </w:p>
          <w:p w:rsidR="004E2C29" w:rsidRDefault="004E2C29">
            <w:pPr>
              <w:jc w:val="center"/>
              <w:rPr>
                <w:rFonts w:ascii="Times New Roman" w:hAnsi="Times New Roman"/>
              </w:rPr>
            </w:pPr>
            <w:r>
              <w:rPr>
                <w:rFonts w:ascii="Times New Roman" w:hAnsi="Times New Roman"/>
              </w:rPr>
              <w:t>( в часах)</w:t>
            </w:r>
          </w:p>
        </w:tc>
        <w:tc>
          <w:tcPr>
            <w:tcW w:w="1417" w:type="dxa"/>
            <w:tcBorders>
              <w:top w:val="single" w:sz="4" w:space="0" w:color="auto"/>
              <w:left w:val="single" w:sz="4" w:space="0" w:color="auto"/>
              <w:bottom w:val="single" w:sz="4" w:space="0" w:color="auto"/>
              <w:right w:val="single" w:sz="4" w:space="0" w:color="auto"/>
            </w:tcBorders>
            <w:hideMark/>
          </w:tcPr>
          <w:p w:rsidR="004E2C29" w:rsidRDefault="004E2C29">
            <w:pPr>
              <w:jc w:val="center"/>
              <w:rPr>
                <w:rFonts w:ascii="Times New Roman" w:hAnsi="Times New Roman"/>
              </w:rPr>
            </w:pPr>
            <w:r>
              <w:rPr>
                <w:rFonts w:ascii="Times New Roman" w:hAnsi="Times New Roman"/>
              </w:rPr>
              <w:t>Аттестация ( в часах)</w:t>
            </w:r>
          </w:p>
        </w:tc>
        <w:tc>
          <w:tcPr>
            <w:tcW w:w="6521" w:type="dxa"/>
            <w:gridSpan w:val="11"/>
            <w:tcBorders>
              <w:top w:val="single" w:sz="4" w:space="0" w:color="auto"/>
              <w:left w:val="single" w:sz="4" w:space="0" w:color="auto"/>
              <w:bottom w:val="single" w:sz="4" w:space="0" w:color="auto"/>
              <w:right w:val="single" w:sz="4" w:space="0" w:color="auto"/>
            </w:tcBorders>
            <w:hideMark/>
          </w:tcPr>
          <w:p w:rsidR="004E2C29" w:rsidRDefault="004E2C29">
            <w:pPr>
              <w:tabs>
                <w:tab w:val="left" w:pos="5626"/>
              </w:tabs>
              <w:jc w:val="center"/>
              <w:rPr>
                <w:rFonts w:ascii="Times New Roman" w:hAnsi="Times New Roman"/>
              </w:rPr>
            </w:pPr>
            <w:r>
              <w:rPr>
                <w:rFonts w:ascii="Times New Roman" w:hAnsi="Times New Roman"/>
              </w:rPr>
              <w:t>Распределение по годам обучения</w:t>
            </w:r>
          </w:p>
        </w:tc>
      </w:tr>
      <w:tr w:rsidR="004E2C29" w:rsidTr="004E2C29">
        <w:tc>
          <w:tcPr>
            <w:tcW w:w="3482" w:type="dxa"/>
            <w:vMerge/>
            <w:tcBorders>
              <w:top w:val="single" w:sz="4" w:space="0" w:color="auto"/>
              <w:left w:val="single" w:sz="4" w:space="0" w:color="auto"/>
              <w:bottom w:val="single" w:sz="4" w:space="0" w:color="auto"/>
              <w:right w:val="single" w:sz="4" w:space="0" w:color="auto"/>
            </w:tcBorders>
            <w:vAlign w:val="center"/>
            <w:hideMark/>
          </w:tcPr>
          <w:p w:rsidR="004E2C29" w:rsidRDefault="004E2C29">
            <w:pPr>
              <w:rPr>
                <w:rFonts w:ascii="Times New Roman" w:hAnsi="Times New Roman"/>
              </w:rPr>
            </w:pPr>
          </w:p>
        </w:tc>
        <w:tc>
          <w:tcPr>
            <w:tcW w:w="2714" w:type="dxa"/>
            <w:vMerge/>
            <w:tcBorders>
              <w:top w:val="single" w:sz="4" w:space="0" w:color="auto"/>
              <w:left w:val="single" w:sz="4" w:space="0" w:color="auto"/>
              <w:bottom w:val="single" w:sz="4" w:space="0" w:color="auto"/>
              <w:right w:val="single" w:sz="4" w:space="0" w:color="auto"/>
            </w:tcBorders>
            <w:vAlign w:val="center"/>
            <w:hideMark/>
          </w:tcPr>
          <w:p w:rsidR="004E2C29" w:rsidRDefault="004E2C29">
            <w:pPr>
              <w:rPr>
                <w:rFonts w:ascii="Times New Roman" w:hAnsi="Times New Roman"/>
                <w:sz w:val="24"/>
                <w:szCs w:val="24"/>
              </w:rPr>
            </w:pPr>
          </w:p>
        </w:tc>
        <w:tc>
          <w:tcPr>
            <w:tcW w:w="1196" w:type="dxa"/>
            <w:vMerge/>
            <w:tcBorders>
              <w:top w:val="single" w:sz="4" w:space="0" w:color="auto"/>
              <w:left w:val="single" w:sz="4" w:space="0" w:color="auto"/>
              <w:bottom w:val="single" w:sz="4" w:space="0" w:color="auto"/>
              <w:right w:val="single" w:sz="4" w:space="0" w:color="auto"/>
            </w:tcBorders>
            <w:vAlign w:val="center"/>
            <w:hideMark/>
          </w:tcPr>
          <w:p w:rsidR="004E2C29" w:rsidRDefault="004E2C29">
            <w:pPr>
              <w:rPr>
                <w:rFonts w:ascii="Times New Roman" w:hAnsi="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E2C29" w:rsidRDefault="004E2C29">
            <w:pP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4E2C29" w:rsidRDefault="004E2C29">
            <w:pPr>
              <w:jc w:val="center"/>
              <w:rPr>
                <w:rFonts w:ascii="Times New Roman" w:hAnsi="Times New Roman"/>
              </w:rPr>
            </w:pPr>
            <w:r>
              <w:rPr>
                <w:rFonts w:ascii="Times New Roman" w:hAnsi="Times New Roman"/>
              </w:rPr>
              <w:t>теорет</w:t>
            </w:r>
          </w:p>
        </w:tc>
        <w:tc>
          <w:tcPr>
            <w:tcW w:w="851" w:type="dxa"/>
            <w:tcBorders>
              <w:top w:val="single" w:sz="4" w:space="0" w:color="auto"/>
              <w:left w:val="single" w:sz="4" w:space="0" w:color="auto"/>
              <w:bottom w:val="single" w:sz="4" w:space="0" w:color="auto"/>
              <w:right w:val="single" w:sz="4" w:space="0" w:color="auto"/>
            </w:tcBorders>
            <w:hideMark/>
          </w:tcPr>
          <w:p w:rsidR="004E2C29" w:rsidRDefault="004E2C29">
            <w:pPr>
              <w:jc w:val="center"/>
              <w:rPr>
                <w:rFonts w:ascii="Times New Roman" w:hAnsi="Times New Roman"/>
              </w:rPr>
            </w:pPr>
            <w:r>
              <w:rPr>
                <w:rFonts w:ascii="Times New Roman" w:hAnsi="Times New Roman"/>
              </w:rPr>
              <w:t>практ</w:t>
            </w:r>
          </w:p>
        </w:tc>
        <w:tc>
          <w:tcPr>
            <w:tcW w:w="1417" w:type="dxa"/>
            <w:tcBorders>
              <w:top w:val="single" w:sz="4" w:space="0" w:color="auto"/>
              <w:left w:val="single" w:sz="4" w:space="0" w:color="auto"/>
              <w:bottom w:val="single" w:sz="4" w:space="0" w:color="auto"/>
              <w:right w:val="single" w:sz="4" w:space="0" w:color="auto"/>
            </w:tcBorders>
            <w:hideMark/>
          </w:tcPr>
          <w:p w:rsidR="004E2C29" w:rsidRDefault="004E2C29">
            <w:pPr>
              <w:jc w:val="center"/>
              <w:rPr>
                <w:rFonts w:ascii="Times New Roman" w:hAnsi="Times New Roman"/>
              </w:rPr>
            </w:pPr>
            <w:r>
              <w:rPr>
                <w:rFonts w:ascii="Times New Roman" w:hAnsi="Times New Roman"/>
              </w:rPr>
              <w:t>промеж</w:t>
            </w:r>
          </w:p>
        </w:tc>
        <w:tc>
          <w:tcPr>
            <w:tcW w:w="851" w:type="dxa"/>
            <w:tcBorders>
              <w:top w:val="single" w:sz="4" w:space="0" w:color="auto"/>
              <w:left w:val="single" w:sz="4" w:space="0" w:color="auto"/>
              <w:bottom w:val="single" w:sz="4" w:space="0" w:color="auto"/>
              <w:right w:val="single" w:sz="4" w:space="0" w:color="auto"/>
            </w:tcBorders>
            <w:hideMark/>
          </w:tcPr>
          <w:p w:rsidR="004E2C29" w:rsidRDefault="004E2C29">
            <w:pPr>
              <w:ind w:left="-302" w:firstLine="302"/>
              <w:jc w:val="center"/>
              <w:rPr>
                <w:rFonts w:ascii="Times New Roman" w:hAnsi="Times New Roman"/>
              </w:rPr>
            </w:pPr>
            <w:r>
              <w:rPr>
                <w:rFonts w:ascii="Times New Roman" w:hAnsi="Times New Roman"/>
              </w:rPr>
              <w:t>1- й</w:t>
            </w:r>
          </w:p>
          <w:p w:rsidR="004E2C29" w:rsidRDefault="004E2C29">
            <w:pPr>
              <w:ind w:left="-302" w:firstLine="302"/>
              <w:jc w:val="center"/>
              <w:rPr>
                <w:rFonts w:ascii="Times New Roman" w:hAnsi="Times New Roman"/>
              </w:rPr>
            </w:pPr>
            <w:r>
              <w:rPr>
                <w:rFonts w:ascii="Times New Roman" w:hAnsi="Times New Roman"/>
              </w:rPr>
              <w:t xml:space="preserve"> год</w:t>
            </w:r>
          </w:p>
          <w:p w:rsidR="004E2C29" w:rsidRDefault="004E2C29">
            <w:pPr>
              <w:ind w:left="-302" w:firstLine="302"/>
              <w:jc w:val="center"/>
              <w:rPr>
                <w:rFonts w:ascii="Times New Roman" w:hAnsi="Times New Roman"/>
              </w:rPr>
            </w:pPr>
            <w:r>
              <w:rPr>
                <w:rFonts w:ascii="Times New Roman" w:hAnsi="Times New Roman"/>
              </w:rPr>
              <w:t>БУ</w:t>
            </w:r>
          </w:p>
        </w:tc>
        <w:tc>
          <w:tcPr>
            <w:tcW w:w="709" w:type="dxa"/>
            <w:tcBorders>
              <w:top w:val="single" w:sz="4" w:space="0" w:color="auto"/>
              <w:left w:val="single" w:sz="4" w:space="0" w:color="auto"/>
              <w:bottom w:val="single" w:sz="4" w:space="0" w:color="auto"/>
              <w:right w:val="single" w:sz="4" w:space="0" w:color="auto"/>
            </w:tcBorders>
            <w:hideMark/>
          </w:tcPr>
          <w:p w:rsidR="004E2C29" w:rsidRDefault="004E2C29">
            <w:pPr>
              <w:jc w:val="center"/>
              <w:rPr>
                <w:rFonts w:ascii="Times New Roman" w:hAnsi="Times New Roman"/>
              </w:rPr>
            </w:pPr>
            <w:r>
              <w:rPr>
                <w:rFonts w:ascii="Times New Roman" w:hAnsi="Times New Roman"/>
              </w:rPr>
              <w:t>2-й год</w:t>
            </w:r>
          </w:p>
          <w:p w:rsidR="004E2C29" w:rsidRDefault="004E2C29">
            <w:pPr>
              <w:jc w:val="center"/>
              <w:rPr>
                <w:rFonts w:ascii="Times New Roman" w:hAnsi="Times New Roman"/>
              </w:rPr>
            </w:pPr>
            <w:r>
              <w:rPr>
                <w:rFonts w:ascii="Times New Roman" w:hAnsi="Times New Roman"/>
              </w:rPr>
              <w:t>БУ</w:t>
            </w:r>
          </w:p>
        </w:tc>
        <w:tc>
          <w:tcPr>
            <w:tcW w:w="708" w:type="dxa"/>
            <w:tcBorders>
              <w:top w:val="single" w:sz="4" w:space="0" w:color="auto"/>
              <w:left w:val="single" w:sz="4" w:space="0" w:color="auto"/>
              <w:bottom w:val="single" w:sz="4" w:space="0" w:color="auto"/>
              <w:right w:val="single" w:sz="4" w:space="0" w:color="auto"/>
            </w:tcBorders>
            <w:hideMark/>
          </w:tcPr>
          <w:p w:rsidR="004E2C29" w:rsidRDefault="004E2C29">
            <w:pPr>
              <w:jc w:val="center"/>
              <w:rPr>
                <w:rFonts w:ascii="Times New Roman" w:hAnsi="Times New Roman"/>
              </w:rPr>
            </w:pPr>
            <w:r>
              <w:rPr>
                <w:rFonts w:ascii="Times New Roman" w:hAnsi="Times New Roman"/>
              </w:rPr>
              <w:t>3-й год</w:t>
            </w:r>
          </w:p>
          <w:p w:rsidR="004E2C29" w:rsidRDefault="004E2C29">
            <w:pPr>
              <w:jc w:val="center"/>
              <w:rPr>
                <w:rFonts w:ascii="Times New Roman" w:hAnsi="Times New Roman"/>
              </w:rPr>
            </w:pPr>
            <w:r>
              <w:rPr>
                <w:rFonts w:ascii="Times New Roman" w:hAnsi="Times New Roman"/>
              </w:rPr>
              <w:t>БУ</w:t>
            </w:r>
          </w:p>
        </w:tc>
        <w:tc>
          <w:tcPr>
            <w:tcW w:w="709" w:type="dxa"/>
            <w:tcBorders>
              <w:top w:val="single" w:sz="4" w:space="0" w:color="auto"/>
              <w:left w:val="single" w:sz="4" w:space="0" w:color="auto"/>
              <w:bottom w:val="single" w:sz="4" w:space="0" w:color="auto"/>
              <w:right w:val="single" w:sz="4" w:space="0" w:color="auto"/>
            </w:tcBorders>
            <w:hideMark/>
          </w:tcPr>
          <w:p w:rsidR="004E2C29" w:rsidRDefault="004E2C29">
            <w:pPr>
              <w:jc w:val="center"/>
              <w:rPr>
                <w:rFonts w:ascii="Times New Roman" w:hAnsi="Times New Roman"/>
              </w:rPr>
            </w:pPr>
            <w:r>
              <w:rPr>
                <w:rFonts w:ascii="Times New Roman" w:hAnsi="Times New Roman"/>
              </w:rPr>
              <w:t>4-й год</w:t>
            </w:r>
          </w:p>
          <w:p w:rsidR="004E2C29" w:rsidRDefault="004E2C29">
            <w:pPr>
              <w:jc w:val="center"/>
              <w:rPr>
                <w:rFonts w:ascii="Times New Roman" w:hAnsi="Times New Roman"/>
              </w:rPr>
            </w:pPr>
            <w:r>
              <w:rPr>
                <w:rFonts w:ascii="Times New Roman" w:hAnsi="Times New Roman"/>
              </w:rPr>
              <w:t>БУ</w:t>
            </w:r>
          </w:p>
        </w:tc>
        <w:tc>
          <w:tcPr>
            <w:tcW w:w="567" w:type="dxa"/>
            <w:tcBorders>
              <w:top w:val="single" w:sz="4" w:space="0" w:color="auto"/>
              <w:left w:val="single" w:sz="4" w:space="0" w:color="auto"/>
              <w:bottom w:val="single" w:sz="4" w:space="0" w:color="auto"/>
              <w:right w:val="single" w:sz="4" w:space="0" w:color="auto"/>
            </w:tcBorders>
            <w:hideMark/>
          </w:tcPr>
          <w:p w:rsidR="004E2C29" w:rsidRDefault="004E2C29">
            <w:pPr>
              <w:rPr>
                <w:rFonts w:ascii="Times New Roman" w:hAnsi="Times New Roman"/>
              </w:rPr>
            </w:pPr>
            <w:r>
              <w:rPr>
                <w:rFonts w:ascii="Times New Roman" w:hAnsi="Times New Roman"/>
              </w:rPr>
              <w:t>5-й</w:t>
            </w:r>
          </w:p>
          <w:p w:rsidR="004E2C29" w:rsidRDefault="004E2C29">
            <w:pPr>
              <w:rPr>
                <w:rFonts w:ascii="Times New Roman" w:hAnsi="Times New Roman"/>
              </w:rPr>
            </w:pPr>
            <w:r>
              <w:rPr>
                <w:rFonts w:ascii="Times New Roman" w:hAnsi="Times New Roman"/>
              </w:rPr>
              <w:t>год</w:t>
            </w:r>
          </w:p>
          <w:p w:rsidR="004E2C29" w:rsidRDefault="004E2C29">
            <w:pPr>
              <w:jc w:val="center"/>
              <w:rPr>
                <w:rFonts w:ascii="Times New Roman" w:hAnsi="Times New Roman"/>
              </w:rPr>
            </w:pPr>
            <w:r>
              <w:rPr>
                <w:rFonts w:ascii="Times New Roman" w:hAnsi="Times New Roman"/>
              </w:rPr>
              <w:t>БУ</w:t>
            </w:r>
          </w:p>
        </w:tc>
        <w:tc>
          <w:tcPr>
            <w:tcW w:w="560" w:type="dxa"/>
            <w:tcBorders>
              <w:top w:val="single" w:sz="4" w:space="0" w:color="auto"/>
              <w:left w:val="single" w:sz="4" w:space="0" w:color="auto"/>
              <w:bottom w:val="single" w:sz="4" w:space="0" w:color="auto"/>
              <w:right w:val="single" w:sz="4" w:space="0" w:color="auto"/>
            </w:tcBorders>
            <w:hideMark/>
          </w:tcPr>
          <w:p w:rsidR="004E2C29" w:rsidRDefault="004E2C29">
            <w:pPr>
              <w:rPr>
                <w:rFonts w:ascii="Times New Roman" w:hAnsi="Times New Roman"/>
              </w:rPr>
            </w:pPr>
            <w:r>
              <w:rPr>
                <w:rFonts w:ascii="Times New Roman" w:hAnsi="Times New Roman"/>
              </w:rPr>
              <w:t>6-й</w:t>
            </w:r>
          </w:p>
          <w:p w:rsidR="004E2C29" w:rsidRDefault="004E2C29">
            <w:pPr>
              <w:rPr>
                <w:rFonts w:ascii="Times New Roman" w:hAnsi="Times New Roman"/>
              </w:rPr>
            </w:pPr>
            <w:r>
              <w:rPr>
                <w:rFonts w:ascii="Times New Roman" w:hAnsi="Times New Roman"/>
              </w:rPr>
              <w:t>год</w:t>
            </w:r>
          </w:p>
          <w:p w:rsidR="004E2C29" w:rsidRDefault="004E2C29">
            <w:pPr>
              <w:jc w:val="center"/>
              <w:rPr>
                <w:rFonts w:ascii="Times New Roman" w:hAnsi="Times New Roman"/>
              </w:rPr>
            </w:pPr>
            <w:r>
              <w:rPr>
                <w:rFonts w:ascii="Times New Roman" w:hAnsi="Times New Roman"/>
              </w:rPr>
              <w:t>БУ</w:t>
            </w:r>
          </w:p>
        </w:tc>
        <w:tc>
          <w:tcPr>
            <w:tcW w:w="663" w:type="dxa"/>
            <w:gridSpan w:val="2"/>
            <w:tcBorders>
              <w:top w:val="single" w:sz="4" w:space="0" w:color="auto"/>
              <w:left w:val="single" w:sz="4" w:space="0" w:color="auto"/>
              <w:bottom w:val="single" w:sz="4" w:space="0" w:color="auto"/>
              <w:right w:val="single" w:sz="4" w:space="0" w:color="auto"/>
            </w:tcBorders>
            <w:hideMark/>
          </w:tcPr>
          <w:p w:rsidR="004E2C29" w:rsidRDefault="004E2C29">
            <w:pPr>
              <w:jc w:val="center"/>
              <w:rPr>
                <w:rFonts w:ascii="Times New Roman" w:hAnsi="Times New Roman"/>
              </w:rPr>
            </w:pPr>
            <w:r>
              <w:rPr>
                <w:rFonts w:ascii="Times New Roman" w:hAnsi="Times New Roman"/>
              </w:rPr>
              <w:t>1-й</w:t>
            </w:r>
          </w:p>
          <w:p w:rsidR="004E2C29" w:rsidRDefault="004E2C29">
            <w:pPr>
              <w:jc w:val="center"/>
              <w:rPr>
                <w:rFonts w:ascii="Times New Roman" w:hAnsi="Times New Roman"/>
              </w:rPr>
            </w:pPr>
            <w:r>
              <w:rPr>
                <w:rFonts w:ascii="Times New Roman" w:hAnsi="Times New Roman"/>
              </w:rPr>
              <w:t>год</w:t>
            </w:r>
          </w:p>
          <w:p w:rsidR="004E2C29" w:rsidRDefault="004E2C29">
            <w:pPr>
              <w:jc w:val="center"/>
              <w:rPr>
                <w:rFonts w:ascii="Times New Roman" w:hAnsi="Times New Roman"/>
              </w:rPr>
            </w:pPr>
            <w:r>
              <w:rPr>
                <w:rFonts w:ascii="Times New Roman" w:hAnsi="Times New Roman"/>
              </w:rPr>
              <w:t>УУ</w:t>
            </w:r>
          </w:p>
        </w:tc>
        <w:tc>
          <w:tcPr>
            <w:tcW w:w="570" w:type="dxa"/>
            <w:tcBorders>
              <w:top w:val="single" w:sz="4" w:space="0" w:color="auto"/>
              <w:left w:val="single" w:sz="4" w:space="0" w:color="auto"/>
              <w:bottom w:val="single" w:sz="4" w:space="0" w:color="auto"/>
              <w:right w:val="single" w:sz="4" w:space="0" w:color="auto"/>
            </w:tcBorders>
            <w:hideMark/>
          </w:tcPr>
          <w:p w:rsidR="004E2C29" w:rsidRDefault="004E2C29">
            <w:pPr>
              <w:jc w:val="center"/>
              <w:rPr>
                <w:rFonts w:ascii="Times New Roman" w:hAnsi="Times New Roman"/>
              </w:rPr>
            </w:pPr>
            <w:r>
              <w:rPr>
                <w:rFonts w:ascii="Times New Roman" w:hAnsi="Times New Roman"/>
              </w:rPr>
              <w:t>2-й</w:t>
            </w:r>
          </w:p>
          <w:p w:rsidR="004E2C29" w:rsidRDefault="004E2C29">
            <w:pPr>
              <w:jc w:val="center"/>
              <w:rPr>
                <w:rFonts w:ascii="Times New Roman" w:hAnsi="Times New Roman"/>
              </w:rPr>
            </w:pPr>
            <w:r>
              <w:rPr>
                <w:rFonts w:ascii="Times New Roman" w:hAnsi="Times New Roman"/>
              </w:rPr>
              <w:t>год</w:t>
            </w:r>
          </w:p>
          <w:p w:rsidR="004E2C29" w:rsidRDefault="004E2C29">
            <w:pPr>
              <w:jc w:val="center"/>
              <w:rPr>
                <w:rFonts w:ascii="Times New Roman" w:hAnsi="Times New Roman"/>
              </w:rPr>
            </w:pPr>
            <w:r>
              <w:rPr>
                <w:rFonts w:ascii="Times New Roman" w:hAnsi="Times New Roman"/>
              </w:rPr>
              <w:t>УУ</w:t>
            </w:r>
          </w:p>
        </w:tc>
        <w:tc>
          <w:tcPr>
            <w:tcW w:w="585" w:type="dxa"/>
            <w:tcBorders>
              <w:top w:val="single" w:sz="4" w:space="0" w:color="auto"/>
              <w:left w:val="single" w:sz="4" w:space="0" w:color="auto"/>
              <w:bottom w:val="single" w:sz="4" w:space="0" w:color="auto"/>
              <w:right w:val="single" w:sz="4" w:space="0" w:color="auto"/>
            </w:tcBorders>
            <w:hideMark/>
          </w:tcPr>
          <w:p w:rsidR="004E2C29" w:rsidRDefault="004E2C29">
            <w:pPr>
              <w:jc w:val="center"/>
              <w:rPr>
                <w:rFonts w:ascii="Times New Roman" w:hAnsi="Times New Roman"/>
              </w:rPr>
            </w:pPr>
            <w:r>
              <w:rPr>
                <w:rFonts w:ascii="Times New Roman" w:hAnsi="Times New Roman"/>
              </w:rPr>
              <w:t>3-й</w:t>
            </w:r>
          </w:p>
          <w:p w:rsidR="004E2C29" w:rsidRDefault="004E2C29">
            <w:pPr>
              <w:jc w:val="center"/>
              <w:rPr>
                <w:rFonts w:ascii="Times New Roman" w:hAnsi="Times New Roman"/>
              </w:rPr>
            </w:pPr>
            <w:r>
              <w:rPr>
                <w:rFonts w:ascii="Times New Roman" w:hAnsi="Times New Roman"/>
              </w:rPr>
              <w:t>год</w:t>
            </w:r>
          </w:p>
          <w:p w:rsidR="004E2C29" w:rsidRDefault="004E2C29">
            <w:pPr>
              <w:jc w:val="center"/>
              <w:rPr>
                <w:rFonts w:ascii="Times New Roman" w:hAnsi="Times New Roman"/>
              </w:rPr>
            </w:pPr>
            <w:r>
              <w:rPr>
                <w:rFonts w:ascii="Times New Roman" w:hAnsi="Times New Roman"/>
              </w:rPr>
              <w:t>УУ</w:t>
            </w:r>
          </w:p>
        </w:tc>
        <w:tc>
          <w:tcPr>
            <w:tcW w:w="599" w:type="dxa"/>
            <w:tcBorders>
              <w:top w:val="single" w:sz="4" w:space="0" w:color="auto"/>
              <w:left w:val="single" w:sz="4" w:space="0" w:color="auto"/>
              <w:bottom w:val="single" w:sz="4" w:space="0" w:color="auto"/>
              <w:right w:val="single" w:sz="4" w:space="0" w:color="auto"/>
            </w:tcBorders>
            <w:hideMark/>
          </w:tcPr>
          <w:p w:rsidR="004E2C29" w:rsidRDefault="004E2C29">
            <w:pPr>
              <w:jc w:val="center"/>
              <w:rPr>
                <w:rFonts w:ascii="Times New Roman" w:hAnsi="Times New Roman"/>
              </w:rPr>
            </w:pPr>
            <w:r>
              <w:rPr>
                <w:rFonts w:ascii="Times New Roman" w:hAnsi="Times New Roman"/>
              </w:rPr>
              <w:t>4-й</w:t>
            </w:r>
          </w:p>
          <w:p w:rsidR="004E2C29" w:rsidRDefault="004E2C29">
            <w:pPr>
              <w:jc w:val="center"/>
              <w:rPr>
                <w:rFonts w:ascii="Times New Roman" w:hAnsi="Times New Roman"/>
              </w:rPr>
            </w:pPr>
            <w:r>
              <w:rPr>
                <w:rFonts w:ascii="Times New Roman" w:hAnsi="Times New Roman"/>
              </w:rPr>
              <w:t>год</w:t>
            </w:r>
          </w:p>
          <w:p w:rsidR="004E2C29" w:rsidRDefault="004E2C29">
            <w:pPr>
              <w:jc w:val="center"/>
              <w:rPr>
                <w:rFonts w:ascii="Times New Roman" w:hAnsi="Times New Roman"/>
              </w:rPr>
            </w:pPr>
            <w:r>
              <w:rPr>
                <w:rFonts w:ascii="Times New Roman" w:hAnsi="Times New Roman"/>
              </w:rPr>
              <w:t>УУ</w:t>
            </w:r>
          </w:p>
        </w:tc>
      </w:tr>
      <w:tr w:rsidR="004E2C29" w:rsidTr="004E2C29">
        <w:tc>
          <w:tcPr>
            <w:tcW w:w="768" w:type="dxa"/>
            <w:tcBorders>
              <w:top w:val="single" w:sz="4" w:space="0" w:color="auto"/>
              <w:left w:val="single" w:sz="4" w:space="0" w:color="auto"/>
              <w:bottom w:val="single" w:sz="4" w:space="0" w:color="auto"/>
              <w:right w:val="single" w:sz="4" w:space="0" w:color="auto"/>
            </w:tcBorders>
            <w:hideMark/>
          </w:tcPr>
          <w:p w:rsidR="004E2C29" w:rsidRDefault="004E2C29">
            <w:pPr>
              <w:jc w:val="center"/>
              <w:rPr>
                <w:rFonts w:ascii="Times New Roman" w:hAnsi="Times New Roman"/>
              </w:rPr>
            </w:pPr>
            <w:r>
              <w:rPr>
                <w:rFonts w:ascii="Times New Roman" w:hAnsi="Times New Roman"/>
              </w:rPr>
              <w:t>1</w:t>
            </w:r>
          </w:p>
        </w:tc>
        <w:tc>
          <w:tcPr>
            <w:tcW w:w="2714" w:type="dxa"/>
            <w:tcBorders>
              <w:top w:val="single" w:sz="4" w:space="0" w:color="auto"/>
              <w:left w:val="single" w:sz="4" w:space="0" w:color="auto"/>
              <w:bottom w:val="single" w:sz="4" w:space="0" w:color="auto"/>
              <w:right w:val="single" w:sz="4" w:space="0" w:color="auto"/>
            </w:tcBorders>
            <w:hideMark/>
          </w:tcPr>
          <w:p w:rsidR="004E2C29" w:rsidRDefault="004E2C29">
            <w:pPr>
              <w:jc w:val="center"/>
              <w:rPr>
                <w:rFonts w:ascii="Times New Roman" w:hAnsi="Times New Roman"/>
              </w:rPr>
            </w:pPr>
            <w:r>
              <w:rPr>
                <w:rFonts w:ascii="Times New Roman" w:hAnsi="Times New Roman"/>
              </w:rPr>
              <w:t>2</w:t>
            </w:r>
          </w:p>
        </w:tc>
        <w:tc>
          <w:tcPr>
            <w:tcW w:w="1196" w:type="dxa"/>
            <w:tcBorders>
              <w:top w:val="single" w:sz="4" w:space="0" w:color="auto"/>
              <w:left w:val="single" w:sz="4" w:space="0" w:color="auto"/>
              <w:bottom w:val="single" w:sz="4" w:space="0" w:color="auto"/>
              <w:right w:val="single" w:sz="4" w:space="0" w:color="auto"/>
            </w:tcBorders>
            <w:hideMark/>
          </w:tcPr>
          <w:p w:rsidR="004E2C29" w:rsidRDefault="004E2C29">
            <w:pPr>
              <w:jc w:val="center"/>
              <w:rPr>
                <w:rFonts w:ascii="Times New Roman" w:hAnsi="Times New Roman"/>
              </w:rPr>
            </w:pPr>
            <w:r>
              <w:rPr>
                <w:rFonts w:ascii="Times New Roman" w:hAnsi="Times New Roman"/>
              </w:rPr>
              <w:t>3</w:t>
            </w:r>
          </w:p>
        </w:tc>
        <w:tc>
          <w:tcPr>
            <w:tcW w:w="1134" w:type="dxa"/>
            <w:tcBorders>
              <w:top w:val="single" w:sz="4" w:space="0" w:color="auto"/>
              <w:left w:val="single" w:sz="4" w:space="0" w:color="auto"/>
              <w:bottom w:val="single" w:sz="4" w:space="0" w:color="auto"/>
              <w:right w:val="single" w:sz="4" w:space="0" w:color="auto"/>
            </w:tcBorders>
            <w:hideMark/>
          </w:tcPr>
          <w:p w:rsidR="004E2C29" w:rsidRDefault="004E2C29">
            <w:pPr>
              <w:jc w:val="center"/>
              <w:rPr>
                <w:rFonts w:ascii="Times New Roman" w:hAnsi="Times New Roman"/>
              </w:rPr>
            </w:pPr>
            <w:r>
              <w:rPr>
                <w:rFonts w:ascii="Times New Roman" w:hAnsi="Times New Roman"/>
              </w:rPr>
              <w:t>4</w:t>
            </w:r>
          </w:p>
        </w:tc>
        <w:tc>
          <w:tcPr>
            <w:tcW w:w="992" w:type="dxa"/>
            <w:tcBorders>
              <w:top w:val="single" w:sz="4" w:space="0" w:color="auto"/>
              <w:left w:val="single" w:sz="4" w:space="0" w:color="auto"/>
              <w:bottom w:val="single" w:sz="4" w:space="0" w:color="auto"/>
              <w:right w:val="single" w:sz="4" w:space="0" w:color="auto"/>
            </w:tcBorders>
            <w:hideMark/>
          </w:tcPr>
          <w:p w:rsidR="004E2C29" w:rsidRDefault="004E2C29">
            <w:pPr>
              <w:jc w:val="center"/>
              <w:rPr>
                <w:rFonts w:ascii="Times New Roman" w:hAnsi="Times New Roman"/>
              </w:rPr>
            </w:pPr>
            <w:r>
              <w:rPr>
                <w:rFonts w:ascii="Times New Roman" w:hAnsi="Times New Roman"/>
              </w:rPr>
              <w:t>5</w:t>
            </w:r>
          </w:p>
        </w:tc>
        <w:tc>
          <w:tcPr>
            <w:tcW w:w="851" w:type="dxa"/>
            <w:tcBorders>
              <w:top w:val="single" w:sz="4" w:space="0" w:color="auto"/>
              <w:left w:val="single" w:sz="4" w:space="0" w:color="auto"/>
              <w:bottom w:val="single" w:sz="4" w:space="0" w:color="auto"/>
              <w:right w:val="single" w:sz="4" w:space="0" w:color="auto"/>
            </w:tcBorders>
            <w:hideMark/>
          </w:tcPr>
          <w:p w:rsidR="004E2C29" w:rsidRDefault="004E2C29">
            <w:pPr>
              <w:jc w:val="center"/>
              <w:rPr>
                <w:rFonts w:ascii="Times New Roman" w:hAnsi="Times New Roman"/>
              </w:rPr>
            </w:pPr>
            <w:r>
              <w:rPr>
                <w:rFonts w:ascii="Times New Roman" w:hAnsi="Times New Roman"/>
              </w:rPr>
              <w:t>6</w:t>
            </w:r>
          </w:p>
        </w:tc>
        <w:tc>
          <w:tcPr>
            <w:tcW w:w="1417" w:type="dxa"/>
            <w:tcBorders>
              <w:top w:val="single" w:sz="4" w:space="0" w:color="auto"/>
              <w:left w:val="single" w:sz="4" w:space="0" w:color="auto"/>
              <w:bottom w:val="single" w:sz="4" w:space="0" w:color="auto"/>
              <w:right w:val="single" w:sz="4" w:space="0" w:color="auto"/>
            </w:tcBorders>
            <w:hideMark/>
          </w:tcPr>
          <w:p w:rsidR="004E2C29" w:rsidRDefault="004E2C29">
            <w:pPr>
              <w:jc w:val="center"/>
              <w:rPr>
                <w:rFonts w:ascii="Times New Roman" w:hAnsi="Times New Roman"/>
              </w:rPr>
            </w:pPr>
            <w:r>
              <w:rPr>
                <w:rFonts w:ascii="Times New Roman" w:hAnsi="Times New Roman"/>
              </w:rPr>
              <w:t>7</w:t>
            </w:r>
          </w:p>
        </w:tc>
        <w:tc>
          <w:tcPr>
            <w:tcW w:w="851" w:type="dxa"/>
            <w:tcBorders>
              <w:top w:val="single" w:sz="4" w:space="0" w:color="auto"/>
              <w:left w:val="single" w:sz="4" w:space="0" w:color="auto"/>
              <w:bottom w:val="single" w:sz="4" w:space="0" w:color="auto"/>
              <w:right w:val="single" w:sz="4" w:space="0" w:color="auto"/>
            </w:tcBorders>
            <w:hideMark/>
          </w:tcPr>
          <w:p w:rsidR="004E2C29" w:rsidRDefault="004E2C29">
            <w:pPr>
              <w:ind w:left="-302" w:firstLine="302"/>
              <w:jc w:val="center"/>
              <w:rPr>
                <w:rFonts w:ascii="Times New Roman" w:hAnsi="Times New Roman"/>
              </w:rPr>
            </w:pPr>
            <w:r>
              <w:rPr>
                <w:rFonts w:ascii="Times New Roman" w:hAnsi="Times New Roman"/>
              </w:rPr>
              <w:t>9</w:t>
            </w:r>
          </w:p>
        </w:tc>
        <w:tc>
          <w:tcPr>
            <w:tcW w:w="709" w:type="dxa"/>
            <w:tcBorders>
              <w:top w:val="single" w:sz="4" w:space="0" w:color="auto"/>
              <w:left w:val="single" w:sz="4" w:space="0" w:color="auto"/>
              <w:bottom w:val="single" w:sz="4" w:space="0" w:color="auto"/>
              <w:right w:val="single" w:sz="4" w:space="0" w:color="auto"/>
            </w:tcBorders>
            <w:hideMark/>
          </w:tcPr>
          <w:p w:rsidR="004E2C29" w:rsidRDefault="004E2C29">
            <w:pPr>
              <w:jc w:val="center"/>
              <w:rPr>
                <w:rFonts w:ascii="Times New Roman" w:hAnsi="Times New Roman"/>
              </w:rPr>
            </w:pPr>
            <w:r>
              <w:rPr>
                <w:rFonts w:ascii="Times New Roman" w:hAnsi="Times New Roman"/>
              </w:rPr>
              <w:t>10</w:t>
            </w:r>
          </w:p>
        </w:tc>
        <w:tc>
          <w:tcPr>
            <w:tcW w:w="708" w:type="dxa"/>
            <w:tcBorders>
              <w:top w:val="single" w:sz="4" w:space="0" w:color="auto"/>
              <w:left w:val="single" w:sz="4" w:space="0" w:color="auto"/>
              <w:bottom w:val="single" w:sz="4" w:space="0" w:color="auto"/>
              <w:right w:val="single" w:sz="4" w:space="0" w:color="auto"/>
            </w:tcBorders>
            <w:hideMark/>
          </w:tcPr>
          <w:p w:rsidR="004E2C29" w:rsidRDefault="004E2C29">
            <w:pPr>
              <w:jc w:val="center"/>
              <w:rPr>
                <w:rFonts w:ascii="Times New Roman" w:hAnsi="Times New Roman"/>
              </w:rPr>
            </w:pPr>
            <w:r>
              <w:rPr>
                <w:rFonts w:ascii="Times New Roman" w:hAnsi="Times New Roman"/>
              </w:rPr>
              <w:t>11</w:t>
            </w:r>
          </w:p>
        </w:tc>
        <w:tc>
          <w:tcPr>
            <w:tcW w:w="709" w:type="dxa"/>
            <w:tcBorders>
              <w:top w:val="single" w:sz="4" w:space="0" w:color="auto"/>
              <w:left w:val="single" w:sz="4" w:space="0" w:color="auto"/>
              <w:bottom w:val="single" w:sz="4" w:space="0" w:color="auto"/>
              <w:right w:val="single" w:sz="4" w:space="0" w:color="auto"/>
            </w:tcBorders>
            <w:hideMark/>
          </w:tcPr>
          <w:p w:rsidR="004E2C29" w:rsidRDefault="004E2C29">
            <w:pPr>
              <w:jc w:val="center"/>
              <w:rPr>
                <w:rFonts w:ascii="Times New Roman" w:hAnsi="Times New Roman"/>
              </w:rPr>
            </w:pPr>
            <w:r>
              <w:rPr>
                <w:rFonts w:ascii="Times New Roman" w:hAnsi="Times New Roman"/>
              </w:rPr>
              <w:t>12</w:t>
            </w:r>
          </w:p>
        </w:tc>
        <w:tc>
          <w:tcPr>
            <w:tcW w:w="567" w:type="dxa"/>
            <w:tcBorders>
              <w:top w:val="single" w:sz="4" w:space="0" w:color="auto"/>
              <w:left w:val="single" w:sz="4" w:space="0" w:color="auto"/>
              <w:bottom w:val="single" w:sz="4" w:space="0" w:color="auto"/>
              <w:right w:val="single" w:sz="4" w:space="0" w:color="auto"/>
            </w:tcBorders>
            <w:hideMark/>
          </w:tcPr>
          <w:p w:rsidR="004E2C29" w:rsidRDefault="004E2C29">
            <w:pPr>
              <w:jc w:val="center"/>
              <w:rPr>
                <w:rFonts w:ascii="Times New Roman" w:hAnsi="Times New Roman"/>
              </w:rPr>
            </w:pPr>
            <w:r>
              <w:rPr>
                <w:rFonts w:ascii="Times New Roman" w:hAnsi="Times New Roman"/>
              </w:rPr>
              <w:t>13</w:t>
            </w:r>
          </w:p>
        </w:tc>
        <w:tc>
          <w:tcPr>
            <w:tcW w:w="560" w:type="dxa"/>
            <w:tcBorders>
              <w:top w:val="single" w:sz="4" w:space="0" w:color="auto"/>
              <w:left w:val="single" w:sz="4" w:space="0" w:color="auto"/>
              <w:bottom w:val="single" w:sz="4" w:space="0" w:color="auto"/>
              <w:right w:val="single" w:sz="4" w:space="0" w:color="auto"/>
            </w:tcBorders>
            <w:hideMark/>
          </w:tcPr>
          <w:p w:rsidR="004E2C29" w:rsidRDefault="004E2C29">
            <w:pPr>
              <w:jc w:val="center"/>
              <w:rPr>
                <w:rFonts w:ascii="Times New Roman" w:hAnsi="Times New Roman"/>
              </w:rPr>
            </w:pPr>
            <w:r>
              <w:rPr>
                <w:rFonts w:ascii="Times New Roman" w:hAnsi="Times New Roman"/>
              </w:rPr>
              <w:t>14</w:t>
            </w:r>
          </w:p>
        </w:tc>
        <w:tc>
          <w:tcPr>
            <w:tcW w:w="663" w:type="dxa"/>
            <w:gridSpan w:val="2"/>
            <w:tcBorders>
              <w:top w:val="single" w:sz="4" w:space="0" w:color="auto"/>
              <w:left w:val="single" w:sz="4" w:space="0" w:color="auto"/>
              <w:bottom w:val="single" w:sz="4" w:space="0" w:color="auto"/>
              <w:right w:val="single" w:sz="4" w:space="0" w:color="auto"/>
            </w:tcBorders>
            <w:hideMark/>
          </w:tcPr>
          <w:p w:rsidR="004E2C29" w:rsidRDefault="004E2C29">
            <w:pPr>
              <w:jc w:val="center"/>
              <w:rPr>
                <w:rFonts w:ascii="Times New Roman" w:hAnsi="Times New Roman"/>
              </w:rPr>
            </w:pPr>
            <w:r>
              <w:rPr>
                <w:rFonts w:ascii="Times New Roman" w:hAnsi="Times New Roman"/>
              </w:rPr>
              <w:t>15</w:t>
            </w:r>
          </w:p>
        </w:tc>
        <w:tc>
          <w:tcPr>
            <w:tcW w:w="570" w:type="dxa"/>
            <w:tcBorders>
              <w:top w:val="single" w:sz="4" w:space="0" w:color="auto"/>
              <w:left w:val="single" w:sz="4" w:space="0" w:color="auto"/>
              <w:bottom w:val="single" w:sz="4" w:space="0" w:color="auto"/>
              <w:right w:val="single" w:sz="4" w:space="0" w:color="auto"/>
            </w:tcBorders>
            <w:hideMark/>
          </w:tcPr>
          <w:p w:rsidR="004E2C29" w:rsidRDefault="004E2C29">
            <w:pPr>
              <w:jc w:val="center"/>
              <w:rPr>
                <w:rFonts w:ascii="Times New Roman" w:hAnsi="Times New Roman"/>
              </w:rPr>
            </w:pPr>
            <w:r>
              <w:rPr>
                <w:rFonts w:ascii="Times New Roman" w:hAnsi="Times New Roman"/>
              </w:rPr>
              <w:t>16</w:t>
            </w:r>
          </w:p>
        </w:tc>
        <w:tc>
          <w:tcPr>
            <w:tcW w:w="585" w:type="dxa"/>
            <w:tcBorders>
              <w:top w:val="single" w:sz="4" w:space="0" w:color="auto"/>
              <w:left w:val="single" w:sz="4" w:space="0" w:color="auto"/>
              <w:bottom w:val="single" w:sz="4" w:space="0" w:color="auto"/>
              <w:right w:val="single" w:sz="4" w:space="0" w:color="auto"/>
            </w:tcBorders>
            <w:hideMark/>
          </w:tcPr>
          <w:p w:rsidR="004E2C29" w:rsidRDefault="004E2C29">
            <w:pPr>
              <w:jc w:val="center"/>
              <w:rPr>
                <w:rFonts w:ascii="Times New Roman" w:hAnsi="Times New Roman"/>
              </w:rPr>
            </w:pPr>
            <w:r>
              <w:rPr>
                <w:rFonts w:ascii="Times New Roman" w:hAnsi="Times New Roman"/>
              </w:rPr>
              <w:t>17</w:t>
            </w:r>
          </w:p>
        </w:tc>
        <w:tc>
          <w:tcPr>
            <w:tcW w:w="599" w:type="dxa"/>
            <w:tcBorders>
              <w:top w:val="single" w:sz="4" w:space="0" w:color="auto"/>
              <w:left w:val="single" w:sz="4" w:space="0" w:color="auto"/>
              <w:bottom w:val="single" w:sz="4" w:space="0" w:color="auto"/>
              <w:right w:val="single" w:sz="4" w:space="0" w:color="auto"/>
            </w:tcBorders>
            <w:hideMark/>
          </w:tcPr>
          <w:p w:rsidR="004E2C29" w:rsidRDefault="004E2C29">
            <w:pPr>
              <w:jc w:val="center"/>
              <w:rPr>
                <w:rFonts w:ascii="Times New Roman" w:hAnsi="Times New Roman"/>
              </w:rPr>
            </w:pPr>
            <w:r>
              <w:rPr>
                <w:rFonts w:ascii="Times New Roman" w:hAnsi="Times New Roman"/>
              </w:rPr>
              <w:t>18</w:t>
            </w:r>
          </w:p>
        </w:tc>
      </w:tr>
      <w:tr w:rsidR="004E2C29" w:rsidTr="004E2C29">
        <w:tc>
          <w:tcPr>
            <w:tcW w:w="3482" w:type="dxa"/>
            <w:gridSpan w:val="2"/>
            <w:tcBorders>
              <w:top w:val="single" w:sz="4" w:space="0" w:color="auto"/>
              <w:left w:val="single" w:sz="4" w:space="0" w:color="auto"/>
              <w:bottom w:val="single" w:sz="4" w:space="0" w:color="auto"/>
              <w:right w:val="single" w:sz="4" w:space="0" w:color="auto"/>
            </w:tcBorders>
            <w:hideMark/>
          </w:tcPr>
          <w:p w:rsidR="004E2C29" w:rsidRDefault="004E2C29">
            <w:pPr>
              <w:jc w:val="center"/>
              <w:rPr>
                <w:rFonts w:ascii="Times New Roman" w:hAnsi="Times New Roman"/>
              </w:rPr>
            </w:pPr>
            <w:r>
              <w:rPr>
                <w:rFonts w:ascii="Times New Roman" w:hAnsi="Times New Roman"/>
              </w:rPr>
              <w:t xml:space="preserve">              Общий объем часов</w:t>
            </w:r>
          </w:p>
        </w:tc>
        <w:tc>
          <w:tcPr>
            <w:tcW w:w="1196" w:type="dxa"/>
            <w:tcBorders>
              <w:top w:val="single" w:sz="4" w:space="0" w:color="auto"/>
              <w:left w:val="single" w:sz="4" w:space="0" w:color="auto"/>
              <w:bottom w:val="single" w:sz="4" w:space="0" w:color="auto"/>
              <w:right w:val="single" w:sz="4" w:space="0" w:color="auto"/>
            </w:tcBorders>
            <w:hideMark/>
          </w:tcPr>
          <w:p w:rsidR="004E2C29" w:rsidRDefault="004E2C29">
            <w:pPr>
              <w:jc w:val="center"/>
              <w:rPr>
                <w:rFonts w:ascii="Times New Roman" w:hAnsi="Times New Roman"/>
              </w:rPr>
            </w:pPr>
            <w:r>
              <w:rPr>
                <w:rFonts w:ascii="Times New Roman" w:hAnsi="Times New Roman"/>
              </w:rPr>
              <w:t xml:space="preserve">4360          </w:t>
            </w:r>
          </w:p>
        </w:tc>
        <w:tc>
          <w:tcPr>
            <w:tcW w:w="1134" w:type="dxa"/>
            <w:tcBorders>
              <w:top w:val="single" w:sz="4" w:space="0" w:color="auto"/>
              <w:left w:val="single" w:sz="4" w:space="0" w:color="auto"/>
              <w:bottom w:val="single" w:sz="4" w:space="0" w:color="auto"/>
              <w:right w:val="single" w:sz="4" w:space="0" w:color="auto"/>
            </w:tcBorders>
          </w:tcPr>
          <w:p w:rsidR="004E2C29" w:rsidRDefault="004E2C29">
            <w:pPr>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4E2C29" w:rsidRDefault="004E2C29">
            <w:pPr>
              <w:jc w:val="cente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rsidR="004E2C29" w:rsidRDefault="004E2C29">
            <w:pPr>
              <w:jc w:val="center"/>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tcPr>
          <w:p w:rsidR="004E2C29" w:rsidRDefault="004E2C29">
            <w:pPr>
              <w:jc w:val="cente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hideMark/>
          </w:tcPr>
          <w:p w:rsidR="004E2C29" w:rsidRDefault="004E2C29">
            <w:pPr>
              <w:ind w:left="-302" w:firstLine="302"/>
              <w:jc w:val="center"/>
              <w:rPr>
                <w:rFonts w:ascii="Times New Roman" w:hAnsi="Times New Roman"/>
              </w:rPr>
            </w:pPr>
            <w:r>
              <w:rPr>
                <w:rFonts w:ascii="Times New Roman" w:hAnsi="Times New Roman"/>
              </w:rPr>
              <w:t>252</w:t>
            </w:r>
          </w:p>
        </w:tc>
        <w:tc>
          <w:tcPr>
            <w:tcW w:w="709" w:type="dxa"/>
            <w:tcBorders>
              <w:top w:val="single" w:sz="4" w:space="0" w:color="auto"/>
              <w:left w:val="single" w:sz="4" w:space="0" w:color="auto"/>
              <w:bottom w:val="single" w:sz="4" w:space="0" w:color="auto"/>
              <w:right w:val="single" w:sz="4" w:space="0" w:color="auto"/>
            </w:tcBorders>
            <w:hideMark/>
          </w:tcPr>
          <w:p w:rsidR="004E2C29" w:rsidRDefault="004E2C29">
            <w:pPr>
              <w:jc w:val="center"/>
              <w:rPr>
                <w:rFonts w:ascii="Times New Roman" w:hAnsi="Times New Roman"/>
              </w:rPr>
            </w:pPr>
            <w:r>
              <w:rPr>
                <w:rFonts w:ascii="Times New Roman" w:hAnsi="Times New Roman"/>
              </w:rPr>
              <w:t>252</w:t>
            </w:r>
          </w:p>
        </w:tc>
        <w:tc>
          <w:tcPr>
            <w:tcW w:w="708" w:type="dxa"/>
            <w:tcBorders>
              <w:top w:val="single" w:sz="4" w:space="0" w:color="auto"/>
              <w:left w:val="single" w:sz="4" w:space="0" w:color="auto"/>
              <w:bottom w:val="single" w:sz="4" w:space="0" w:color="auto"/>
              <w:right w:val="single" w:sz="4" w:space="0" w:color="auto"/>
            </w:tcBorders>
            <w:hideMark/>
          </w:tcPr>
          <w:p w:rsidR="004E2C29" w:rsidRDefault="004E2C29">
            <w:pPr>
              <w:jc w:val="center"/>
              <w:rPr>
                <w:rFonts w:ascii="Times New Roman" w:hAnsi="Times New Roman"/>
              </w:rPr>
            </w:pPr>
            <w:r>
              <w:rPr>
                <w:rFonts w:ascii="Times New Roman" w:hAnsi="Times New Roman"/>
              </w:rPr>
              <w:t>416</w:t>
            </w:r>
          </w:p>
        </w:tc>
        <w:tc>
          <w:tcPr>
            <w:tcW w:w="709" w:type="dxa"/>
            <w:tcBorders>
              <w:top w:val="single" w:sz="4" w:space="0" w:color="auto"/>
              <w:left w:val="single" w:sz="4" w:space="0" w:color="auto"/>
              <w:bottom w:val="single" w:sz="4" w:space="0" w:color="auto"/>
              <w:right w:val="single" w:sz="4" w:space="0" w:color="auto"/>
            </w:tcBorders>
            <w:hideMark/>
          </w:tcPr>
          <w:p w:rsidR="004E2C29" w:rsidRDefault="004E2C29">
            <w:pPr>
              <w:jc w:val="center"/>
              <w:rPr>
                <w:rFonts w:ascii="Times New Roman" w:hAnsi="Times New Roman"/>
              </w:rPr>
            </w:pPr>
            <w:r>
              <w:rPr>
                <w:rFonts w:ascii="Times New Roman" w:hAnsi="Times New Roman"/>
              </w:rPr>
              <w:t>416</w:t>
            </w:r>
          </w:p>
        </w:tc>
        <w:tc>
          <w:tcPr>
            <w:tcW w:w="567" w:type="dxa"/>
            <w:tcBorders>
              <w:top w:val="single" w:sz="4" w:space="0" w:color="auto"/>
              <w:left w:val="single" w:sz="4" w:space="0" w:color="auto"/>
              <w:bottom w:val="single" w:sz="4" w:space="0" w:color="auto"/>
              <w:right w:val="single" w:sz="4" w:space="0" w:color="auto"/>
            </w:tcBorders>
            <w:hideMark/>
          </w:tcPr>
          <w:p w:rsidR="004E2C29" w:rsidRDefault="004E2C29">
            <w:pPr>
              <w:jc w:val="center"/>
              <w:rPr>
                <w:rFonts w:ascii="Times New Roman" w:hAnsi="Times New Roman"/>
              </w:rPr>
            </w:pPr>
            <w:r>
              <w:rPr>
                <w:rFonts w:ascii="Times New Roman" w:hAnsi="Times New Roman"/>
              </w:rPr>
              <w:t>420</w:t>
            </w:r>
          </w:p>
        </w:tc>
        <w:tc>
          <w:tcPr>
            <w:tcW w:w="560" w:type="dxa"/>
            <w:tcBorders>
              <w:top w:val="single" w:sz="4" w:space="0" w:color="auto"/>
              <w:left w:val="single" w:sz="4" w:space="0" w:color="auto"/>
              <w:bottom w:val="single" w:sz="4" w:space="0" w:color="auto"/>
              <w:right w:val="single" w:sz="4" w:space="0" w:color="auto"/>
            </w:tcBorders>
            <w:hideMark/>
          </w:tcPr>
          <w:p w:rsidR="004E2C29" w:rsidRDefault="004E2C29">
            <w:pPr>
              <w:jc w:val="center"/>
              <w:rPr>
                <w:rFonts w:ascii="Times New Roman" w:hAnsi="Times New Roman"/>
              </w:rPr>
            </w:pPr>
            <w:r>
              <w:rPr>
                <w:rFonts w:ascii="Times New Roman" w:hAnsi="Times New Roman"/>
              </w:rPr>
              <w:t>420</w:t>
            </w:r>
          </w:p>
        </w:tc>
        <w:tc>
          <w:tcPr>
            <w:tcW w:w="663" w:type="dxa"/>
            <w:gridSpan w:val="2"/>
            <w:tcBorders>
              <w:top w:val="single" w:sz="4" w:space="0" w:color="auto"/>
              <w:left w:val="single" w:sz="4" w:space="0" w:color="auto"/>
              <w:bottom w:val="single" w:sz="4" w:space="0" w:color="auto"/>
              <w:right w:val="single" w:sz="4" w:space="0" w:color="auto"/>
            </w:tcBorders>
            <w:hideMark/>
          </w:tcPr>
          <w:p w:rsidR="004E2C29" w:rsidRDefault="004E2C29">
            <w:pPr>
              <w:jc w:val="center"/>
              <w:rPr>
                <w:rFonts w:ascii="Times New Roman" w:hAnsi="Times New Roman"/>
              </w:rPr>
            </w:pPr>
            <w:r>
              <w:rPr>
                <w:rFonts w:ascii="Times New Roman" w:hAnsi="Times New Roman"/>
              </w:rPr>
              <w:t>504</w:t>
            </w:r>
          </w:p>
        </w:tc>
        <w:tc>
          <w:tcPr>
            <w:tcW w:w="570" w:type="dxa"/>
            <w:tcBorders>
              <w:top w:val="single" w:sz="4" w:space="0" w:color="auto"/>
              <w:left w:val="single" w:sz="4" w:space="0" w:color="auto"/>
              <w:bottom w:val="single" w:sz="4" w:space="0" w:color="auto"/>
              <w:right w:val="single" w:sz="4" w:space="0" w:color="auto"/>
            </w:tcBorders>
            <w:hideMark/>
          </w:tcPr>
          <w:p w:rsidR="004E2C29" w:rsidRDefault="004E2C29">
            <w:pPr>
              <w:jc w:val="center"/>
              <w:rPr>
                <w:rFonts w:ascii="Times New Roman" w:hAnsi="Times New Roman"/>
              </w:rPr>
            </w:pPr>
            <w:r>
              <w:rPr>
                <w:rFonts w:ascii="Times New Roman" w:hAnsi="Times New Roman"/>
              </w:rPr>
              <w:t>504</w:t>
            </w:r>
          </w:p>
        </w:tc>
        <w:tc>
          <w:tcPr>
            <w:tcW w:w="585" w:type="dxa"/>
            <w:tcBorders>
              <w:top w:val="single" w:sz="4" w:space="0" w:color="auto"/>
              <w:left w:val="single" w:sz="4" w:space="0" w:color="auto"/>
              <w:bottom w:val="single" w:sz="4" w:space="0" w:color="auto"/>
              <w:right w:val="single" w:sz="4" w:space="0" w:color="auto"/>
            </w:tcBorders>
            <w:hideMark/>
          </w:tcPr>
          <w:p w:rsidR="004E2C29" w:rsidRDefault="004E2C29">
            <w:pPr>
              <w:jc w:val="center"/>
              <w:rPr>
                <w:rFonts w:ascii="Times New Roman" w:hAnsi="Times New Roman"/>
              </w:rPr>
            </w:pPr>
            <w:r>
              <w:rPr>
                <w:rFonts w:ascii="Times New Roman" w:hAnsi="Times New Roman"/>
              </w:rPr>
              <w:t>588</w:t>
            </w:r>
          </w:p>
        </w:tc>
        <w:tc>
          <w:tcPr>
            <w:tcW w:w="599" w:type="dxa"/>
            <w:tcBorders>
              <w:top w:val="single" w:sz="4" w:space="0" w:color="auto"/>
              <w:left w:val="single" w:sz="4" w:space="0" w:color="auto"/>
              <w:bottom w:val="single" w:sz="4" w:space="0" w:color="auto"/>
              <w:right w:val="single" w:sz="4" w:space="0" w:color="auto"/>
            </w:tcBorders>
            <w:hideMark/>
          </w:tcPr>
          <w:p w:rsidR="004E2C29" w:rsidRDefault="004E2C29">
            <w:pPr>
              <w:jc w:val="center"/>
              <w:rPr>
                <w:rFonts w:ascii="Times New Roman" w:hAnsi="Times New Roman"/>
              </w:rPr>
            </w:pPr>
            <w:r>
              <w:rPr>
                <w:rFonts w:ascii="Times New Roman" w:hAnsi="Times New Roman"/>
              </w:rPr>
              <w:t>588</w:t>
            </w:r>
          </w:p>
        </w:tc>
      </w:tr>
      <w:tr w:rsidR="004E2C29" w:rsidTr="004E2C29">
        <w:tc>
          <w:tcPr>
            <w:tcW w:w="768" w:type="dxa"/>
            <w:tcBorders>
              <w:top w:val="single" w:sz="4" w:space="0" w:color="auto"/>
              <w:left w:val="single" w:sz="4" w:space="0" w:color="auto"/>
              <w:bottom w:val="single" w:sz="4" w:space="0" w:color="auto"/>
              <w:right w:val="single" w:sz="4" w:space="0" w:color="auto"/>
            </w:tcBorders>
            <w:hideMark/>
          </w:tcPr>
          <w:p w:rsidR="004E2C29" w:rsidRDefault="004E2C29">
            <w:pPr>
              <w:jc w:val="center"/>
              <w:rPr>
                <w:rFonts w:ascii="Times New Roman" w:hAnsi="Times New Roman"/>
              </w:rPr>
            </w:pPr>
            <w:r>
              <w:rPr>
                <w:rFonts w:ascii="Times New Roman" w:hAnsi="Times New Roman"/>
              </w:rPr>
              <w:t>1</w:t>
            </w:r>
          </w:p>
        </w:tc>
        <w:tc>
          <w:tcPr>
            <w:tcW w:w="2714" w:type="dxa"/>
            <w:tcBorders>
              <w:top w:val="single" w:sz="4" w:space="0" w:color="auto"/>
              <w:left w:val="single" w:sz="4" w:space="0" w:color="auto"/>
              <w:bottom w:val="single" w:sz="4" w:space="0" w:color="auto"/>
              <w:right w:val="single" w:sz="4" w:space="0" w:color="auto"/>
            </w:tcBorders>
            <w:hideMark/>
          </w:tcPr>
          <w:p w:rsidR="004E2C29" w:rsidRDefault="004E2C29">
            <w:pPr>
              <w:jc w:val="center"/>
              <w:rPr>
                <w:rFonts w:ascii="Times New Roman" w:hAnsi="Times New Roman"/>
              </w:rPr>
            </w:pPr>
            <w:r>
              <w:rPr>
                <w:rFonts w:ascii="Times New Roman" w:hAnsi="Times New Roman"/>
              </w:rPr>
              <w:t>Обязательные предметные области</w:t>
            </w:r>
          </w:p>
        </w:tc>
        <w:tc>
          <w:tcPr>
            <w:tcW w:w="1196" w:type="dxa"/>
            <w:tcBorders>
              <w:top w:val="single" w:sz="4" w:space="0" w:color="auto"/>
              <w:left w:val="single" w:sz="4" w:space="0" w:color="auto"/>
              <w:bottom w:val="single" w:sz="4" w:space="0" w:color="auto"/>
              <w:right w:val="single" w:sz="4" w:space="0" w:color="auto"/>
            </w:tcBorders>
            <w:hideMark/>
          </w:tcPr>
          <w:p w:rsidR="004E2C29" w:rsidRDefault="004E2C29">
            <w:pPr>
              <w:jc w:val="center"/>
              <w:rPr>
                <w:rFonts w:ascii="Times New Roman" w:hAnsi="Times New Roman"/>
              </w:rPr>
            </w:pPr>
            <w:r>
              <w:rPr>
                <w:rFonts w:ascii="Times New Roman" w:hAnsi="Times New Roman"/>
              </w:rPr>
              <w:t>3050</w:t>
            </w:r>
          </w:p>
        </w:tc>
        <w:tc>
          <w:tcPr>
            <w:tcW w:w="1134" w:type="dxa"/>
            <w:tcBorders>
              <w:top w:val="single" w:sz="4" w:space="0" w:color="auto"/>
              <w:left w:val="single" w:sz="4" w:space="0" w:color="auto"/>
              <w:bottom w:val="single" w:sz="4" w:space="0" w:color="auto"/>
              <w:right w:val="single" w:sz="4" w:space="0" w:color="auto"/>
            </w:tcBorders>
          </w:tcPr>
          <w:p w:rsidR="004E2C29" w:rsidRDefault="004E2C29">
            <w:pPr>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4E2C29" w:rsidRDefault="004E2C29">
            <w:pPr>
              <w:jc w:val="cente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rsidR="004E2C29" w:rsidRDefault="004E2C29">
            <w:pPr>
              <w:jc w:val="center"/>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tcPr>
          <w:p w:rsidR="004E2C29" w:rsidRDefault="004E2C29">
            <w:pPr>
              <w:jc w:val="cente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hideMark/>
          </w:tcPr>
          <w:p w:rsidR="004E2C29" w:rsidRDefault="004E2C29">
            <w:pPr>
              <w:ind w:left="-302" w:firstLine="302"/>
              <w:jc w:val="center"/>
              <w:rPr>
                <w:rFonts w:ascii="Times New Roman" w:hAnsi="Times New Roman"/>
              </w:rPr>
            </w:pPr>
            <w:r>
              <w:rPr>
                <w:rFonts w:ascii="Times New Roman" w:hAnsi="Times New Roman"/>
              </w:rPr>
              <w:t>179</w:t>
            </w:r>
          </w:p>
        </w:tc>
        <w:tc>
          <w:tcPr>
            <w:tcW w:w="709" w:type="dxa"/>
            <w:tcBorders>
              <w:top w:val="single" w:sz="4" w:space="0" w:color="auto"/>
              <w:left w:val="single" w:sz="4" w:space="0" w:color="auto"/>
              <w:bottom w:val="single" w:sz="4" w:space="0" w:color="auto"/>
              <w:right w:val="single" w:sz="4" w:space="0" w:color="auto"/>
            </w:tcBorders>
            <w:hideMark/>
          </w:tcPr>
          <w:p w:rsidR="004E2C29" w:rsidRDefault="004E2C29">
            <w:pPr>
              <w:jc w:val="center"/>
              <w:rPr>
                <w:rFonts w:ascii="Times New Roman" w:hAnsi="Times New Roman"/>
              </w:rPr>
            </w:pPr>
            <w:r>
              <w:rPr>
                <w:rFonts w:ascii="Times New Roman" w:hAnsi="Times New Roman"/>
              </w:rPr>
              <w:t>179</w:t>
            </w:r>
          </w:p>
        </w:tc>
        <w:tc>
          <w:tcPr>
            <w:tcW w:w="708" w:type="dxa"/>
            <w:tcBorders>
              <w:top w:val="single" w:sz="4" w:space="0" w:color="auto"/>
              <w:left w:val="single" w:sz="4" w:space="0" w:color="auto"/>
              <w:bottom w:val="single" w:sz="4" w:space="0" w:color="auto"/>
              <w:right w:val="single" w:sz="4" w:space="0" w:color="auto"/>
            </w:tcBorders>
            <w:hideMark/>
          </w:tcPr>
          <w:p w:rsidR="004E2C29" w:rsidRDefault="004E2C29">
            <w:pPr>
              <w:jc w:val="center"/>
              <w:rPr>
                <w:rFonts w:ascii="Times New Roman" w:hAnsi="Times New Roman"/>
              </w:rPr>
            </w:pPr>
            <w:r>
              <w:rPr>
                <w:rFonts w:ascii="Times New Roman" w:hAnsi="Times New Roman"/>
              </w:rPr>
              <w:t>290</w:t>
            </w:r>
          </w:p>
        </w:tc>
        <w:tc>
          <w:tcPr>
            <w:tcW w:w="709" w:type="dxa"/>
            <w:tcBorders>
              <w:top w:val="single" w:sz="4" w:space="0" w:color="auto"/>
              <w:left w:val="single" w:sz="4" w:space="0" w:color="auto"/>
              <w:bottom w:val="single" w:sz="4" w:space="0" w:color="auto"/>
              <w:right w:val="single" w:sz="4" w:space="0" w:color="auto"/>
            </w:tcBorders>
            <w:hideMark/>
          </w:tcPr>
          <w:p w:rsidR="004E2C29" w:rsidRDefault="004E2C29">
            <w:pPr>
              <w:jc w:val="center"/>
              <w:rPr>
                <w:rFonts w:ascii="Times New Roman" w:hAnsi="Times New Roman"/>
              </w:rPr>
            </w:pPr>
            <w:r>
              <w:rPr>
                <w:rFonts w:ascii="Times New Roman" w:hAnsi="Times New Roman"/>
              </w:rPr>
              <w:t>290</w:t>
            </w:r>
          </w:p>
        </w:tc>
        <w:tc>
          <w:tcPr>
            <w:tcW w:w="567" w:type="dxa"/>
            <w:tcBorders>
              <w:top w:val="single" w:sz="4" w:space="0" w:color="auto"/>
              <w:left w:val="single" w:sz="4" w:space="0" w:color="auto"/>
              <w:bottom w:val="single" w:sz="4" w:space="0" w:color="auto"/>
              <w:right w:val="single" w:sz="4" w:space="0" w:color="auto"/>
            </w:tcBorders>
            <w:hideMark/>
          </w:tcPr>
          <w:p w:rsidR="004E2C29" w:rsidRDefault="004E2C29">
            <w:pPr>
              <w:jc w:val="center"/>
              <w:rPr>
                <w:rFonts w:ascii="Times New Roman" w:hAnsi="Times New Roman"/>
              </w:rPr>
            </w:pPr>
            <w:r>
              <w:rPr>
                <w:rFonts w:ascii="Times New Roman" w:hAnsi="Times New Roman"/>
              </w:rPr>
              <w:t>294</w:t>
            </w:r>
          </w:p>
        </w:tc>
        <w:tc>
          <w:tcPr>
            <w:tcW w:w="560" w:type="dxa"/>
            <w:tcBorders>
              <w:top w:val="single" w:sz="4" w:space="0" w:color="auto"/>
              <w:left w:val="single" w:sz="4" w:space="0" w:color="auto"/>
              <w:bottom w:val="single" w:sz="4" w:space="0" w:color="auto"/>
              <w:right w:val="single" w:sz="4" w:space="0" w:color="auto"/>
            </w:tcBorders>
            <w:hideMark/>
          </w:tcPr>
          <w:p w:rsidR="004E2C29" w:rsidRDefault="004E2C29">
            <w:pPr>
              <w:jc w:val="center"/>
              <w:rPr>
                <w:rFonts w:ascii="Times New Roman" w:hAnsi="Times New Roman"/>
              </w:rPr>
            </w:pPr>
            <w:r>
              <w:rPr>
                <w:rFonts w:ascii="Times New Roman" w:hAnsi="Times New Roman"/>
              </w:rPr>
              <w:t>294</w:t>
            </w:r>
          </w:p>
        </w:tc>
        <w:tc>
          <w:tcPr>
            <w:tcW w:w="663" w:type="dxa"/>
            <w:gridSpan w:val="2"/>
            <w:tcBorders>
              <w:top w:val="single" w:sz="4" w:space="0" w:color="auto"/>
              <w:left w:val="single" w:sz="4" w:space="0" w:color="auto"/>
              <w:bottom w:val="single" w:sz="4" w:space="0" w:color="auto"/>
              <w:right w:val="single" w:sz="4" w:space="0" w:color="auto"/>
            </w:tcBorders>
            <w:hideMark/>
          </w:tcPr>
          <w:p w:rsidR="004E2C29" w:rsidRDefault="004E2C29">
            <w:pPr>
              <w:ind w:left="-302" w:firstLine="302"/>
              <w:jc w:val="center"/>
              <w:rPr>
                <w:rFonts w:ascii="Times New Roman" w:hAnsi="Times New Roman"/>
              </w:rPr>
            </w:pPr>
            <w:r>
              <w:rPr>
                <w:rFonts w:ascii="Times New Roman" w:hAnsi="Times New Roman"/>
              </w:rPr>
              <w:t>354</w:t>
            </w:r>
          </w:p>
        </w:tc>
        <w:tc>
          <w:tcPr>
            <w:tcW w:w="570" w:type="dxa"/>
            <w:tcBorders>
              <w:top w:val="single" w:sz="4" w:space="0" w:color="auto"/>
              <w:left w:val="single" w:sz="4" w:space="0" w:color="auto"/>
              <w:bottom w:val="single" w:sz="4" w:space="0" w:color="auto"/>
              <w:right w:val="single" w:sz="4" w:space="0" w:color="auto"/>
            </w:tcBorders>
            <w:hideMark/>
          </w:tcPr>
          <w:p w:rsidR="004E2C29" w:rsidRDefault="004E2C29">
            <w:pPr>
              <w:jc w:val="center"/>
              <w:rPr>
                <w:rFonts w:ascii="Times New Roman" w:hAnsi="Times New Roman"/>
              </w:rPr>
            </w:pPr>
            <w:r>
              <w:rPr>
                <w:rFonts w:ascii="Times New Roman" w:hAnsi="Times New Roman"/>
              </w:rPr>
              <w:t>354</w:t>
            </w:r>
          </w:p>
        </w:tc>
        <w:tc>
          <w:tcPr>
            <w:tcW w:w="585" w:type="dxa"/>
            <w:tcBorders>
              <w:top w:val="single" w:sz="4" w:space="0" w:color="auto"/>
              <w:left w:val="single" w:sz="4" w:space="0" w:color="auto"/>
              <w:bottom w:val="single" w:sz="4" w:space="0" w:color="auto"/>
              <w:right w:val="single" w:sz="4" w:space="0" w:color="auto"/>
            </w:tcBorders>
            <w:hideMark/>
          </w:tcPr>
          <w:p w:rsidR="004E2C29" w:rsidRDefault="004E2C29">
            <w:pPr>
              <w:jc w:val="center"/>
              <w:rPr>
                <w:rFonts w:ascii="Times New Roman" w:hAnsi="Times New Roman"/>
              </w:rPr>
            </w:pPr>
            <w:r>
              <w:rPr>
                <w:rFonts w:ascii="Times New Roman" w:hAnsi="Times New Roman"/>
              </w:rPr>
              <w:t>408</w:t>
            </w:r>
          </w:p>
        </w:tc>
        <w:tc>
          <w:tcPr>
            <w:tcW w:w="599" w:type="dxa"/>
            <w:tcBorders>
              <w:top w:val="single" w:sz="4" w:space="0" w:color="auto"/>
              <w:left w:val="single" w:sz="4" w:space="0" w:color="auto"/>
              <w:bottom w:val="single" w:sz="4" w:space="0" w:color="auto"/>
              <w:right w:val="single" w:sz="4" w:space="0" w:color="auto"/>
            </w:tcBorders>
            <w:hideMark/>
          </w:tcPr>
          <w:p w:rsidR="004E2C29" w:rsidRDefault="004E2C29">
            <w:pPr>
              <w:jc w:val="center"/>
              <w:rPr>
                <w:rFonts w:ascii="Times New Roman" w:hAnsi="Times New Roman"/>
              </w:rPr>
            </w:pPr>
            <w:r>
              <w:rPr>
                <w:rFonts w:ascii="Times New Roman" w:hAnsi="Times New Roman"/>
              </w:rPr>
              <w:t>408</w:t>
            </w:r>
          </w:p>
        </w:tc>
      </w:tr>
      <w:tr w:rsidR="004E2C29" w:rsidTr="004E2C29">
        <w:tc>
          <w:tcPr>
            <w:tcW w:w="768" w:type="dxa"/>
            <w:tcBorders>
              <w:top w:val="single" w:sz="4" w:space="0" w:color="auto"/>
              <w:left w:val="single" w:sz="4" w:space="0" w:color="auto"/>
              <w:bottom w:val="single" w:sz="4" w:space="0" w:color="auto"/>
              <w:right w:val="single" w:sz="4" w:space="0" w:color="auto"/>
            </w:tcBorders>
            <w:hideMark/>
          </w:tcPr>
          <w:p w:rsidR="004E2C29" w:rsidRDefault="004E2C29">
            <w:pPr>
              <w:jc w:val="center"/>
              <w:rPr>
                <w:rFonts w:ascii="Times New Roman" w:hAnsi="Times New Roman"/>
              </w:rPr>
            </w:pPr>
            <w:r>
              <w:rPr>
                <w:rFonts w:ascii="Times New Roman" w:hAnsi="Times New Roman"/>
              </w:rPr>
              <w:t>1.1</w:t>
            </w:r>
          </w:p>
        </w:tc>
        <w:tc>
          <w:tcPr>
            <w:tcW w:w="2714" w:type="dxa"/>
            <w:tcBorders>
              <w:top w:val="single" w:sz="4" w:space="0" w:color="auto"/>
              <w:left w:val="single" w:sz="4" w:space="0" w:color="auto"/>
              <w:bottom w:val="single" w:sz="4" w:space="0" w:color="auto"/>
              <w:right w:val="single" w:sz="4" w:space="0" w:color="auto"/>
            </w:tcBorders>
            <w:hideMark/>
          </w:tcPr>
          <w:p w:rsidR="004E2C29" w:rsidRDefault="004E2C29">
            <w:pPr>
              <w:jc w:val="center"/>
              <w:rPr>
                <w:rFonts w:ascii="Times New Roman" w:hAnsi="Times New Roman"/>
              </w:rPr>
            </w:pPr>
            <w:r>
              <w:rPr>
                <w:rFonts w:ascii="Times New Roman" w:hAnsi="Times New Roman"/>
              </w:rPr>
              <w:t>Теоретические основы физической культуры и спорта</w:t>
            </w:r>
          </w:p>
        </w:tc>
        <w:tc>
          <w:tcPr>
            <w:tcW w:w="1196" w:type="dxa"/>
            <w:tcBorders>
              <w:top w:val="single" w:sz="4" w:space="0" w:color="auto"/>
              <w:left w:val="single" w:sz="4" w:space="0" w:color="auto"/>
              <w:bottom w:val="single" w:sz="4" w:space="0" w:color="auto"/>
              <w:right w:val="single" w:sz="4" w:space="0" w:color="auto"/>
            </w:tcBorders>
            <w:hideMark/>
          </w:tcPr>
          <w:p w:rsidR="004E2C29" w:rsidRDefault="004E2C29">
            <w:pPr>
              <w:jc w:val="center"/>
              <w:rPr>
                <w:rFonts w:ascii="Times New Roman" w:hAnsi="Times New Roman"/>
              </w:rPr>
            </w:pPr>
            <w:r>
              <w:rPr>
                <w:rFonts w:ascii="Times New Roman" w:hAnsi="Times New Roman"/>
              </w:rPr>
              <w:t>438</w:t>
            </w:r>
          </w:p>
        </w:tc>
        <w:tc>
          <w:tcPr>
            <w:tcW w:w="1134" w:type="dxa"/>
            <w:tcBorders>
              <w:top w:val="single" w:sz="4" w:space="0" w:color="auto"/>
              <w:left w:val="single" w:sz="4" w:space="0" w:color="auto"/>
              <w:bottom w:val="single" w:sz="4" w:space="0" w:color="auto"/>
              <w:right w:val="single" w:sz="4" w:space="0" w:color="auto"/>
            </w:tcBorders>
          </w:tcPr>
          <w:p w:rsidR="004E2C29" w:rsidRDefault="004E2C29">
            <w:pPr>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4E2C29" w:rsidRDefault="004E2C29">
            <w:pPr>
              <w:jc w:val="cente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rsidR="004E2C29" w:rsidRDefault="004E2C29">
            <w:pPr>
              <w:jc w:val="center"/>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tcPr>
          <w:p w:rsidR="004E2C29" w:rsidRDefault="004E2C29">
            <w:pPr>
              <w:jc w:val="cente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hideMark/>
          </w:tcPr>
          <w:p w:rsidR="004E2C29" w:rsidRDefault="004E2C29">
            <w:pPr>
              <w:ind w:left="-302" w:firstLine="302"/>
              <w:jc w:val="center"/>
              <w:rPr>
                <w:rFonts w:ascii="Times New Roman" w:hAnsi="Times New Roman"/>
              </w:rPr>
            </w:pPr>
            <w:r>
              <w:rPr>
                <w:rFonts w:ascii="Times New Roman" w:hAnsi="Times New Roman"/>
              </w:rPr>
              <w:t>25</w:t>
            </w:r>
          </w:p>
        </w:tc>
        <w:tc>
          <w:tcPr>
            <w:tcW w:w="709" w:type="dxa"/>
            <w:tcBorders>
              <w:top w:val="single" w:sz="4" w:space="0" w:color="auto"/>
              <w:left w:val="single" w:sz="4" w:space="0" w:color="auto"/>
              <w:bottom w:val="single" w:sz="4" w:space="0" w:color="auto"/>
              <w:right w:val="single" w:sz="4" w:space="0" w:color="auto"/>
            </w:tcBorders>
            <w:hideMark/>
          </w:tcPr>
          <w:p w:rsidR="004E2C29" w:rsidRDefault="004E2C29">
            <w:pPr>
              <w:jc w:val="center"/>
              <w:rPr>
                <w:rFonts w:ascii="Times New Roman" w:hAnsi="Times New Roman"/>
              </w:rPr>
            </w:pPr>
            <w:r>
              <w:rPr>
                <w:rFonts w:ascii="Times New Roman" w:hAnsi="Times New Roman"/>
              </w:rPr>
              <w:t>25</w:t>
            </w:r>
          </w:p>
        </w:tc>
        <w:tc>
          <w:tcPr>
            <w:tcW w:w="708" w:type="dxa"/>
            <w:tcBorders>
              <w:top w:val="single" w:sz="4" w:space="0" w:color="auto"/>
              <w:left w:val="single" w:sz="4" w:space="0" w:color="auto"/>
              <w:bottom w:val="single" w:sz="4" w:space="0" w:color="auto"/>
              <w:right w:val="single" w:sz="4" w:space="0" w:color="auto"/>
            </w:tcBorders>
            <w:hideMark/>
          </w:tcPr>
          <w:p w:rsidR="004E2C29" w:rsidRDefault="004E2C29">
            <w:pPr>
              <w:jc w:val="center"/>
              <w:rPr>
                <w:rFonts w:ascii="Times New Roman" w:hAnsi="Times New Roman"/>
              </w:rPr>
            </w:pPr>
            <w:r>
              <w:rPr>
                <w:rFonts w:ascii="Times New Roman" w:hAnsi="Times New Roman"/>
              </w:rPr>
              <w:t>42</w:t>
            </w:r>
          </w:p>
        </w:tc>
        <w:tc>
          <w:tcPr>
            <w:tcW w:w="709" w:type="dxa"/>
            <w:tcBorders>
              <w:top w:val="single" w:sz="4" w:space="0" w:color="auto"/>
              <w:left w:val="single" w:sz="4" w:space="0" w:color="auto"/>
              <w:bottom w:val="single" w:sz="4" w:space="0" w:color="auto"/>
              <w:right w:val="single" w:sz="4" w:space="0" w:color="auto"/>
            </w:tcBorders>
            <w:hideMark/>
          </w:tcPr>
          <w:p w:rsidR="004E2C29" w:rsidRDefault="004E2C29">
            <w:pPr>
              <w:jc w:val="center"/>
              <w:rPr>
                <w:rFonts w:ascii="Times New Roman" w:hAnsi="Times New Roman"/>
              </w:rPr>
            </w:pPr>
            <w:r>
              <w:rPr>
                <w:rFonts w:ascii="Times New Roman" w:hAnsi="Times New Roman"/>
              </w:rPr>
              <w:t>42</w:t>
            </w:r>
          </w:p>
        </w:tc>
        <w:tc>
          <w:tcPr>
            <w:tcW w:w="567" w:type="dxa"/>
            <w:tcBorders>
              <w:top w:val="single" w:sz="4" w:space="0" w:color="auto"/>
              <w:left w:val="single" w:sz="4" w:space="0" w:color="auto"/>
              <w:bottom w:val="single" w:sz="4" w:space="0" w:color="auto"/>
              <w:right w:val="single" w:sz="4" w:space="0" w:color="auto"/>
            </w:tcBorders>
            <w:hideMark/>
          </w:tcPr>
          <w:p w:rsidR="004E2C29" w:rsidRDefault="004E2C29">
            <w:pPr>
              <w:jc w:val="center"/>
              <w:rPr>
                <w:rFonts w:ascii="Times New Roman" w:hAnsi="Times New Roman"/>
              </w:rPr>
            </w:pPr>
            <w:r>
              <w:rPr>
                <w:rFonts w:ascii="Times New Roman" w:hAnsi="Times New Roman"/>
              </w:rPr>
              <w:t>42</w:t>
            </w:r>
          </w:p>
        </w:tc>
        <w:tc>
          <w:tcPr>
            <w:tcW w:w="560" w:type="dxa"/>
            <w:tcBorders>
              <w:top w:val="single" w:sz="4" w:space="0" w:color="auto"/>
              <w:left w:val="single" w:sz="4" w:space="0" w:color="auto"/>
              <w:bottom w:val="single" w:sz="4" w:space="0" w:color="auto"/>
              <w:right w:val="single" w:sz="4" w:space="0" w:color="auto"/>
            </w:tcBorders>
            <w:hideMark/>
          </w:tcPr>
          <w:p w:rsidR="004E2C29" w:rsidRDefault="004E2C29">
            <w:pPr>
              <w:jc w:val="center"/>
              <w:rPr>
                <w:rFonts w:ascii="Times New Roman" w:hAnsi="Times New Roman"/>
              </w:rPr>
            </w:pPr>
            <w:r>
              <w:rPr>
                <w:rFonts w:ascii="Times New Roman" w:hAnsi="Times New Roman"/>
              </w:rPr>
              <w:t>42</w:t>
            </w:r>
          </w:p>
        </w:tc>
        <w:tc>
          <w:tcPr>
            <w:tcW w:w="663" w:type="dxa"/>
            <w:gridSpan w:val="2"/>
            <w:tcBorders>
              <w:top w:val="single" w:sz="4" w:space="0" w:color="auto"/>
              <w:left w:val="single" w:sz="4" w:space="0" w:color="auto"/>
              <w:bottom w:val="single" w:sz="4" w:space="0" w:color="auto"/>
              <w:right w:val="single" w:sz="4" w:space="0" w:color="auto"/>
            </w:tcBorders>
            <w:hideMark/>
          </w:tcPr>
          <w:p w:rsidR="004E2C29" w:rsidRDefault="004E2C29">
            <w:pPr>
              <w:ind w:left="-302" w:firstLine="302"/>
              <w:jc w:val="center"/>
              <w:rPr>
                <w:rFonts w:ascii="Times New Roman" w:hAnsi="Times New Roman"/>
              </w:rPr>
            </w:pPr>
            <w:r>
              <w:rPr>
                <w:rFonts w:ascii="Times New Roman" w:hAnsi="Times New Roman"/>
              </w:rPr>
              <w:t>50</w:t>
            </w:r>
          </w:p>
        </w:tc>
        <w:tc>
          <w:tcPr>
            <w:tcW w:w="570" w:type="dxa"/>
            <w:tcBorders>
              <w:top w:val="single" w:sz="4" w:space="0" w:color="auto"/>
              <w:left w:val="single" w:sz="4" w:space="0" w:color="auto"/>
              <w:bottom w:val="single" w:sz="4" w:space="0" w:color="auto"/>
              <w:right w:val="single" w:sz="4" w:space="0" w:color="auto"/>
            </w:tcBorders>
            <w:hideMark/>
          </w:tcPr>
          <w:p w:rsidR="004E2C29" w:rsidRDefault="004E2C29">
            <w:pPr>
              <w:jc w:val="center"/>
              <w:rPr>
                <w:rFonts w:ascii="Times New Roman" w:hAnsi="Times New Roman"/>
              </w:rPr>
            </w:pPr>
            <w:r>
              <w:rPr>
                <w:rFonts w:ascii="Times New Roman" w:hAnsi="Times New Roman"/>
              </w:rPr>
              <w:t>50</w:t>
            </w:r>
          </w:p>
        </w:tc>
        <w:tc>
          <w:tcPr>
            <w:tcW w:w="585" w:type="dxa"/>
            <w:tcBorders>
              <w:top w:val="single" w:sz="4" w:space="0" w:color="auto"/>
              <w:left w:val="single" w:sz="4" w:space="0" w:color="auto"/>
              <w:bottom w:val="single" w:sz="4" w:space="0" w:color="auto"/>
              <w:right w:val="single" w:sz="4" w:space="0" w:color="auto"/>
            </w:tcBorders>
            <w:hideMark/>
          </w:tcPr>
          <w:p w:rsidR="004E2C29" w:rsidRDefault="004E2C29">
            <w:pPr>
              <w:jc w:val="center"/>
              <w:rPr>
                <w:rFonts w:ascii="Times New Roman" w:hAnsi="Times New Roman"/>
              </w:rPr>
            </w:pPr>
            <w:r>
              <w:rPr>
                <w:rFonts w:ascii="Times New Roman" w:hAnsi="Times New Roman"/>
              </w:rPr>
              <w:t>60</w:t>
            </w:r>
          </w:p>
        </w:tc>
        <w:tc>
          <w:tcPr>
            <w:tcW w:w="599" w:type="dxa"/>
            <w:tcBorders>
              <w:top w:val="single" w:sz="4" w:space="0" w:color="auto"/>
              <w:left w:val="single" w:sz="4" w:space="0" w:color="auto"/>
              <w:bottom w:val="single" w:sz="4" w:space="0" w:color="auto"/>
              <w:right w:val="single" w:sz="4" w:space="0" w:color="auto"/>
            </w:tcBorders>
            <w:hideMark/>
          </w:tcPr>
          <w:p w:rsidR="004E2C29" w:rsidRDefault="004E2C29">
            <w:pPr>
              <w:jc w:val="center"/>
              <w:rPr>
                <w:rFonts w:ascii="Times New Roman" w:hAnsi="Times New Roman"/>
              </w:rPr>
            </w:pPr>
            <w:r>
              <w:rPr>
                <w:rFonts w:ascii="Times New Roman" w:hAnsi="Times New Roman"/>
              </w:rPr>
              <w:t>60</w:t>
            </w:r>
          </w:p>
        </w:tc>
      </w:tr>
      <w:tr w:rsidR="004E2C29" w:rsidTr="004E2C29">
        <w:tc>
          <w:tcPr>
            <w:tcW w:w="768" w:type="dxa"/>
            <w:tcBorders>
              <w:top w:val="single" w:sz="4" w:space="0" w:color="auto"/>
              <w:left w:val="single" w:sz="4" w:space="0" w:color="auto"/>
              <w:bottom w:val="single" w:sz="4" w:space="0" w:color="auto"/>
              <w:right w:val="single" w:sz="4" w:space="0" w:color="auto"/>
            </w:tcBorders>
            <w:hideMark/>
          </w:tcPr>
          <w:p w:rsidR="004E2C29" w:rsidRDefault="004E2C29">
            <w:pPr>
              <w:jc w:val="center"/>
              <w:rPr>
                <w:rFonts w:ascii="Times New Roman" w:hAnsi="Times New Roman"/>
              </w:rPr>
            </w:pPr>
            <w:r>
              <w:rPr>
                <w:rFonts w:ascii="Times New Roman" w:hAnsi="Times New Roman"/>
              </w:rPr>
              <w:t>1.2</w:t>
            </w:r>
          </w:p>
        </w:tc>
        <w:tc>
          <w:tcPr>
            <w:tcW w:w="2714" w:type="dxa"/>
            <w:tcBorders>
              <w:top w:val="single" w:sz="4" w:space="0" w:color="auto"/>
              <w:left w:val="single" w:sz="4" w:space="0" w:color="auto"/>
              <w:bottom w:val="single" w:sz="4" w:space="0" w:color="auto"/>
              <w:right w:val="single" w:sz="4" w:space="0" w:color="auto"/>
            </w:tcBorders>
            <w:hideMark/>
          </w:tcPr>
          <w:p w:rsidR="004E2C29" w:rsidRDefault="004E2C29">
            <w:pPr>
              <w:jc w:val="center"/>
              <w:rPr>
                <w:rFonts w:ascii="Times New Roman" w:hAnsi="Times New Roman"/>
              </w:rPr>
            </w:pPr>
            <w:r>
              <w:rPr>
                <w:rFonts w:ascii="Times New Roman" w:hAnsi="Times New Roman"/>
              </w:rPr>
              <w:t>Общая и специальная физическая подготовка</w:t>
            </w:r>
          </w:p>
        </w:tc>
        <w:tc>
          <w:tcPr>
            <w:tcW w:w="1196" w:type="dxa"/>
            <w:tcBorders>
              <w:top w:val="single" w:sz="4" w:space="0" w:color="auto"/>
              <w:left w:val="single" w:sz="4" w:space="0" w:color="auto"/>
              <w:bottom w:val="single" w:sz="4" w:space="0" w:color="auto"/>
              <w:right w:val="single" w:sz="4" w:space="0" w:color="auto"/>
            </w:tcBorders>
            <w:hideMark/>
          </w:tcPr>
          <w:p w:rsidR="004E2C29" w:rsidRDefault="004E2C29">
            <w:pPr>
              <w:jc w:val="center"/>
              <w:rPr>
                <w:rFonts w:ascii="Times New Roman" w:hAnsi="Times New Roman"/>
              </w:rPr>
            </w:pPr>
            <w:r>
              <w:rPr>
                <w:rFonts w:ascii="Times New Roman" w:hAnsi="Times New Roman"/>
              </w:rPr>
              <w:t>1202</w:t>
            </w:r>
          </w:p>
        </w:tc>
        <w:tc>
          <w:tcPr>
            <w:tcW w:w="1134" w:type="dxa"/>
            <w:tcBorders>
              <w:top w:val="single" w:sz="4" w:space="0" w:color="auto"/>
              <w:left w:val="single" w:sz="4" w:space="0" w:color="auto"/>
              <w:bottom w:val="single" w:sz="4" w:space="0" w:color="auto"/>
              <w:right w:val="single" w:sz="4" w:space="0" w:color="auto"/>
            </w:tcBorders>
          </w:tcPr>
          <w:p w:rsidR="004E2C29" w:rsidRDefault="004E2C29">
            <w:pPr>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4E2C29" w:rsidRDefault="004E2C29">
            <w:pPr>
              <w:jc w:val="cente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rsidR="004E2C29" w:rsidRDefault="004E2C29">
            <w:pPr>
              <w:jc w:val="center"/>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tcPr>
          <w:p w:rsidR="004E2C29" w:rsidRDefault="004E2C29">
            <w:pPr>
              <w:jc w:val="cente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hideMark/>
          </w:tcPr>
          <w:p w:rsidR="004E2C29" w:rsidRDefault="004E2C29">
            <w:pPr>
              <w:ind w:left="-302" w:firstLine="302"/>
              <w:jc w:val="center"/>
              <w:rPr>
                <w:rFonts w:ascii="Times New Roman" w:hAnsi="Times New Roman"/>
              </w:rPr>
            </w:pPr>
            <w:r>
              <w:rPr>
                <w:rFonts w:ascii="Times New Roman" w:hAnsi="Times New Roman"/>
              </w:rPr>
              <w:t>79</w:t>
            </w:r>
          </w:p>
        </w:tc>
        <w:tc>
          <w:tcPr>
            <w:tcW w:w="709" w:type="dxa"/>
            <w:tcBorders>
              <w:top w:val="single" w:sz="4" w:space="0" w:color="auto"/>
              <w:left w:val="single" w:sz="4" w:space="0" w:color="auto"/>
              <w:bottom w:val="single" w:sz="4" w:space="0" w:color="auto"/>
              <w:right w:val="single" w:sz="4" w:space="0" w:color="auto"/>
            </w:tcBorders>
            <w:hideMark/>
          </w:tcPr>
          <w:p w:rsidR="004E2C29" w:rsidRDefault="004E2C29">
            <w:pPr>
              <w:jc w:val="center"/>
              <w:rPr>
                <w:rFonts w:ascii="Times New Roman" w:hAnsi="Times New Roman"/>
              </w:rPr>
            </w:pPr>
            <w:r>
              <w:rPr>
                <w:rFonts w:ascii="Times New Roman" w:hAnsi="Times New Roman"/>
              </w:rPr>
              <w:t>79</w:t>
            </w:r>
          </w:p>
        </w:tc>
        <w:tc>
          <w:tcPr>
            <w:tcW w:w="708" w:type="dxa"/>
            <w:tcBorders>
              <w:top w:val="single" w:sz="4" w:space="0" w:color="auto"/>
              <w:left w:val="single" w:sz="4" w:space="0" w:color="auto"/>
              <w:bottom w:val="single" w:sz="4" w:space="0" w:color="auto"/>
              <w:right w:val="single" w:sz="4" w:space="0" w:color="auto"/>
            </w:tcBorders>
            <w:hideMark/>
          </w:tcPr>
          <w:p w:rsidR="004E2C29" w:rsidRDefault="004E2C29">
            <w:pPr>
              <w:jc w:val="center"/>
              <w:rPr>
                <w:rFonts w:ascii="Times New Roman" w:hAnsi="Times New Roman"/>
              </w:rPr>
            </w:pPr>
            <w:r>
              <w:rPr>
                <w:rFonts w:ascii="Times New Roman" w:hAnsi="Times New Roman"/>
              </w:rPr>
              <w:t>126</w:t>
            </w:r>
          </w:p>
        </w:tc>
        <w:tc>
          <w:tcPr>
            <w:tcW w:w="709" w:type="dxa"/>
            <w:tcBorders>
              <w:top w:val="single" w:sz="4" w:space="0" w:color="auto"/>
              <w:left w:val="single" w:sz="4" w:space="0" w:color="auto"/>
              <w:bottom w:val="single" w:sz="4" w:space="0" w:color="auto"/>
              <w:right w:val="single" w:sz="4" w:space="0" w:color="auto"/>
            </w:tcBorders>
            <w:hideMark/>
          </w:tcPr>
          <w:p w:rsidR="004E2C29" w:rsidRDefault="004E2C29">
            <w:pPr>
              <w:jc w:val="center"/>
              <w:rPr>
                <w:rFonts w:ascii="Times New Roman" w:hAnsi="Times New Roman"/>
              </w:rPr>
            </w:pPr>
            <w:r>
              <w:rPr>
                <w:rFonts w:ascii="Times New Roman" w:hAnsi="Times New Roman"/>
              </w:rPr>
              <w:t>126</w:t>
            </w:r>
          </w:p>
        </w:tc>
        <w:tc>
          <w:tcPr>
            <w:tcW w:w="567" w:type="dxa"/>
            <w:tcBorders>
              <w:top w:val="single" w:sz="4" w:space="0" w:color="auto"/>
              <w:left w:val="single" w:sz="4" w:space="0" w:color="auto"/>
              <w:bottom w:val="single" w:sz="4" w:space="0" w:color="auto"/>
              <w:right w:val="single" w:sz="4" w:space="0" w:color="auto"/>
            </w:tcBorders>
            <w:hideMark/>
          </w:tcPr>
          <w:p w:rsidR="004E2C29" w:rsidRDefault="004E2C29">
            <w:pPr>
              <w:jc w:val="center"/>
              <w:rPr>
                <w:rFonts w:ascii="Times New Roman" w:hAnsi="Times New Roman"/>
              </w:rPr>
            </w:pPr>
            <w:r>
              <w:rPr>
                <w:rFonts w:ascii="Times New Roman" w:hAnsi="Times New Roman"/>
              </w:rPr>
              <w:t>126</w:t>
            </w:r>
          </w:p>
        </w:tc>
        <w:tc>
          <w:tcPr>
            <w:tcW w:w="560" w:type="dxa"/>
            <w:tcBorders>
              <w:top w:val="single" w:sz="4" w:space="0" w:color="auto"/>
              <w:left w:val="single" w:sz="4" w:space="0" w:color="auto"/>
              <w:bottom w:val="single" w:sz="4" w:space="0" w:color="auto"/>
              <w:right w:val="single" w:sz="4" w:space="0" w:color="auto"/>
            </w:tcBorders>
            <w:hideMark/>
          </w:tcPr>
          <w:p w:rsidR="004E2C29" w:rsidRDefault="004E2C29">
            <w:pPr>
              <w:jc w:val="center"/>
              <w:rPr>
                <w:rFonts w:ascii="Times New Roman" w:hAnsi="Times New Roman"/>
              </w:rPr>
            </w:pPr>
            <w:r>
              <w:rPr>
                <w:rFonts w:ascii="Times New Roman" w:hAnsi="Times New Roman"/>
              </w:rPr>
              <w:t>126</w:t>
            </w:r>
          </w:p>
        </w:tc>
        <w:tc>
          <w:tcPr>
            <w:tcW w:w="663" w:type="dxa"/>
            <w:gridSpan w:val="2"/>
            <w:tcBorders>
              <w:top w:val="single" w:sz="4" w:space="0" w:color="auto"/>
              <w:left w:val="single" w:sz="4" w:space="0" w:color="auto"/>
              <w:bottom w:val="single" w:sz="4" w:space="0" w:color="auto"/>
              <w:right w:val="single" w:sz="4" w:space="0" w:color="auto"/>
            </w:tcBorders>
            <w:hideMark/>
          </w:tcPr>
          <w:p w:rsidR="004E2C29" w:rsidRDefault="004E2C29">
            <w:pPr>
              <w:ind w:left="-302" w:firstLine="302"/>
              <w:jc w:val="center"/>
              <w:rPr>
                <w:rFonts w:ascii="Times New Roman" w:hAnsi="Times New Roman"/>
              </w:rPr>
            </w:pPr>
            <w:r>
              <w:rPr>
                <w:rFonts w:ascii="Times New Roman" w:hAnsi="Times New Roman"/>
              </w:rPr>
              <w:t>100</w:t>
            </w:r>
          </w:p>
        </w:tc>
        <w:tc>
          <w:tcPr>
            <w:tcW w:w="570" w:type="dxa"/>
            <w:tcBorders>
              <w:top w:val="single" w:sz="4" w:space="0" w:color="auto"/>
              <w:left w:val="single" w:sz="4" w:space="0" w:color="auto"/>
              <w:bottom w:val="single" w:sz="4" w:space="0" w:color="auto"/>
              <w:right w:val="single" w:sz="4" w:space="0" w:color="auto"/>
            </w:tcBorders>
            <w:hideMark/>
          </w:tcPr>
          <w:p w:rsidR="004E2C29" w:rsidRDefault="004E2C29">
            <w:pPr>
              <w:jc w:val="center"/>
              <w:rPr>
                <w:rFonts w:ascii="Times New Roman" w:hAnsi="Times New Roman"/>
              </w:rPr>
            </w:pPr>
            <w:r>
              <w:rPr>
                <w:rFonts w:ascii="Times New Roman" w:hAnsi="Times New Roman"/>
              </w:rPr>
              <w:t>100</w:t>
            </w:r>
          </w:p>
        </w:tc>
        <w:tc>
          <w:tcPr>
            <w:tcW w:w="585" w:type="dxa"/>
            <w:tcBorders>
              <w:top w:val="single" w:sz="4" w:space="0" w:color="auto"/>
              <w:left w:val="single" w:sz="4" w:space="0" w:color="auto"/>
              <w:bottom w:val="single" w:sz="4" w:space="0" w:color="auto"/>
              <w:right w:val="single" w:sz="4" w:space="0" w:color="auto"/>
            </w:tcBorders>
            <w:hideMark/>
          </w:tcPr>
          <w:p w:rsidR="004E2C29" w:rsidRDefault="004E2C29">
            <w:pPr>
              <w:jc w:val="center"/>
              <w:rPr>
                <w:rFonts w:ascii="Times New Roman" w:hAnsi="Times New Roman"/>
              </w:rPr>
            </w:pPr>
            <w:r>
              <w:rPr>
                <w:rFonts w:ascii="Times New Roman" w:hAnsi="Times New Roman"/>
              </w:rPr>
              <w:t>120</w:t>
            </w:r>
          </w:p>
        </w:tc>
        <w:tc>
          <w:tcPr>
            <w:tcW w:w="599" w:type="dxa"/>
            <w:tcBorders>
              <w:top w:val="single" w:sz="4" w:space="0" w:color="auto"/>
              <w:left w:val="single" w:sz="4" w:space="0" w:color="auto"/>
              <w:bottom w:val="single" w:sz="4" w:space="0" w:color="auto"/>
              <w:right w:val="single" w:sz="4" w:space="0" w:color="auto"/>
            </w:tcBorders>
            <w:hideMark/>
          </w:tcPr>
          <w:p w:rsidR="004E2C29" w:rsidRDefault="004E2C29">
            <w:pPr>
              <w:jc w:val="center"/>
              <w:rPr>
                <w:rFonts w:ascii="Times New Roman" w:hAnsi="Times New Roman"/>
              </w:rPr>
            </w:pPr>
            <w:r>
              <w:rPr>
                <w:rFonts w:ascii="Times New Roman" w:hAnsi="Times New Roman"/>
              </w:rPr>
              <w:t>120</w:t>
            </w:r>
          </w:p>
        </w:tc>
      </w:tr>
      <w:tr w:rsidR="004E2C29" w:rsidTr="004E2C29">
        <w:tc>
          <w:tcPr>
            <w:tcW w:w="768" w:type="dxa"/>
            <w:tcBorders>
              <w:top w:val="single" w:sz="4" w:space="0" w:color="auto"/>
              <w:left w:val="single" w:sz="4" w:space="0" w:color="auto"/>
              <w:bottom w:val="single" w:sz="4" w:space="0" w:color="auto"/>
              <w:right w:val="single" w:sz="4" w:space="0" w:color="auto"/>
            </w:tcBorders>
            <w:hideMark/>
          </w:tcPr>
          <w:p w:rsidR="004E2C29" w:rsidRDefault="004E2C29">
            <w:pPr>
              <w:jc w:val="center"/>
              <w:rPr>
                <w:rFonts w:ascii="Times New Roman" w:hAnsi="Times New Roman"/>
              </w:rPr>
            </w:pPr>
            <w:r>
              <w:rPr>
                <w:rFonts w:ascii="Times New Roman" w:hAnsi="Times New Roman"/>
              </w:rPr>
              <w:t>1.3</w:t>
            </w:r>
          </w:p>
        </w:tc>
        <w:tc>
          <w:tcPr>
            <w:tcW w:w="2714" w:type="dxa"/>
            <w:tcBorders>
              <w:top w:val="single" w:sz="4" w:space="0" w:color="auto"/>
              <w:left w:val="single" w:sz="4" w:space="0" w:color="auto"/>
              <w:bottom w:val="single" w:sz="4" w:space="0" w:color="auto"/>
              <w:right w:val="single" w:sz="4" w:space="0" w:color="auto"/>
            </w:tcBorders>
            <w:hideMark/>
          </w:tcPr>
          <w:p w:rsidR="004E2C29" w:rsidRDefault="004E2C29">
            <w:pPr>
              <w:jc w:val="center"/>
              <w:rPr>
                <w:rFonts w:ascii="Times New Roman" w:hAnsi="Times New Roman"/>
              </w:rPr>
            </w:pPr>
            <w:r>
              <w:rPr>
                <w:rFonts w:ascii="Times New Roman" w:hAnsi="Times New Roman"/>
              </w:rPr>
              <w:t>Основы профессионального самоопределения</w:t>
            </w:r>
          </w:p>
        </w:tc>
        <w:tc>
          <w:tcPr>
            <w:tcW w:w="1196" w:type="dxa"/>
            <w:tcBorders>
              <w:top w:val="single" w:sz="4" w:space="0" w:color="auto"/>
              <w:left w:val="single" w:sz="4" w:space="0" w:color="auto"/>
              <w:bottom w:val="single" w:sz="4" w:space="0" w:color="auto"/>
              <w:right w:val="single" w:sz="4" w:space="0" w:color="auto"/>
            </w:tcBorders>
            <w:hideMark/>
          </w:tcPr>
          <w:p w:rsidR="004E2C29" w:rsidRDefault="004E2C29">
            <w:pPr>
              <w:jc w:val="center"/>
              <w:rPr>
                <w:rFonts w:ascii="Times New Roman" w:hAnsi="Times New Roman"/>
              </w:rPr>
            </w:pPr>
            <w:r>
              <w:rPr>
                <w:rFonts w:ascii="Times New Roman" w:hAnsi="Times New Roman"/>
              </w:rPr>
              <w:t>326</w:t>
            </w:r>
          </w:p>
        </w:tc>
        <w:tc>
          <w:tcPr>
            <w:tcW w:w="1134" w:type="dxa"/>
            <w:tcBorders>
              <w:top w:val="single" w:sz="4" w:space="0" w:color="auto"/>
              <w:left w:val="single" w:sz="4" w:space="0" w:color="auto"/>
              <w:bottom w:val="single" w:sz="4" w:space="0" w:color="auto"/>
              <w:right w:val="single" w:sz="4" w:space="0" w:color="auto"/>
            </w:tcBorders>
          </w:tcPr>
          <w:p w:rsidR="004E2C29" w:rsidRDefault="004E2C29">
            <w:pPr>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4E2C29" w:rsidRDefault="004E2C29">
            <w:pPr>
              <w:jc w:val="cente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rsidR="004E2C29" w:rsidRDefault="004E2C29">
            <w:pPr>
              <w:jc w:val="center"/>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tcPr>
          <w:p w:rsidR="004E2C29" w:rsidRDefault="004E2C29">
            <w:pPr>
              <w:jc w:val="cente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hideMark/>
          </w:tcPr>
          <w:p w:rsidR="004E2C29" w:rsidRDefault="004E2C29">
            <w:pPr>
              <w:ind w:left="-302" w:firstLine="302"/>
              <w:jc w:val="center"/>
              <w:rPr>
                <w:rFonts w:ascii="Times New Roman" w:hAnsi="Times New Roman"/>
              </w:rPr>
            </w:pPr>
            <w:r>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hideMark/>
          </w:tcPr>
          <w:p w:rsidR="004E2C29" w:rsidRDefault="004E2C29">
            <w:pPr>
              <w:jc w:val="center"/>
              <w:rPr>
                <w:rFonts w:ascii="Times New Roman" w:hAnsi="Times New Roman"/>
              </w:rPr>
            </w:pPr>
            <w:r>
              <w:rPr>
                <w:rFonts w:ascii="Times New Roman" w:hAnsi="Times New Roman"/>
              </w:rPr>
              <w:t>0</w:t>
            </w:r>
          </w:p>
        </w:tc>
        <w:tc>
          <w:tcPr>
            <w:tcW w:w="708" w:type="dxa"/>
            <w:tcBorders>
              <w:top w:val="single" w:sz="4" w:space="0" w:color="auto"/>
              <w:left w:val="single" w:sz="4" w:space="0" w:color="auto"/>
              <w:bottom w:val="single" w:sz="4" w:space="0" w:color="auto"/>
              <w:right w:val="single" w:sz="4" w:space="0" w:color="auto"/>
            </w:tcBorders>
            <w:hideMark/>
          </w:tcPr>
          <w:p w:rsidR="004E2C29" w:rsidRDefault="004E2C29">
            <w:pPr>
              <w:jc w:val="center"/>
              <w:rPr>
                <w:rFonts w:ascii="Times New Roman" w:hAnsi="Times New Roman"/>
              </w:rPr>
            </w:pPr>
            <w:r>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hideMark/>
          </w:tcPr>
          <w:p w:rsidR="004E2C29" w:rsidRDefault="004E2C29">
            <w:pPr>
              <w:jc w:val="center"/>
              <w:rPr>
                <w:rFonts w:ascii="Times New Roman" w:hAnsi="Times New Roman"/>
              </w:rPr>
            </w:pPr>
            <w:r>
              <w:rPr>
                <w:rFonts w:ascii="Times New Roman" w:hAnsi="Times New Roman"/>
              </w:rPr>
              <w:t>0</w:t>
            </w:r>
          </w:p>
        </w:tc>
        <w:tc>
          <w:tcPr>
            <w:tcW w:w="567" w:type="dxa"/>
            <w:tcBorders>
              <w:top w:val="single" w:sz="4" w:space="0" w:color="auto"/>
              <w:left w:val="single" w:sz="4" w:space="0" w:color="auto"/>
              <w:bottom w:val="single" w:sz="4" w:space="0" w:color="auto"/>
              <w:right w:val="single" w:sz="4" w:space="0" w:color="auto"/>
            </w:tcBorders>
            <w:hideMark/>
          </w:tcPr>
          <w:p w:rsidR="004E2C29" w:rsidRDefault="004E2C29">
            <w:pPr>
              <w:jc w:val="center"/>
              <w:rPr>
                <w:rFonts w:ascii="Times New Roman" w:hAnsi="Times New Roman"/>
              </w:rPr>
            </w:pPr>
            <w:r>
              <w:rPr>
                <w:rFonts w:ascii="Times New Roman" w:hAnsi="Times New Roman"/>
              </w:rPr>
              <w:t>0</w:t>
            </w:r>
          </w:p>
        </w:tc>
        <w:tc>
          <w:tcPr>
            <w:tcW w:w="560" w:type="dxa"/>
            <w:tcBorders>
              <w:top w:val="single" w:sz="4" w:space="0" w:color="auto"/>
              <w:left w:val="single" w:sz="4" w:space="0" w:color="auto"/>
              <w:bottom w:val="single" w:sz="4" w:space="0" w:color="auto"/>
              <w:right w:val="single" w:sz="4" w:space="0" w:color="auto"/>
            </w:tcBorders>
            <w:hideMark/>
          </w:tcPr>
          <w:p w:rsidR="004E2C29" w:rsidRDefault="004E2C29">
            <w:pPr>
              <w:jc w:val="center"/>
              <w:rPr>
                <w:rFonts w:ascii="Times New Roman" w:hAnsi="Times New Roman"/>
              </w:rPr>
            </w:pPr>
            <w:r>
              <w:rPr>
                <w:rFonts w:ascii="Times New Roman" w:hAnsi="Times New Roman"/>
              </w:rPr>
              <w:t>0</w:t>
            </w:r>
          </w:p>
        </w:tc>
        <w:tc>
          <w:tcPr>
            <w:tcW w:w="663" w:type="dxa"/>
            <w:gridSpan w:val="2"/>
            <w:tcBorders>
              <w:top w:val="single" w:sz="4" w:space="0" w:color="auto"/>
              <w:left w:val="single" w:sz="4" w:space="0" w:color="auto"/>
              <w:bottom w:val="single" w:sz="4" w:space="0" w:color="auto"/>
              <w:right w:val="single" w:sz="4" w:space="0" w:color="auto"/>
            </w:tcBorders>
            <w:hideMark/>
          </w:tcPr>
          <w:p w:rsidR="004E2C29" w:rsidRDefault="004E2C29">
            <w:pPr>
              <w:ind w:left="-302" w:firstLine="302"/>
              <w:jc w:val="center"/>
              <w:rPr>
                <w:rFonts w:ascii="Times New Roman" w:hAnsi="Times New Roman"/>
              </w:rPr>
            </w:pPr>
            <w:r>
              <w:rPr>
                <w:rFonts w:ascii="Times New Roman" w:hAnsi="Times New Roman"/>
              </w:rPr>
              <w:t>75</w:t>
            </w:r>
          </w:p>
        </w:tc>
        <w:tc>
          <w:tcPr>
            <w:tcW w:w="570" w:type="dxa"/>
            <w:tcBorders>
              <w:top w:val="single" w:sz="4" w:space="0" w:color="auto"/>
              <w:left w:val="single" w:sz="4" w:space="0" w:color="auto"/>
              <w:bottom w:val="single" w:sz="4" w:space="0" w:color="auto"/>
              <w:right w:val="single" w:sz="4" w:space="0" w:color="auto"/>
            </w:tcBorders>
            <w:hideMark/>
          </w:tcPr>
          <w:p w:rsidR="004E2C29" w:rsidRDefault="004E2C29">
            <w:pPr>
              <w:jc w:val="center"/>
              <w:rPr>
                <w:rFonts w:ascii="Times New Roman" w:hAnsi="Times New Roman"/>
              </w:rPr>
            </w:pPr>
            <w:r>
              <w:rPr>
                <w:rFonts w:ascii="Times New Roman" w:hAnsi="Times New Roman"/>
              </w:rPr>
              <w:t>75</w:t>
            </w:r>
          </w:p>
        </w:tc>
        <w:tc>
          <w:tcPr>
            <w:tcW w:w="585" w:type="dxa"/>
            <w:tcBorders>
              <w:top w:val="single" w:sz="4" w:space="0" w:color="auto"/>
              <w:left w:val="single" w:sz="4" w:space="0" w:color="auto"/>
              <w:bottom w:val="single" w:sz="4" w:space="0" w:color="auto"/>
              <w:right w:val="single" w:sz="4" w:space="0" w:color="auto"/>
            </w:tcBorders>
            <w:hideMark/>
          </w:tcPr>
          <w:p w:rsidR="004E2C29" w:rsidRDefault="004E2C29">
            <w:pPr>
              <w:jc w:val="center"/>
              <w:rPr>
                <w:rFonts w:ascii="Times New Roman" w:hAnsi="Times New Roman"/>
              </w:rPr>
            </w:pPr>
            <w:r>
              <w:rPr>
                <w:rFonts w:ascii="Times New Roman" w:hAnsi="Times New Roman"/>
              </w:rPr>
              <w:t>88</w:t>
            </w:r>
          </w:p>
        </w:tc>
        <w:tc>
          <w:tcPr>
            <w:tcW w:w="599" w:type="dxa"/>
            <w:tcBorders>
              <w:top w:val="single" w:sz="4" w:space="0" w:color="auto"/>
              <w:left w:val="single" w:sz="4" w:space="0" w:color="auto"/>
              <w:bottom w:val="single" w:sz="4" w:space="0" w:color="auto"/>
              <w:right w:val="single" w:sz="4" w:space="0" w:color="auto"/>
            </w:tcBorders>
            <w:hideMark/>
          </w:tcPr>
          <w:p w:rsidR="004E2C29" w:rsidRDefault="004E2C29">
            <w:pPr>
              <w:jc w:val="center"/>
              <w:rPr>
                <w:rFonts w:ascii="Times New Roman" w:hAnsi="Times New Roman"/>
              </w:rPr>
            </w:pPr>
            <w:r>
              <w:rPr>
                <w:rFonts w:ascii="Times New Roman" w:hAnsi="Times New Roman"/>
              </w:rPr>
              <w:t>88</w:t>
            </w:r>
          </w:p>
        </w:tc>
      </w:tr>
      <w:tr w:rsidR="004E2C29" w:rsidTr="004E2C29">
        <w:tc>
          <w:tcPr>
            <w:tcW w:w="768" w:type="dxa"/>
            <w:tcBorders>
              <w:top w:val="single" w:sz="4" w:space="0" w:color="auto"/>
              <w:left w:val="single" w:sz="4" w:space="0" w:color="auto"/>
              <w:bottom w:val="single" w:sz="4" w:space="0" w:color="auto"/>
              <w:right w:val="single" w:sz="4" w:space="0" w:color="auto"/>
            </w:tcBorders>
            <w:hideMark/>
          </w:tcPr>
          <w:p w:rsidR="004E2C29" w:rsidRDefault="004E2C29">
            <w:pPr>
              <w:jc w:val="center"/>
              <w:rPr>
                <w:rFonts w:ascii="Times New Roman" w:hAnsi="Times New Roman"/>
              </w:rPr>
            </w:pPr>
            <w:r>
              <w:rPr>
                <w:rFonts w:ascii="Times New Roman" w:hAnsi="Times New Roman"/>
              </w:rPr>
              <w:t>1.4</w:t>
            </w:r>
          </w:p>
        </w:tc>
        <w:tc>
          <w:tcPr>
            <w:tcW w:w="2714" w:type="dxa"/>
            <w:tcBorders>
              <w:top w:val="single" w:sz="4" w:space="0" w:color="auto"/>
              <w:left w:val="single" w:sz="4" w:space="0" w:color="auto"/>
              <w:bottom w:val="single" w:sz="4" w:space="0" w:color="auto"/>
              <w:right w:val="single" w:sz="4" w:space="0" w:color="auto"/>
            </w:tcBorders>
            <w:hideMark/>
          </w:tcPr>
          <w:p w:rsidR="004E2C29" w:rsidRDefault="004E2C29">
            <w:pPr>
              <w:jc w:val="center"/>
              <w:rPr>
                <w:rFonts w:ascii="Times New Roman" w:hAnsi="Times New Roman"/>
              </w:rPr>
            </w:pPr>
            <w:r>
              <w:rPr>
                <w:rFonts w:ascii="Times New Roman" w:hAnsi="Times New Roman"/>
              </w:rPr>
              <w:t>Вид спорта</w:t>
            </w:r>
          </w:p>
        </w:tc>
        <w:tc>
          <w:tcPr>
            <w:tcW w:w="1196" w:type="dxa"/>
            <w:tcBorders>
              <w:top w:val="single" w:sz="4" w:space="0" w:color="auto"/>
              <w:left w:val="single" w:sz="4" w:space="0" w:color="auto"/>
              <w:bottom w:val="single" w:sz="4" w:space="0" w:color="auto"/>
              <w:right w:val="single" w:sz="4" w:space="0" w:color="auto"/>
            </w:tcBorders>
            <w:hideMark/>
          </w:tcPr>
          <w:p w:rsidR="004E2C29" w:rsidRDefault="004E2C29">
            <w:pPr>
              <w:jc w:val="center"/>
              <w:rPr>
                <w:rFonts w:ascii="Times New Roman" w:hAnsi="Times New Roman"/>
              </w:rPr>
            </w:pPr>
            <w:r>
              <w:rPr>
                <w:rFonts w:ascii="Times New Roman" w:hAnsi="Times New Roman"/>
              </w:rPr>
              <w:t>1184</w:t>
            </w:r>
          </w:p>
        </w:tc>
        <w:tc>
          <w:tcPr>
            <w:tcW w:w="1134" w:type="dxa"/>
            <w:tcBorders>
              <w:top w:val="single" w:sz="4" w:space="0" w:color="auto"/>
              <w:left w:val="single" w:sz="4" w:space="0" w:color="auto"/>
              <w:bottom w:val="single" w:sz="4" w:space="0" w:color="auto"/>
              <w:right w:val="single" w:sz="4" w:space="0" w:color="auto"/>
            </w:tcBorders>
          </w:tcPr>
          <w:p w:rsidR="004E2C29" w:rsidRDefault="004E2C29">
            <w:pPr>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4E2C29" w:rsidRDefault="004E2C29">
            <w:pPr>
              <w:jc w:val="cente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rsidR="004E2C29" w:rsidRDefault="004E2C29">
            <w:pPr>
              <w:jc w:val="center"/>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tcPr>
          <w:p w:rsidR="004E2C29" w:rsidRDefault="004E2C29">
            <w:pPr>
              <w:jc w:val="cente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hideMark/>
          </w:tcPr>
          <w:p w:rsidR="004E2C29" w:rsidRDefault="004E2C29">
            <w:pPr>
              <w:ind w:left="-302" w:firstLine="302"/>
              <w:jc w:val="center"/>
              <w:rPr>
                <w:rFonts w:ascii="Times New Roman" w:hAnsi="Times New Roman"/>
              </w:rPr>
            </w:pPr>
            <w:r>
              <w:rPr>
                <w:rFonts w:ascii="Times New Roman" w:hAnsi="Times New Roman"/>
              </w:rPr>
              <w:t>75</w:t>
            </w:r>
          </w:p>
        </w:tc>
        <w:tc>
          <w:tcPr>
            <w:tcW w:w="709" w:type="dxa"/>
            <w:tcBorders>
              <w:top w:val="single" w:sz="4" w:space="0" w:color="auto"/>
              <w:left w:val="single" w:sz="4" w:space="0" w:color="auto"/>
              <w:bottom w:val="single" w:sz="4" w:space="0" w:color="auto"/>
              <w:right w:val="single" w:sz="4" w:space="0" w:color="auto"/>
            </w:tcBorders>
            <w:hideMark/>
          </w:tcPr>
          <w:p w:rsidR="004E2C29" w:rsidRDefault="004E2C29">
            <w:pPr>
              <w:jc w:val="center"/>
              <w:rPr>
                <w:rFonts w:ascii="Times New Roman" w:hAnsi="Times New Roman"/>
              </w:rPr>
            </w:pPr>
            <w:r>
              <w:rPr>
                <w:rFonts w:ascii="Times New Roman" w:hAnsi="Times New Roman"/>
              </w:rPr>
              <w:t>75</w:t>
            </w:r>
          </w:p>
        </w:tc>
        <w:tc>
          <w:tcPr>
            <w:tcW w:w="708" w:type="dxa"/>
            <w:tcBorders>
              <w:top w:val="single" w:sz="4" w:space="0" w:color="auto"/>
              <w:left w:val="single" w:sz="4" w:space="0" w:color="auto"/>
              <w:bottom w:val="single" w:sz="4" w:space="0" w:color="auto"/>
              <w:right w:val="single" w:sz="4" w:space="0" w:color="auto"/>
            </w:tcBorders>
            <w:hideMark/>
          </w:tcPr>
          <w:p w:rsidR="004E2C29" w:rsidRDefault="004E2C29">
            <w:pPr>
              <w:jc w:val="center"/>
              <w:rPr>
                <w:rFonts w:ascii="Times New Roman" w:hAnsi="Times New Roman"/>
              </w:rPr>
            </w:pPr>
            <w:r>
              <w:rPr>
                <w:rFonts w:ascii="Times New Roman" w:hAnsi="Times New Roman"/>
              </w:rPr>
              <w:t>122</w:t>
            </w:r>
          </w:p>
        </w:tc>
        <w:tc>
          <w:tcPr>
            <w:tcW w:w="709" w:type="dxa"/>
            <w:tcBorders>
              <w:top w:val="single" w:sz="4" w:space="0" w:color="auto"/>
              <w:left w:val="single" w:sz="4" w:space="0" w:color="auto"/>
              <w:bottom w:val="single" w:sz="4" w:space="0" w:color="auto"/>
              <w:right w:val="single" w:sz="4" w:space="0" w:color="auto"/>
            </w:tcBorders>
            <w:hideMark/>
          </w:tcPr>
          <w:p w:rsidR="004E2C29" w:rsidRDefault="004E2C29">
            <w:pPr>
              <w:jc w:val="center"/>
              <w:rPr>
                <w:rFonts w:ascii="Times New Roman" w:hAnsi="Times New Roman"/>
              </w:rPr>
            </w:pPr>
            <w:r>
              <w:rPr>
                <w:rFonts w:ascii="Times New Roman" w:hAnsi="Times New Roman"/>
              </w:rPr>
              <w:t>122</w:t>
            </w:r>
          </w:p>
        </w:tc>
        <w:tc>
          <w:tcPr>
            <w:tcW w:w="567" w:type="dxa"/>
            <w:tcBorders>
              <w:top w:val="single" w:sz="4" w:space="0" w:color="auto"/>
              <w:left w:val="single" w:sz="4" w:space="0" w:color="auto"/>
              <w:bottom w:val="single" w:sz="4" w:space="0" w:color="auto"/>
              <w:right w:val="single" w:sz="4" w:space="0" w:color="auto"/>
            </w:tcBorders>
            <w:hideMark/>
          </w:tcPr>
          <w:p w:rsidR="004E2C29" w:rsidRDefault="004E2C29">
            <w:pPr>
              <w:jc w:val="center"/>
              <w:rPr>
                <w:rFonts w:ascii="Times New Roman" w:hAnsi="Times New Roman"/>
              </w:rPr>
            </w:pPr>
            <w:r>
              <w:rPr>
                <w:rFonts w:ascii="Times New Roman" w:hAnsi="Times New Roman"/>
              </w:rPr>
              <w:t>126</w:t>
            </w:r>
          </w:p>
        </w:tc>
        <w:tc>
          <w:tcPr>
            <w:tcW w:w="560" w:type="dxa"/>
            <w:tcBorders>
              <w:top w:val="single" w:sz="4" w:space="0" w:color="auto"/>
              <w:left w:val="single" w:sz="4" w:space="0" w:color="auto"/>
              <w:bottom w:val="single" w:sz="4" w:space="0" w:color="auto"/>
              <w:right w:val="single" w:sz="4" w:space="0" w:color="auto"/>
            </w:tcBorders>
            <w:hideMark/>
          </w:tcPr>
          <w:p w:rsidR="004E2C29" w:rsidRDefault="004E2C29">
            <w:pPr>
              <w:jc w:val="center"/>
              <w:rPr>
                <w:rFonts w:ascii="Times New Roman" w:hAnsi="Times New Roman"/>
              </w:rPr>
            </w:pPr>
            <w:r>
              <w:rPr>
                <w:rFonts w:ascii="Times New Roman" w:hAnsi="Times New Roman"/>
              </w:rPr>
              <w:t>126</w:t>
            </w:r>
          </w:p>
        </w:tc>
        <w:tc>
          <w:tcPr>
            <w:tcW w:w="663" w:type="dxa"/>
            <w:gridSpan w:val="2"/>
            <w:tcBorders>
              <w:top w:val="single" w:sz="4" w:space="0" w:color="auto"/>
              <w:left w:val="single" w:sz="4" w:space="0" w:color="auto"/>
              <w:bottom w:val="single" w:sz="4" w:space="0" w:color="auto"/>
              <w:right w:val="single" w:sz="4" w:space="0" w:color="auto"/>
            </w:tcBorders>
            <w:hideMark/>
          </w:tcPr>
          <w:p w:rsidR="004E2C29" w:rsidRDefault="004E2C29">
            <w:pPr>
              <w:ind w:left="-302" w:firstLine="302"/>
              <w:jc w:val="center"/>
              <w:rPr>
                <w:rFonts w:ascii="Times New Roman" w:hAnsi="Times New Roman"/>
              </w:rPr>
            </w:pPr>
            <w:r>
              <w:rPr>
                <w:rFonts w:ascii="Times New Roman" w:hAnsi="Times New Roman"/>
              </w:rPr>
              <w:t>129</w:t>
            </w:r>
          </w:p>
        </w:tc>
        <w:tc>
          <w:tcPr>
            <w:tcW w:w="570" w:type="dxa"/>
            <w:tcBorders>
              <w:top w:val="single" w:sz="4" w:space="0" w:color="auto"/>
              <w:left w:val="single" w:sz="4" w:space="0" w:color="auto"/>
              <w:bottom w:val="single" w:sz="4" w:space="0" w:color="auto"/>
              <w:right w:val="single" w:sz="4" w:space="0" w:color="auto"/>
            </w:tcBorders>
            <w:hideMark/>
          </w:tcPr>
          <w:p w:rsidR="004E2C29" w:rsidRDefault="004E2C29">
            <w:pPr>
              <w:jc w:val="center"/>
              <w:rPr>
                <w:rFonts w:ascii="Times New Roman" w:hAnsi="Times New Roman"/>
              </w:rPr>
            </w:pPr>
            <w:r>
              <w:rPr>
                <w:rFonts w:ascii="Times New Roman" w:hAnsi="Times New Roman"/>
              </w:rPr>
              <w:t>129</w:t>
            </w:r>
          </w:p>
        </w:tc>
        <w:tc>
          <w:tcPr>
            <w:tcW w:w="585" w:type="dxa"/>
            <w:tcBorders>
              <w:top w:val="single" w:sz="4" w:space="0" w:color="auto"/>
              <w:left w:val="single" w:sz="4" w:space="0" w:color="auto"/>
              <w:bottom w:val="single" w:sz="4" w:space="0" w:color="auto"/>
              <w:right w:val="single" w:sz="4" w:space="0" w:color="auto"/>
            </w:tcBorders>
            <w:hideMark/>
          </w:tcPr>
          <w:p w:rsidR="004E2C29" w:rsidRDefault="004E2C29">
            <w:pPr>
              <w:jc w:val="center"/>
              <w:rPr>
                <w:rFonts w:ascii="Times New Roman" w:hAnsi="Times New Roman"/>
              </w:rPr>
            </w:pPr>
            <w:r>
              <w:rPr>
                <w:rFonts w:ascii="Times New Roman" w:hAnsi="Times New Roman"/>
              </w:rPr>
              <w:t>140</w:t>
            </w:r>
          </w:p>
        </w:tc>
        <w:tc>
          <w:tcPr>
            <w:tcW w:w="599" w:type="dxa"/>
            <w:tcBorders>
              <w:top w:val="single" w:sz="4" w:space="0" w:color="auto"/>
              <w:left w:val="single" w:sz="4" w:space="0" w:color="auto"/>
              <w:bottom w:val="single" w:sz="4" w:space="0" w:color="auto"/>
              <w:right w:val="single" w:sz="4" w:space="0" w:color="auto"/>
            </w:tcBorders>
            <w:hideMark/>
          </w:tcPr>
          <w:p w:rsidR="004E2C29" w:rsidRDefault="004E2C29">
            <w:pPr>
              <w:jc w:val="center"/>
              <w:rPr>
                <w:rFonts w:ascii="Times New Roman" w:hAnsi="Times New Roman"/>
              </w:rPr>
            </w:pPr>
            <w:r>
              <w:rPr>
                <w:rFonts w:ascii="Times New Roman" w:hAnsi="Times New Roman"/>
              </w:rPr>
              <w:t>140</w:t>
            </w:r>
          </w:p>
        </w:tc>
      </w:tr>
      <w:tr w:rsidR="004E2C29" w:rsidTr="004E2C29">
        <w:tc>
          <w:tcPr>
            <w:tcW w:w="768" w:type="dxa"/>
            <w:tcBorders>
              <w:top w:val="single" w:sz="4" w:space="0" w:color="auto"/>
              <w:left w:val="single" w:sz="4" w:space="0" w:color="auto"/>
              <w:bottom w:val="single" w:sz="4" w:space="0" w:color="auto"/>
              <w:right w:val="single" w:sz="4" w:space="0" w:color="auto"/>
            </w:tcBorders>
            <w:hideMark/>
          </w:tcPr>
          <w:p w:rsidR="004E2C29" w:rsidRDefault="004E2C29">
            <w:pPr>
              <w:jc w:val="center"/>
              <w:rPr>
                <w:rFonts w:ascii="Times New Roman" w:hAnsi="Times New Roman"/>
              </w:rPr>
            </w:pPr>
            <w:r>
              <w:rPr>
                <w:rFonts w:ascii="Times New Roman" w:hAnsi="Times New Roman"/>
              </w:rPr>
              <w:t>2</w:t>
            </w:r>
          </w:p>
        </w:tc>
        <w:tc>
          <w:tcPr>
            <w:tcW w:w="2714" w:type="dxa"/>
            <w:tcBorders>
              <w:top w:val="single" w:sz="4" w:space="0" w:color="auto"/>
              <w:left w:val="single" w:sz="4" w:space="0" w:color="auto"/>
              <w:bottom w:val="single" w:sz="4" w:space="0" w:color="auto"/>
              <w:right w:val="single" w:sz="4" w:space="0" w:color="auto"/>
            </w:tcBorders>
            <w:hideMark/>
          </w:tcPr>
          <w:p w:rsidR="004E2C29" w:rsidRDefault="004E2C29">
            <w:pPr>
              <w:jc w:val="center"/>
              <w:rPr>
                <w:rFonts w:ascii="Times New Roman" w:hAnsi="Times New Roman"/>
              </w:rPr>
            </w:pPr>
            <w:r>
              <w:rPr>
                <w:rFonts w:ascii="Times New Roman" w:hAnsi="Times New Roman"/>
              </w:rPr>
              <w:t>Вариативные предметные области</w:t>
            </w:r>
          </w:p>
        </w:tc>
        <w:tc>
          <w:tcPr>
            <w:tcW w:w="1196" w:type="dxa"/>
            <w:tcBorders>
              <w:top w:val="single" w:sz="4" w:space="0" w:color="auto"/>
              <w:left w:val="single" w:sz="4" w:space="0" w:color="auto"/>
              <w:bottom w:val="single" w:sz="4" w:space="0" w:color="auto"/>
              <w:right w:val="single" w:sz="4" w:space="0" w:color="auto"/>
            </w:tcBorders>
            <w:hideMark/>
          </w:tcPr>
          <w:p w:rsidR="004E2C29" w:rsidRDefault="004E2C29">
            <w:pPr>
              <w:jc w:val="center"/>
              <w:rPr>
                <w:rFonts w:ascii="Times New Roman" w:hAnsi="Times New Roman"/>
              </w:rPr>
            </w:pPr>
            <w:r>
              <w:rPr>
                <w:rFonts w:ascii="Times New Roman" w:hAnsi="Times New Roman"/>
              </w:rPr>
              <w:t>1310</w:t>
            </w:r>
          </w:p>
        </w:tc>
        <w:tc>
          <w:tcPr>
            <w:tcW w:w="1134" w:type="dxa"/>
            <w:tcBorders>
              <w:top w:val="single" w:sz="4" w:space="0" w:color="auto"/>
              <w:left w:val="single" w:sz="4" w:space="0" w:color="auto"/>
              <w:bottom w:val="single" w:sz="4" w:space="0" w:color="auto"/>
              <w:right w:val="single" w:sz="4" w:space="0" w:color="auto"/>
            </w:tcBorders>
          </w:tcPr>
          <w:p w:rsidR="004E2C29" w:rsidRDefault="004E2C29">
            <w:pPr>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4E2C29" w:rsidRDefault="004E2C29">
            <w:pPr>
              <w:jc w:val="cente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rsidR="004E2C29" w:rsidRDefault="004E2C29">
            <w:pPr>
              <w:jc w:val="center"/>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tcPr>
          <w:p w:rsidR="004E2C29" w:rsidRDefault="004E2C29">
            <w:pPr>
              <w:jc w:val="cente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hideMark/>
          </w:tcPr>
          <w:p w:rsidR="004E2C29" w:rsidRDefault="004E2C29">
            <w:pPr>
              <w:ind w:left="-302" w:firstLine="302"/>
              <w:jc w:val="center"/>
              <w:rPr>
                <w:rFonts w:ascii="Times New Roman" w:hAnsi="Times New Roman"/>
              </w:rPr>
            </w:pPr>
            <w:r>
              <w:rPr>
                <w:rFonts w:ascii="Times New Roman" w:hAnsi="Times New Roman"/>
              </w:rPr>
              <w:t>73</w:t>
            </w:r>
          </w:p>
        </w:tc>
        <w:tc>
          <w:tcPr>
            <w:tcW w:w="709" w:type="dxa"/>
            <w:tcBorders>
              <w:top w:val="single" w:sz="4" w:space="0" w:color="auto"/>
              <w:left w:val="single" w:sz="4" w:space="0" w:color="auto"/>
              <w:bottom w:val="single" w:sz="4" w:space="0" w:color="auto"/>
              <w:right w:val="single" w:sz="4" w:space="0" w:color="auto"/>
            </w:tcBorders>
            <w:hideMark/>
          </w:tcPr>
          <w:p w:rsidR="004E2C29" w:rsidRDefault="004E2C29">
            <w:pPr>
              <w:jc w:val="center"/>
              <w:rPr>
                <w:rFonts w:ascii="Times New Roman" w:hAnsi="Times New Roman"/>
              </w:rPr>
            </w:pPr>
            <w:r>
              <w:rPr>
                <w:rFonts w:ascii="Times New Roman" w:hAnsi="Times New Roman"/>
              </w:rPr>
              <w:t>73</w:t>
            </w:r>
          </w:p>
        </w:tc>
        <w:tc>
          <w:tcPr>
            <w:tcW w:w="708" w:type="dxa"/>
            <w:tcBorders>
              <w:top w:val="single" w:sz="4" w:space="0" w:color="auto"/>
              <w:left w:val="single" w:sz="4" w:space="0" w:color="auto"/>
              <w:bottom w:val="single" w:sz="4" w:space="0" w:color="auto"/>
              <w:right w:val="single" w:sz="4" w:space="0" w:color="auto"/>
            </w:tcBorders>
            <w:hideMark/>
          </w:tcPr>
          <w:p w:rsidR="004E2C29" w:rsidRDefault="004E2C29">
            <w:pPr>
              <w:jc w:val="center"/>
              <w:rPr>
                <w:rFonts w:ascii="Times New Roman" w:hAnsi="Times New Roman"/>
              </w:rPr>
            </w:pPr>
            <w:r>
              <w:rPr>
                <w:rFonts w:ascii="Times New Roman" w:hAnsi="Times New Roman"/>
              </w:rPr>
              <w:t>126</w:t>
            </w:r>
          </w:p>
        </w:tc>
        <w:tc>
          <w:tcPr>
            <w:tcW w:w="709" w:type="dxa"/>
            <w:tcBorders>
              <w:top w:val="single" w:sz="4" w:space="0" w:color="auto"/>
              <w:left w:val="single" w:sz="4" w:space="0" w:color="auto"/>
              <w:bottom w:val="single" w:sz="4" w:space="0" w:color="auto"/>
              <w:right w:val="single" w:sz="4" w:space="0" w:color="auto"/>
            </w:tcBorders>
            <w:hideMark/>
          </w:tcPr>
          <w:p w:rsidR="004E2C29" w:rsidRDefault="004E2C29">
            <w:pPr>
              <w:jc w:val="center"/>
              <w:rPr>
                <w:rFonts w:ascii="Times New Roman" w:hAnsi="Times New Roman"/>
              </w:rPr>
            </w:pPr>
            <w:r>
              <w:rPr>
                <w:rFonts w:ascii="Times New Roman" w:hAnsi="Times New Roman"/>
              </w:rPr>
              <w:t>126</w:t>
            </w:r>
          </w:p>
        </w:tc>
        <w:tc>
          <w:tcPr>
            <w:tcW w:w="567" w:type="dxa"/>
            <w:tcBorders>
              <w:top w:val="single" w:sz="4" w:space="0" w:color="auto"/>
              <w:left w:val="single" w:sz="4" w:space="0" w:color="auto"/>
              <w:bottom w:val="single" w:sz="4" w:space="0" w:color="auto"/>
              <w:right w:val="single" w:sz="4" w:space="0" w:color="auto"/>
            </w:tcBorders>
            <w:hideMark/>
          </w:tcPr>
          <w:p w:rsidR="004E2C29" w:rsidRDefault="004E2C29">
            <w:pPr>
              <w:jc w:val="center"/>
              <w:rPr>
                <w:rFonts w:ascii="Times New Roman" w:hAnsi="Times New Roman"/>
              </w:rPr>
            </w:pPr>
            <w:r>
              <w:rPr>
                <w:rFonts w:ascii="Times New Roman" w:hAnsi="Times New Roman"/>
              </w:rPr>
              <w:t>126</w:t>
            </w:r>
          </w:p>
        </w:tc>
        <w:tc>
          <w:tcPr>
            <w:tcW w:w="560" w:type="dxa"/>
            <w:tcBorders>
              <w:top w:val="single" w:sz="4" w:space="0" w:color="auto"/>
              <w:left w:val="single" w:sz="4" w:space="0" w:color="auto"/>
              <w:bottom w:val="single" w:sz="4" w:space="0" w:color="auto"/>
              <w:right w:val="single" w:sz="4" w:space="0" w:color="auto"/>
            </w:tcBorders>
            <w:hideMark/>
          </w:tcPr>
          <w:p w:rsidR="004E2C29" w:rsidRDefault="004E2C29">
            <w:pPr>
              <w:jc w:val="center"/>
              <w:rPr>
                <w:rFonts w:ascii="Times New Roman" w:hAnsi="Times New Roman"/>
              </w:rPr>
            </w:pPr>
            <w:r>
              <w:rPr>
                <w:rFonts w:ascii="Times New Roman" w:hAnsi="Times New Roman"/>
              </w:rPr>
              <w:t>126</w:t>
            </w:r>
          </w:p>
        </w:tc>
        <w:tc>
          <w:tcPr>
            <w:tcW w:w="663" w:type="dxa"/>
            <w:gridSpan w:val="2"/>
            <w:tcBorders>
              <w:top w:val="single" w:sz="4" w:space="0" w:color="auto"/>
              <w:left w:val="single" w:sz="4" w:space="0" w:color="auto"/>
              <w:bottom w:val="single" w:sz="4" w:space="0" w:color="auto"/>
              <w:right w:val="single" w:sz="4" w:space="0" w:color="auto"/>
            </w:tcBorders>
            <w:hideMark/>
          </w:tcPr>
          <w:p w:rsidR="004E2C29" w:rsidRDefault="004E2C29">
            <w:pPr>
              <w:ind w:left="-302" w:firstLine="302"/>
              <w:jc w:val="center"/>
              <w:rPr>
                <w:rFonts w:ascii="Times New Roman" w:hAnsi="Times New Roman"/>
              </w:rPr>
            </w:pPr>
            <w:r>
              <w:rPr>
                <w:rFonts w:ascii="Times New Roman" w:hAnsi="Times New Roman"/>
              </w:rPr>
              <w:t>150</w:t>
            </w:r>
          </w:p>
        </w:tc>
        <w:tc>
          <w:tcPr>
            <w:tcW w:w="570" w:type="dxa"/>
            <w:tcBorders>
              <w:top w:val="single" w:sz="4" w:space="0" w:color="auto"/>
              <w:left w:val="single" w:sz="4" w:space="0" w:color="auto"/>
              <w:bottom w:val="single" w:sz="4" w:space="0" w:color="auto"/>
              <w:right w:val="single" w:sz="4" w:space="0" w:color="auto"/>
            </w:tcBorders>
            <w:hideMark/>
          </w:tcPr>
          <w:p w:rsidR="004E2C29" w:rsidRDefault="004E2C29">
            <w:pPr>
              <w:jc w:val="center"/>
              <w:rPr>
                <w:rFonts w:ascii="Times New Roman" w:hAnsi="Times New Roman"/>
              </w:rPr>
            </w:pPr>
            <w:r>
              <w:rPr>
                <w:rFonts w:ascii="Times New Roman" w:hAnsi="Times New Roman"/>
              </w:rPr>
              <w:t>150</w:t>
            </w:r>
          </w:p>
        </w:tc>
        <w:tc>
          <w:tcPr>
            <w:tcW w:w="585" w:type="dxa"/>
            <w:tcBorders>
              <w:top w:val="single" w:sz="4" w:space="0" w:color="auto"/>
              <w:left w:val="single" w:sz="4" w:space="0" w:color="auto"/>
              <w:bottom w:val="single" w:sz="4" w:space="0" w:color="auto"/>
              <w:right w:val="single" w:sz="4" w:space="0" w:color="auto"/>
            </w:tcBorders>
            <w:hideMark/>
          </w:tcPr>
          <w:p w:rsidR="004E2C29" w:rsidRDefault="004E2C29">
            <w:pPr>
              <w:jc w:val="center"/>
              <w:rPr>
                <w:rFonts w:ascii="Times New Roman" w:hAnsi="Times New Roman"/>
              </w:rPr>
            </w:pPr>
            <w:r>
              <w:rPr>
                <w:rFonts w:ascii="Times New Roman" w:hAnsi="Times New Roman"/>
              </w:rPr>
              <w:t>180</w:t>
            </w:r>
          </w:p>
        </w:tc>
        <w:tc>
          <w:tcPr>
            <w:tcW w:w="599" w:type="dxa"/>
            <w:tcBorders>
              <w:top w:val="single" w:sz="4" w:space="0" w:color="auto"/>
              <w:left w:val="single" w:sz="4" w:space="0" w:color="auto"/>
              <w:bottom w:val="single" w:sz="4" w:space="0" w:color="auto"/>
              <w:right w:val="single" w:sz="4" w:space="0" w:color="auto"/>
            </w:tcBorders>
            <w:hideMark/>
          </w:tcPr>
          <w:p w:rsidR="004E2C29" w:rsidRDefault="004E2C29">
            <w:pPr>
              <w:jc w:val="center"/>
              <w:rPr>
                <w:rFonts w:ascii="Times New Roman" w:hAnsi="Times New Roman"/>
              </w:rPr>
            </w:pPr>
            <w:r>
              <w:rPr>
                <w:rFonts w:ascii="Times New Roman" w:hAnsi="Times New Roman"/>
              </w:rPr>
              <w:t>180</w:t>
            </w:r>
          </w:p>
        </w:tc>
      </w:tr>
      <w:tr w:rsidR="004E2C29" w:rsidTr="004E2C29">
        <w:tc>
          <w:tcPr>
            <w:tcW w:w="768" w:type="dxa"/>
            <w:tcBorders>
              <w:top w:val="single" w:sz="4" w:space="0" w:color="auto"/>
              <w:left w:val="single" w:sz="4" w:space="0" w:color="auto"/>
              <w:bottom w:val="single" w:sz="4" w:space="0" w:color="auto"/>
              <w:right w:val="single" w:sz="4" w:space="0" w:color="auto"/>
            </w:tcBorders>
            <w:hideMark/>
          </w:tcPr>
          <w:p w:rsidR="004E2C29" w:rsidRDefault="004E2C29">
            <w:pPr>
              <w:jc w:val="center"/>
              <w:rPr>
                <w:rFonts w:ascii="Times New Roman" w:hAnsi="Times New Roman"/>
              </w:rPr>
            </w:pPr>
            <w:r>
              <w:rPr>
                <w:rFonts w:ascii="Times New Roman" w:hAnsi="Times New Roman"/>
              </w:rPr>
              <w:t>2.1</w:t>
            </w:r>
          </w:p>
        </w:tc>
        <w:tc>
          <w:tcPr>
            <w:tcW w:w="2714" w:type="dxa"/>
            <w:tcBorders>
              <w:top w:val="single" w:sz="4" w:space="0" w:color="auto"/>
              <w:left w:val="single" w:sz="4" w:space="0" w:color="auto"/>
              <w:bottom w:val="single" w:sz="4" w:space="0" w:color="auto"/>
              <w:right w:val="single" w:sz="4" w:space="0" w:color="auto"/>
            </w:tcBorders>
            <w:hideMark/>
          </w:tcPr>
          <w:p w:rsidR="004E2C29" w:rsidRDefault="004E2C29">
            <w:pPr>
              <w:jc w:val="center"/>
              <w:rPr>
                <w:rFonts w:ascii="Times New Roman" w:hAnsi="Times New Roman"/>
              </w:rPr>
            </w:pPr>
            <w:r>
              <w:rPr>
                <w:rFonts w:ascii="Times New Roman" w:hAnsi="Times New Roman"/>
              </w:rPr>
              <w:t>Различные виды спорта и подвижные игры</w:t>
            </w:r>
          </w:p>
        </w:tc>
        <w:tc>
          <w:tcPr>
            <w:tcW w:w="1196" w:type="dxa"/>
            <w:tcBorders>
              <w:top w:val="single" w:sz="4" w:space="0" w:color="auto"/>
              <w:left w:val="single" w:sz="4" w:space="0" w:color="auto"/>
              <w:bottom w:val="single" w:sz="4" w:space="0" w:color="auto"/>
              <w:right w:val="single" w:sz="4" w:space="0" w:color="auto"/>
            </w:tcBorders>
            <w:hideMark/>
          </w:tcPr>
          <w:p w:rsidR="004E2C29" w:rsidRDefault="004E2C29">
            <w:pPr>
              <w:jc w:val="center"/>
              <w:rPr>
                <w:rFonts w:ascii="Times New Roman" w:hAnsi="Times New Roman"/>
              </w:rPr>
            </w:pPr>
            <w:r>
              <w:rPr>
                <w:rFonts w:ascii="Times New Roman" w:hAnsi="Times New Roman"/>
              </w:rPr>
              <w:t>328</w:t>
            </w:r>
          </w:p>
        </w:tc>
        <w:tc>
          <w:tcPr>
            <w:tcW w:w="1134" w:type="dxa"/>
            <w:tcBorders>
              <w:top w:val="single" w:sz="4" w:space="0" w:color="auto"/>
              <w:left w:val="single" w:sz="4" w:space="0" w:color="auto"/>
              <w:bottom w:val="single" w:sz="4" w:space="0" w:color="auto"/>
              <w:right w:val="single" w:sz="4" w:space="0" w:color="auto"/>
            </w:tcBorders>
          </w:tcPr>
          <w:p w:rsidR="004E2C29" w:rsidRDefault="004E2C29">
            <w:pPr>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4E2C29" w:rsidRDefault="004E2C29">
            <w:pPr>
              <w:jc w:val="cente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rsidR="004E2C29" w:rsidRDefault="004E2C29">
            <w:pPr>
              <w:jc w:val="center"/>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tcPr>
          <w:p w:rsidR="004E2C29" w:rsidRDefault="004E2C29">
            <w:pPr>
              <w:jc w:val="cente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hideMark/>
          </w:tcPr>
          <w:p w:rsidR="004E2C29" w:rsidRDefault="004E2C29">
            <w:pPr>
              <w:ind w:left="-302" w:firstLine="302"/>
              <w:jc w:val="center"/>
              <w:rPr>
                <w:rFonts w:ascii="Times New Roman" w:hAnsi="Times New Roman"/>
              </w:rPr>
            </w:pPr>
            <w:r>
              <w:rPr>
                <w:rFonts w:ascii="Times New Roman" w:hAnsi="Times New Roman"/>
              </w:rPr>
              <w:t>25</w:t>
            </w:r>
          </w:p>
        </w:tc>
        <w:tc>
          <w:tcPr>
            <w:tcW w:w="709" w:type="dxa"/>
            <w:tcBorders>
              <w:top w:val="single" w:sz="4" w:space="0" w:color="auto"/>
              <w:left w:val="single" w:sz="4" w:space="0" w:color="auto"/>
              <w:bottom w:val="single" w:sz="4" w:space="0" w:color="auto"/>
              <w:right w:val="single" w:sz="4" w:space="0" w:color="auto"/>
            </w:tcBorders>
            <w:hideMark/>
          </w:tcPr>
          <w:p w:rsidR="004E2C29" w:rsidRDefault="004E2C29">
            <w:pPr>
              <w:jc w:val="center"/>
              <w:rPr>
                <w:rFonts w:ascii="Times New Roman" w:hAnsi="Times New Roman"/>
              </w:rPr>
            </w:pPr>
            <w:r>
              <w:rPr>
                <w:rFonts w:ascii="Times New Roman" w:hAnsi="Times New Roman"/>
              </w:rPr>
              <w:t>25</w:t>
            </w:r>
          </w:p>
        </w:tc>
        <w:tc>
          <w:tcPr>
            <w:tcW w:w="708" w:type="dxa"/>
            <w:tcBorders>
              <w:top w:val="single" w:sz="4" w:space="0" w:color="auto"/>
              <w:left w:val="single" w:sz="4" w:space="0" w:color="auto"/>
              <w:bottom w:val="single" w:sz="4" w:space="0" w:color="auto"/>
              <w:right w:val="single" w:sz="4" w:space="0" w:color="auto"/>
            </w:tcBorders>
            <w:hideMark/>
          </w:tcPr>
          <w:p w:rsidR="004E2C29" w:rsidRDefault="004E2C29">
            <w:pPr>
              <w:jc w:val="center"/>
              <w:rPr>
                <w:rFonts w:ascii="Times New Roman" w:hAnsi="Times New Roman"/>
              </w:rPr>
            </w:pPr>
            <w:r>
              <w:rPr>
                <w:rFonts w:ascii="Times New Roman" w:hAnsi="Times New Roman"/>
              </w:rPr>
              <w:t>42</w:t>
            </w:r>
          </w:p>
        </w:tc>
        <w:tc>
          <w:tcPr>
            <w:tcW w:w="709" w:type="dxa"/>
            <w:tcBorders>
              <w:top w:val="single" w:sz="4" w:space="0" w:color="auto"/>
              <w:left w:val="single" w:sz="4" w:space="0" w:color="auto"/>
              <w:bottom w:val="single" w:sz="4" w:space="0" w:color="auto"/>
              <w:right w:val="single" w:sz="4" w:space="0" w:color="auto"/>
            </w:tcBorders>
            <w:hideMark/>
          </w:tcPr>
          <w:p w:rsidR="004E2C29" w:rsidRDefault="004E2C29">
            <w:pPr>
              <w:jc w:val="center"/>
              <w:rPr>
                <w:rFonts w:ascii="Times New Roman" w:hAnsi="Times New Roman"/>
              </w:rPr>
            </w:pPr>
            <w:r>
              <w:rPr>
                <w:rFonts w:ascii="Times New Roman" w:hAnsi="Times New Roman"/>
              </w:rPr>
              <w:t>42</w:t>
            </w:r>
          </w:p>
        </w:tc>
        <w:tc>
          <w:tcPr>
            <w:tcW w:w="567" w:type="dxa"/>
            <w:tcBorders>
              <w:top w:val="single" w:sz="4" w:space="0" w:color="auto"/>
              <w:left w:val="single" w:sz="4" w:space="0" w:color="auto"/>
              <w:bottom w:val="single" w:sz="4" w:space="0" w:color="auto"/>
              <w:right w:val="single" w:sz="4" w:space="0" w:color="auto"/>
            </w:tcBorders>
            <w:hideMark/>
          </w:tcPr>
          <w:p w:rsidR="004E2C29" w:rsidRDefault="004E2C29">
            <w:pPr>
              <w:jc w:val="center"/>
              <w:rPr>
                <w:rFonts w:ascii="Times New Roman" w:hAnsi="Times New Roman"/>
              </w:rPr>
            </w:pPr>
            <w:r>
              <w:rPr>
                <w:rFonts w:ascii="Times New Roman" w:hAnsi="Times New Roman"/>
              </w:rPr>
              <w:t>42</w:t>
            </w:r>
          </w:p>
        </w:tc>
        <w:tc>
          <w:tcPr>
            <w:tcW w:w="560" w:type="dxa"/>
            <w:tcBorders>
              <w:top w:val="single" w:sz="4" w:space="0" w:color="auto"/>
              <w:left w:val="single" w:sz="4" w:space="0" w:color="auto"/>
              <w:bottom w:val="single" w:sz="4" w:space="0" w:color="auto"/>
              <w:right w:val="single" w:sz="4" w:space="0" w:color="auto"/>
            </w:tcBorders>
            <w:hideMark/>
          </w:tcPr>
          <w:p w:rsidR="004E2C29" w:rsidRDefault="004E2C29">
            <w:pPr>
              <w:jc w:val="center"/>
              <w:rPr>
                <w:rFonts w:ascii="Times New Roman" w:hAnsi="Times New Roman"/>
              </w:rPr>
            </w:pPr>
            <w:r>
              <w:rPr>
                <w:rFonts w:ascii="Times New Roman" w:hAnsi="Times New Roman"/>
              </w:rPr>
              <w:t>42</w:t>
            </w:r>
          </w:p>
        </w:tc>
        <w:tc>
          <w:tcPr>
            <w:tcW w:w="663" w:type="dxa"/>
            <w:gridSpan w:val="2"/>
            <w:tcBorders>
              <w:top w:val="single" w:sz="4" w:space="0" w:color="auto"/>
              <w:left w:val="single" w:sz="4" w:space="0" w:color="auto"/>
              <w:bottom w:val="single" w:sz="4" w:space="0" w:color="auto"/>
              <w:right w:val="single" w:sz="4" w:space="0" w:color="auto"/>
            </w:tcBorders>
            <w:hideMark/>
          </w:tcPr>
          <w:p w:rsidR="004E2C29" w:rsidRDefault="004E2C29">
            <w:pPr>
              <w:jc w:val="center"/>
              <w:rPr>
                <w:rFonts w:ascii="Times New Roman" w:hAnsi="Times New Roman"/>
              </w:rPr>
            </w:pPr>
            <w:r>
              <w:rPr>
                <w:rFonts w:ascii="Times New Roman" w:hAnsi="Times New Roman"/>
              </w:rPr>
              <w:t>25</w:t>
            </w:r>
          </w:p>
        </w:tc>
        <w:tc>
          <w:tcPr>
            <w:tcW w:w="570" w:type="dxa"/>
            <w:tcBorders>
              <w:top w:val="single" w:sz="4" w:space="0" w:color="auto"/>
              <w:left w:val="single" w:sz="4" w:space="0" w:color="auto"/>
              <w:bottom w:val="single" w:sz="4" w:space="0" w:color="auto"/>
              <w:right w:val="single" w:sz="4" w:space="0" w:color="auto"/>
            </w:tcBorders>
            <w:hideMark/>
          </w:tcPr>
          <w:p w:rsidR="004E2C29" w:rsidRDefault="004E2C29">
            <w:pPr>
              <w:jc w:val="center"/>
              <w:rPr>
                <w:rFonts w:ascii="Times New Roman" w:hAnsi="Times New Roman"/>
              </w:rPr>
            </w:pPr>
            <w:r>
              <w:rPr>
                <w:rFonts w:ascii="Times New Roman" w:hAnsi="Times New Roman"/>
              </w:rPr>
              <w:t>25</w:t>
            </w:r>
          </w:p>
        </w:tc>
        <w:tc>
          <w:tcPr>
            <w:tcW w:w="585" w:type="dxa"/>
            <w:tcBorders>
              <w:top w:val="single" w:sz="4" w:space="0" w:color="auto"/>
              <w:left w:val="single" w:sz="4" w:space="0" w:color="auto"/>
              <w:bottom w:val="single" w:sz="4" w:space="0" w:color="auto"/>
              <w:right w:val="single" w:sz="4" w:space="0" w:color="auto"/>
            </w:tcBorders>
            <w:hideMark/>
          </w:tcPr>
          <w:p w:rsidR="004E2C29" w:rsidRDefault="004E2C29">
            <w:pPr>
              <w:jc w:val="center"/>
              <w:rPr>
                <w:rFonts w:ascii="Times New Roman" w:hAnsi="Times New Roman"/>
              </w:rPr>
            </w:pPr>
            <w:r>
              <w:rPr>
                <w:rFonts w:ascii="Times New Roman" w:hAnsi="Times New Roman"/>
              </w:rPr>
              <w:t>30</w:t>
            </w:r>
          </w:p>
        </w:tc>
        <w:tc>
          <w:tcPr>
            <w:tcW w:w="599" w:type="dxa"/>
            <w:tcBorders>
              <w:top w:val="single" w:sz="4" w:space="0" w:color="auto"/>
              <w:left w:val="single" w:sz="4" w:space="0" w:color="auto"/>
              <w:bottom w:val="single" w:sz="4" w:space="0" w:color="auto"/>
              <w:right w:val="single" w:sz="4" w:space="0" w:color="auto"/>
            </w:tcBorders>
            <w:hideMark/>
          </w:tcPr>
          <w:p w:rsidR="004E2C29" w:rsidRDefault="004E2C29">
            <w:pPr>
              <w:jc w:val="center"/>
              <w:rPr>
                <w:rFonts w:ascii="Times New Roman" w:hAnsi="Times New Roman"/>
              </w:rPr>
            </w:pPr>
            <w:r>
              <w:rPr>
                <w:rFonts w:ascii="Times New Roman" w:hAnsi="Times New Roman"/>
              </w:rPr>
              <w:t>30</w:t>
            </w:r>
          </w:p>
        </w:tc>
      </w:tr>
      <w:tr w:rsidR="004E2C29" w:rsidTr="004E2C29">
        <w:tc>
          <w:tcPr>
            <w:tcW w:w="768" w:type="dxa"/>
            <w:tcBorders>
              <w:top w:val="single" w:sz="4" w:space="0" w:color="auto"/>
              <w:left w:val="single" w:sz="4" w:space="0" w:color="auto"/>
              <w:bottom w:val="single" w:sz="4" w:space="0" w:color="auto"/>
              <w:right w:val="single" w:sz="4" w:space="0" w:color="auto"/>
            </w:tcBorders>
            <w:hideMark/>
          </w:tcPr>
          <w:p w:rsidR="004E2C29" w:rsidRDefault="004E2C29">
            <w:pPr>
              <w:jc w:val="center"/>
              <w:rPr>
                <w:rFonts w:ascii="Times New Roman" w:hAnsi="Times New Roman"/>
              </w:rPr>
            </w:pPr>
            <w:r>
              <w:rPr>
                <w:rFonts w:ascii="Times New Roman" w:hAnsi="Times New Roman"/>
              </w:rPr>
              <w:t>2.2</w:t>
            </w:r>
          </w:p>
        </w:tc>
        <w:tc>
          <w:tcPr>
            <w:tcW w:w="2714" w:type="dxa"/>
            <w:tcBorders>
              <w:top w:val="single" w:sz="4" w:space="0" w:color="auto"/>
              <w:left w:val="single" w:sz="4" w:space="0" w:color="auto"/>
              <w:bottom w:val="single" w:sz="4" w:space="0" w:color="auto"/>
              <w:right w:val="single" w:sz="4" w:space="0" w:color="auto"/>
            </w:tcBorders>
            <w:hideMark/>
          </w:tcPr>
          <w:p w:rsidR="004E2C29" w:rsidRDefault="004E2C29">
            <w:pPr>
              <w:jc w:val="center"/>
              <w:rPr>
                <w:rFonts w:ascii="Times New Roman" w:hAnsi="Times New Roman"/>
              </w:rPr>
            </w:pPr>
            <w:r>
              <w:rPr>
                <w:rFonts w:ascii="Times New Roman" w:hAnsi="Times New Roman"/>
              </w:rPr>
              <w:t>Судейская подготовка</w:t>
            </w:r>
          </w:p>
        </w:tc>
        <w:tc>
          <w:tcPr>
            <w:tcW w:w="1196" w:type="dxa"/>
            <w:tcBorders>
              <w:top w:val="single" w:sz="4" w:space="0" w:color="auto"/>
              <w:left w:val="single" w:sz="4" w:space="0" w:color="auto"/>
              <w:bottom w:val="single" w:sz="4" w:space="0" w:color="auto"/>
              <w:right w:val="single" w:sz="4" w:space="0" w:color="auto"/>
            </w:tcBorders>
            <w:hideMark/>
          </w:tcPr>
          <w:p w:rsidR="004E2C29" w:rsidRDefault="004E2C29">
            <w:pPr>
              <w:jc w:val="center"/>
              <w:rPr>
                <w:rFonts w:ascii="Times New Roman" w:hAnsi="Times New Roman"/>
              </w:rPr>
            </w:pPr>
            <w:r>
              <w:rPr>
                <w:rFonts w:ascii="Times New Roman" w:hAnsi="Times New Roman"/>
              </w:rPr>
              <w:t>110</w:t>
            </w:r>
          </w:p>
        </w:tc>
        <w:tc>
          <w:tcPr>
            <w:tcW w:w="1134" w:type="dxa"/>
            <w:tcBorders>
              <w:top w:val="single" w:sz="4" w:space="0" w:color="auto"/>
              <w:left w:val="single" w:sz="4" w:space="0" w:color="auto"/>
              <w:bottom w:val="single" w:sz="4" w:space="0" w:color="auto"/>
              <w:right w:val="single" w:sz="4" w:space="0" w:color="auto"/>
            </w:tcBorders>
          </w:tcPr>
          <w:p w:rsidR="004E2C29" w:rsidRDefault="004E2C29">
            <w:pPr>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4E2C29" w:rsidRDefault="004E2C29">
            <w:pPr>
              <w:jc w:val="cente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rsidR="004E2C29" w:rsidRDefault="004E2C29">
            <w:pPr>
              <w:jc w:val="center"/>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tcPr>
          <w:p w:rsidR="004E2C29" w:rsidRDefault="004E2C29">
            <w:pPr>
              <w:jc w:val="cente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hideMark/>
          </w:tcPr>
          <w:p w:rsidR="004E2C29" w:rsidRDefault="004E2C29">
            <w:pPr>
              <w:ind w:left="-302" w:firstLine="302"/>
              <w:jc w:val="center"/>
              <w:rPr>
                <w:rFonts w:ascii="Times New Roman" w:hAnsi="Times New Roman"/>
              </w:rPr>
            </w:pPr>
            <w:r>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hideMark/>
          </w:tcPr>
          <w:p w:rsidR="004E2C29" w:rsidRDefault="004E2C29">
            <w:pPr>
              <w:jc w:val="center"/>
              <w:rPr>
                <w:rFonts w:ascii="Times New Roman" w:hAnsi="Times New Roman"/>
              </w:rPr>
            </w:pPr>
            <w:r>
              <w:rPr>
                <w:rFonts w:ascii="Times New Roman" w:hAnsi="Times New Roman"/>
              </w:rPr>
              <w:t>0</w:t>
            </w:r>
          </w:p>
        </w:tc>
        <w:tc>
          <w:tcPr>
            <w:tcW w:w="708" w:type="dxa"/>
            <w:tcBorders>
              <w:top w:val="single" w:sz="4" w:space="0" w:color="auto"/>
              <w:left w:val="single" w:sz="4" w:space="0" w:color="auto"/>
              <w:bottom w:val="single" w:sz="4" w:space="0" w:color="auto"/>
              <w:right w:val="single" w:sz="4" w:space="0" w:color="auto"/>
            </w:tcBorders>
            <w:hideMark/>
          </w:tcPr>
          <w:p w:rsidR="004E2C29" w:rsidRDefault="004E2C29">
            <w:pPr>
              <w:jc w:val="center"/>
              <w:rPr>
                <w:rFonts w:ascii="Times New Roman" w:hAnsi="Times New Roman"/>
              </w:rPr>
            </w:pPr>
            <w:r>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hideMark/>
          </w:tcPr>
          <w:p w:rsidR="004E2C29" w:rsidRDefault="004E2C29">
            <w:pPr>
              <w:jc w:val="center"/>
              <w:rPr>
                <w:rFonts w:ascii="Times New Roman" w:hAnsi="Times New Roman"/>
              </w:rPr>
            </w:pPr>
            <w:r>
              <w:rPr>
                <w:rFonts w:ascii="Times New Roman" w:hAnsi="Times New Roman"/>
              </w:rPr>
              <w:t>0</w:t>
            </w:r>
          </w:p>
        </w:tc>
        <w:tc>
          <w:tcPr>
            <w:tcW w:w="567" w:type="dxa"/>
            <w:tcBorders>
              <w:top w:val="single" w:sz="4" w:space="0" w:color="auto"/>
              <w:left w:val="single" w:sz="4" w:space="0" w:color="auto"/>
              <w:bottom w:val="single" w:sz="4" w:space="0" w:color="auto"/>
              <w:right w:val="single" w:sz="4" w:space="0" w:color="auto"/>
            </w:tcBorders>
            <w:hideMark/>
          </w:tcPr>
          <w:p w:rsidR="004E2C29" w:rsidRDefault="004E2C29">
            <w:pPr>
              <w:jc w:val="center"/>
              <w:rPr>
                <w:rFonts w:ascii="Times New Roman" w:hAnsi="Times New Roman"/>
              </w:rPr>
            </w:pPr>
            <w:r>
              <w:rPr>
                <w:rFonts w:ascii="Times New Roman" w:hAnsi="Times New Roman"/>
              </w:rPr>
              <w:t>0</w:t>
            </w:r>
          </w:p>
        </w:tc>
        <w:tc>
          <w:tcPr>
            <w:tcW w:w="560" w:type="dxa"/>
            <w:tcBorders>
              <w:top w:val="single" w:sz="4" w:space="0" w:color="auto"/>
              <w:left w:val="single" w:sz="4" w:space="0" w:color="auto"/>
              <w:bottom w:val="single" w:sz="4" w:space="0" w:color="auto"/>
              <w:right w:val="single" w:sz="4" w:space="0" w:color="auto"/>
            </w:tcBorders>
            <w:hideMark/>
          </w:tcPr>
          <w:p w:rsidR="004E2C29" w:rsidRDefault="004E2C29">
            <w:pPr>
              <w:jc w:val="center"/>
              <w:rPr>
                <w:rFonts w:ascii="Times New Roman" w:hAnsi="Times New Roman"/>
              </w:rPr>
            </w:pPr>
            <w:r>
              <w:rPr>
                <w:rFonts w:ascii="Times New Roman" w:hAnsi="Times New Roman"/>
              </w:rPr>
              <w:t>0</w:t>
            </w:r>
          </w:p>
        </w:tc>
        <w:tc>
          <w:tcPr>
            <w:tcW w:w="663" w:type="dxa"/>
            <w:gridSpan w:val="2"/>
            <w:tcBorders>
              <w:top w:val="single" w:sz="4" w:space="0" w:color="auto"/>
              <w:left w:val="single" w:sz="4" w:space="0" w:color="auto"/>
              <w:bottom w:val="single" w:sz="4" w:space="0" w:color="auto"/>
              <w:right w:val="single" w:sz="4" w:space="0" w:color="auto"/>
            </w:tcBorders>
            <w:hideMark/>
          </w:tcPr>
          <w:p w:rsidR="004E2C29" w:rsidRDefault="004E2C29">
            <w:pPr>
              <w:ind w:left="-302" w:firstLine="302"/>
              <w:jc w:val="center"/>
              <w:rPr>
                <w:rFonts w:ascii="Times New Roman" w:hAnsi="Times New Roman"/>
              </w:rPr>
            </w:pPr>
            <w:r>
              <w:rPr>
                <w:rFonts w:ascii="Times New Roman" w:hAnsi="Times New Roman"/>
              </w:rPr>
              <w:t>25</w:t>
            </w:r>
          </w:p>
        </w:tc>
        <w:tc>
          <w:tcPr>
            <w:tcW w:w="570" w:type="dxa"/>
            <w:tcBorders>
              <w:top w:val="single" w:sz="4" w:space="0" w:color="auto"/>
              <w:left w:val="single" w:sz="4" w:space="0" w:color="auto"/>
              <w:bottom w:val="single" w:sz="4" w:space="0" w:color="auto"/>
              <w:right w:val="single" w:sz="4" w:space="0" w:color="auto"/>
            </w:tcBorders>
            <w:hideMark/>
          </w:tcPr>
          <w:p w:rsidR="004E2C29" w:rsidRDefault="004E2C29">
            <w:pPr>
              <w:jc w:val="center"/>
              <w:rPr>
                <w:rFonts w:ascii="Times New Roman" w:hAnsi="Times New Roman"/>
              </w:rPr>
            </w:pPr>
            <w:r>
              <w:rPr>
                <w:rFonts w:ascii="Times New Roman" w:hAnsi="Times New Roman"/>
              </w:rPr>
              <w:t>25</w:t>
            </w:r>
          </w:p>
        </w:tc>
        <w:tc>
          <w:tcPr>
            <w:tcW w:w="585" w:type="dxa"/>
            <w:tcBorders>
              <w:top w:val="single" w:sz="4" w:space="0" w:color="auto"/>
              <w:left w:val="single" w:sz="4" w:space="0" w:color="auto"/>
              <w:bottom w:val="single" w:sz="4" w:space="0" w:color="auto"/>
              <w:right w:val="single" w:sz="4" w:space="0" w:color="auto"/>
            </w:tcBorders>
            <w:hideMark/>
          </w:tcPr>
          <w:p w:rsidR="004E2C29" w:rsidRDefault="004E2C29">
            <w:pPr>
              <w:jc w:val="center"/>
              <w:rPr>
                <w:rFonts w:ascii="Times New Roman" w:hAnsi="Times New Roman"/>
              </w:rPr>
            </w:pPr>
            <w:r>
              <w:rPr>
                <w:rFonts w:ascii="Times New Roman" w:hAnsi="Times New Roman"/>
              </w:rPr>
              <w:t>30</w:t>
            </w:r>
          </w:p>
        </w:tc>
        <w:tc>
          <w:tcPr>
            <w:tcW w:w="599" w:type="dxa"/>
            <w:tcBorders>
              <w:top w:val="single" w:sz="4" w:space="0" w:color="auto"/>
              <w:left w:val="single" w:sz="4" w:space="0" w:color="auto"/>
              <w:bottom w:val="single" w:sz="4" w:space="0" w:color="auto"/>
              <w:right w:val="single" w:sz="4" w:space="0" w:color="auto"/>
            </w:tcBorders>
            <w:hideMark/>
          </w:tcPr>
          <w:p w:rsidR="004E2C29" w:rsidRDefault="004E2C29">
            <w:pPr>
              <w:jc w:val="center"/>
              <w:rPr>
                <w:rFonts w:ascii="Times New Roman" w:hAnsi="Times New Roman"/>
              </w:rPr>
            </w:pPr>
            <w:r>
              <w:rPr>
                <w:rFonts w:ascii="Times New Roman" w:hAnsi="Times New Roman"/>
              </w:rPr>
              <w:t>30</w:t>
            </w:r>
          </w:p>
        </w:tc>
      </w:tr>
      <w:tr w:rsidR="004E2C29" w:rsidTr="004E2C29">
        <w:tc>
          <w:tcPr>
            <w:tcW w:w="768" w:type="dxa"/>
            <w:tcBorders>
              <w:top w:val="single" w:sz="4" w:space="0" w:color="auto"/>
              <w:left w:val="single" w:sz="4" w:space="0" w:color="auto"/>
              <w:bottom w:val="single" w:sz="4" w:space="0" w:color="auto"/>
              <w:right w:val="single" w:sz="4" w:space="0" w:color="auto"/>
            </w:tcBorders>
            <w:hideMark/>
          </w:tcPr>
          <w:p w:rsidR="004E2C29" w:rsidRDefault="004E2C29">
            <w:pPr>
              <w:jc w:val="center"/>
              <w:rPr>
                <w:rFonts w:ascii="Times New Roman" w:hAnsi="Times New Roman"/>
              </w:rPr>
            </w:pPr>
            <w:r>
              <w:rPr>
                <w:rFonts w:ascii="Times New Roman" w:hAnsi="Times New Roman"/>
              </w:rPr>
              <w:t>2.3</w:t>
            </w:r>
          </w:p>
        </w:tc>
        <w:tc>
          <w:tcPr>
            <w:tcW w:w="2714" w:type="dxa"/>
            <w:tcBorders>
              <w:top w:val="single" w:sz="4" w:space="0" w:color="auto"/>
              <w:left w:val="single" w:sz="4" w:space="0" w:color="auto"/>
              <w:bottom w:val="single" w:sz="4" w:space="0" w:color="auto"/>
              <w:right w:val="single" w:sz="4" w:space="0" w:color="auto"/>
            </w:tcBorders>
            <w:hideMark/>
          </w:tcPr>
          <w:p w:rsidR="004E2C29" w:rsidRDefault="004E2C29">
            <w:pPr>
              <w:jc w:val="center"/>
              <w:rPr>
                <w:rFonts w:ascii="Times New Roman" w:hAnsi="Times New Roman"/>
              </w:rPr>
            </w:pPr>
            <w:r>
              <w:rPr>
                <w:rFonts w:ascii="Times New Roman" w:hAnsi="Times New Roman"/>
              </w:rPr>
              <w:t>Развитие творческого мышления</w:t>
            </w:r>
          </w:p>
        </w:tc>
        <w:tc>
          <w:tcPr>
            <w:tcW w:w="1196" w:type="dxa"/>
            <w:tcBorders>
              <w:top w:val="single" w:sz="4" w:space="0" w:color="auto"/>
              <w:left w:val="single" w:sz="4" w:space="0" w:color="auto"/>
              <w:bottom w:val="single" w:sz="4" w:space="0" w:color="auto"/>
              <w:right w:val="single" w:sz="4" w:space="0" w:color="auto"/>
            </w:tcBorders>
            <w:hideMark/>
          </w:tcPr>
          <w:p w:rsidR="004E2C29" w:rsidRDefault="004E2C29">
            <w:pPr>
              <w:jc w:val="center"/>
              <w:rPr>
                <w:rFonts w:ascii="Times New Roman" w:hAnsi="Times New Roman"/>
              </w:rPr>
            </w:pPr>
            <w:r>
              <w:rPr>
                <w:rFonts w:ascii="Times New Roman" w:hAnsi="Times New Roman"/>
              </w:rPr>
              <w:t>218</w:t>
            </w:r>
          </w:p>
        </w:tc>
        <w:tc>
          <w:tcPr>
            <w:tcW w:w="1134" w:type="dxa"/>
            <w:tcBorders>
              <w:top w:val="single" w:sz="4" w:space="0" w:color="auto"/>
              <w:left w:val="single" w:sz="4" w:space="0" w:color="auto"/>
              <w:bottom w:val="single" w:sz="4" w:space="0" w:color="auto"/>
              <w:right w:val="single" w:sz="4" w:space="0" w:color="auto"/>
            </w:tcBorders>
          </w:tcPr>
          <w:p w:rsidR="004E2C29" w:rsidRDefault="004E2C29">
            <w:pPr>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4E2C29" w:rsidRDefault="004E2C29">
            <w:pPr>
              <w:jc w:val="cente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rsidR="004E2C29" w:rsidRDefault="004E2C29">
            <w:pPr>
              <w:jc w:val="center"/>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tcPr>
          <w:p w:rsidR="004E2C29" w:rsidRDefault="004E2C29">
            <w:pPr>
              <w:jc w:val="cente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hideMark/>
          </w:tcPr>
          <w:p w:rsidR="004E2C29" w:rsidRDefault="004E2C29">
            <w:pPr>
              <w:ind w:left="-302" w:firstLine="302"/>
              <w:jc w:val="center"/>
              <w:rPr>
                <w:rFonts w:ascii="Times New Roman" w:hAnsi="Times New Roman"/>
              </w:rPr>
            </w:pPr>
            <w:r>
              <w:rPr>
                <w:rFonts w:ascii="Times New Roman" w:hAnsi="Times New Roman"/>
              </w:rPr>
              <w:t>12</w:t>
            </w:r>
          </w:p>
        </w:tc>
        <w:tc>
          <w:tcPr>
            <w:tcW w:w="709" w:type="dxa"/>
            <w:tcBorders>
              <w:top w:val="single" w:sz="4" w:space="0" w:color="auto"/>
              <w:left w:val="single" w:sz="4" w:space="0" w:color="auto"/>
              <w:bottom w:val="single" w:sz="4" w:space="0" w:color="auto"/>
              <w:right w:val="single" w:sz="4" w:space="0" w:color="auto"/>
            </w:tcBorders>
            <w:hideMark/>
          </w:tcPr>
          <w:p w:rsidR="004E2C29" w:rsidRDefault="004E2C29">
            <w:pPr>
              <w:jc w:val="center"/>
              <w:rPr>
                <w:rFonts w:ascii="Times New Roman" w:hAnsi="Times New Roman"/>
              </w:rPr>
            </w:pPr>
            <w:r>
              <w:rPr>
                <w:rFonts w:ascii="Times New Roman" w:hAnsi="Times New Roman"/>
              </w:rPr>
              <w:t>12</w:t>
            </w:r>
          </w:p>
        </w:tc>
        <w:tc>
          <w:tcPr>
            <w:tcW w:w="708" w:type="dxa"/>
            <w:tcBorders>
              <w:top w:val="single" w:sz="4" w:space="0" w:color="auto"/>
              <w:left w:val="single" w:sz="4" w:space="0" w:color="auto"/>
              <w:bottom w:val="single" w:sz="4" w:space="0" w:color="auto"/>
              <w:right w:val="single" w:sz="4" w:space="0" w:color="auto"/>
            </w:tcBorders>
            <w:hideMark/>
          </w:tcPr>
          <w:p w:rsidR="004E2C29" w:rsidRDefault="004E2C29">
            <w:pPr>
              <w:jc w:val="center"/>
              <w:rPr>
                <w:rFonts w:ascii="Times New Roman" w:hAnsi="Times New Roman"/>
              </w:rPr>
            </w:pPr>
            <w:r>
              <w:rPr>
                <w:rFonts w:ascii="Times New Roman" w:hAnsi="Times New Roman"/>
              </w:rPr>
              <w:t>21</w:t>
            </w:r>
          </w:p>
        </w:tc>
        <w:tc>
          <w:tcPr>
            <w:tcW w:w="709" w:type="dxa"/>
            <w:tcBorders>
              <w:top w:val="single" w:sz="4" w:space="0" w:color="auto"/>
              <w:left w:val="single" w:sz="4" w:space="0" w:color="auto"/>
              <w:bottom w:val="single" w:sz="4" w:space="0" w:color="auto"/>
              <w:right w:val="single" w:sz="4" w:space="0" w:color="auto"/>
            </w:tcBorders>
            <w:hideMark/>
          </w:tcPr>
          <w:p w:rsidR="004E2C29" w:rsidRDefault="004E2C29">
            <w:pPr>
              <w:jc w:val="center"/>
              <w:rPr>
                <w:rFonts w:ascii="Times New Roman" w:hAnsi="Times New Roman"/>
              </w:rPr>
            </w:pPr>
            <w:r>
              <w:rPr>
                <w:rFonts w:ascii="Times New Roman" w:hAnsi="Times New Roman"/>
              </w:rPr>
              <w:t>21</w:t>
            </w:r>
          </w:p>
        </w:tc>
        <w:tc>
          <w:tcPr>
            <w:tcW w:w="567" w:type="dxa"/>
            <w:tcBorders>
              <w:top w:val="single" w:sz="4" w:space="0" w:color="auto"/>
              <w:left w:val="single" w:sz="4" w:space="0" w:color="auto"/>
              <w:bottom w:val="single" w:sz="4" w:space="0" w:color="auto"/>
              <w:right w:val="single" w:sz="4" w:space="0" w:color="auto"/>
            </w:tcBorders>
            <w:hideMark/>
          </w:tcPr>
          <w:p w:rsidR="004E2C29" w:rsidRDefault="004E2C29">
            <w:pPr>
              <w:jc w:val="center"/>
              <w:rPr>
                <w:rFonts w:ascii="Times New Roman" w:hAnsi="Times New Roman"/>
              </w:rPr>
            </w:pPr>
            <w:r>
              <w:rPr>
                <w:rFonts w:ascii="Times New Roman" w:hAnsi="Times New Roman"/>
              </w:rPr>
              <w:t>21</w:t>
            </w:r>
          </w:p>
        </w:tc>
        <w:tc>
          <w:tcPr>
            <w:tcW w:w="560" w:type="dxa"/>
            <w:tcBorders>
              <w:top w:val="single" w:sz="4" w:space="0" w:color="auto"/>
              <w:left w:val="single" w:sz="4" w:space="0" w:color="auto"/>
              <w:bottom w:val="single" w:sz="4" w:space="0" w:color="auto"/>
              <w:right w:val="single" w:sz="4" w:space="0" w:color="auto"/>
            </w:tcBorders>
            <w:hideMark/>
          </w:tcPr>
          <w:p w:rsidR="004E2C29" w:rsidRDefault="004E2C29">
            <w:pPr>
              <w:jc w:val="center"/>
              <w:rPr>
                <w:rFonts w:ascii="Times New Roman" w:hAnsi="Times New Roman"/>
              </w:rPr>
            </w:pPr>
            <w:r>
              <w:rPr>
                <w:rFonts w:ascii="Times New Roman" w:hAnsi="Times New Roman"/>
              </w:rPr>
              <w:t>21</w:t>
            </w:r>
          </w:p>
        </w:tc>
        <w:tc>
          <w:tcPr>
            <w:tcW w:w="663" w:type="dxa"/>
            <w:gridSpan w:val="2"/>
            <w:tcBorders>
              <w:top w:val="single" w:sz="4" w:space="0" w:color="auto"/>
              <w:left w:val="single" w:sz="4" w:space="0" w:color="auto"/>
              <w:bottom w:val="single" w:sz="4" w:space="0" w:color="auto"/>
              <w:right w:val="single" w:sz="4" w:space="0" w:color="auto"/>
            </w:tcBorders>
            <w:hideMark/>
          </w:tcPr>
          <w:p w:rsidR="004E2C29" w:rsidRDefault="004E2C29">
            <w:pPr>
              <w:ind w:left="-302" w:firstLine="302"/>
              <w:jc w:val="center"/>
              <w:rPr>
                <w:rFonts w:ascii="Times New Roman" w:hAnsi="Times New Roman"/>
              </w:rPr>
            </w:pPr>
            <w:r>
              <w:rPr>
                <w:rFonts w:ascii="Times New Roman" w:hAnsi="Times New Roman"/>
              </w:rPr>
              <w:t>25</w:t>
            </w:r>
          </w:p>
        </w:tc>
        <w:tc>
          <w:tcPr>
            <w:tcW w:w="570" w:type="dxa"/>
            <w:tcBorders>
              <w:top w:val="single" w:sz="4" w:space="0" w:color="auto"/>
              <w:left w:val="single" w:sz="4" w:space="0" w:color="auto"/>
              <w:bottom w:val="single" w:sz="4" w:space="0" w:color="auto"/>
              <w:right w:val="single" w:sz="4" w:space="0" w:color="auto"/>
            </w:tcBorders>
            <w:hideMark/>
          </w:tcPr>
          <w:p w:rsidR="004E2C29" w:rsidRDefault="004E2C29">
            <w:pPr>
              <w:jc w:val="center"/>
              <w:rPr>
                <w:rFonts w:ascii="Times New Roman" w:hAnsi="Times New Roman"/>
              </w:rPr>
            </w:pPr>
            <w:r>
              <w:rPr>
                <w:rFonts w:ascii="Times New Roman" w:hAnsi="Times New Roman"/>
              </w:rPr>
              <w:t>25</w:t>
            </w:r>
          </w:p>
        </w:tc>
        <w:tc>
          <w:tcPr>
            <w:tcW w:w="585" w:type="dxa"/>
            <w:tcBorders>
              <w:top w:val="single" w:sz="4" w:space="0" w:color="auto"/>
              <w:left w:val="single" w:sz="4" w:space="0" w:color="auto"/>
              <w:bottom w:val="single" w:sz="4" w:space="0" w:color="auto"/>
              <w:right w:val="single" w:sz="4" w:space="0" w:color="auto"/>
            </w:tcBorders>
            <w:hideMark/>
          </w:tcPr>
          <w:p w:rsidR="004E2C29" w:rsidRDefault="004E2C29">
            <w:pPr>
              <w:jc w:val="center"/>
              <w:rPr>
                <w:rFonts w:ascii="Times New Roman" w:hAnsi="Times New Roman"/>
              </w:rPr>
            </w:pPr>
            <w:r>
              <w:rPr>
                <w:rFonts w:ascii="Times New Roman" w:hAnsi="Times New Roman"/>
              </w:rPr>
              <w:t>30</w:t>
            </w:r>
          </w:p>
        </w:tc>
        <w:tc>
          <w:tcPr>
            <w:tcW w:w="599" w:type="dxa"/>
            <w:tcBorders>
              <w:top w:val="single" w:sz="4" w:space="0" w:color="auto"/>
              <w:left w:val="single" w:sz="4" w:space="0" w:color="auto"/>
              <w:bottom w:val="single" w:sz="4" w:space="0" w:color="auto"/>
              <w:right w:val="single" w:sz="4" w:space="0" w:color="auto"/>
            </w:tcBorders>
            <w:hideMark/>
          </w:tcPr>
          <w:p w:rsidR="004E2C29" w:rsidRDefault="004E2C29">
            <w:pPr>
              <w:jc w:val="center"/>
              <w:rPr>
                <w:rFonts w:ascii="Times New Roman" w:hAnsi="Times New Roman"/>
              </w:rPr>
            </w:pPr>
            <w:r>
              <w:rPr>
                <w:rFonts w:ascii="Times New Roman" w:hAnsi="Times New Roman"/>
              </w:rPr>
              <w:t>30</w:t>
            </w:r>
          </w:p>
        </w:tc>
      </w:tr>
      <w:tr w:rsidR="004E2C29" w:rsidTr="004E2C29">
        <w:tc>
          <w:tcPr>
            <w:tcW w:w="768" w:type="dxa"/>
            <w:tcBorders>
              <w:top w:val="single" w:sz="4" w:space="0" w:color="auto"/>
              <w:left w:val="single" w:sz="4" w:space="0" w:color="auto"/>
              <w:bottom w:val="single" w:sz="4" w:space="0" w:color="auto"/>
              <w:right w:val="single" w:sz="4" w:space="0" w:color="auto"/>
            </w:tcBorders>
            <w:hideMark/>
          </w:tcPr>
          <w:p w:rsidR="004E2C29" w:rsidRDefault="004E2C29">
            <w:pPr>
              <w:jc w:val="center"/>
              <w:rPr>
                <w:rFonts w:ascii="Times New Roman" w:hAnsi="Times New Roman"/>
              </w:rPr>
            </w:pPr>
            <w:r>
              <w:rPr>
                <w:rFonts w:ascii="Times New Roman" w:hAnsi="Times New Roman"/>
              </w:rPr>
              <w:t>2.4</w:t>
            </w:r>
          </w:p>
        </w:tc>
        <w:tc>
          <w:tcPr>
            <w:tcW w:w="2714" w:type="dxa"/>
            <w:tcBorders>
              <w:top w:val="single" w:sz="4" w:space="0" w:color="auto"/>
              <w:left w:val="single" w:sz="4" w:space="0" w:color="auto"/>
              <w:bottom w:val="single" w:sz="4" w:space="0" w:color="auto"/>
              <w:right w:val="single" w:sz="4" w:space="0" w:color="auto"/>
            </w:tcBorders>
            <w:hideMark/>
          </w:tcPr>
          <w:p w:rsidR="004E2C29" w:rsidRDefault="004E2C29">
            <w:pPr>
              <w:jc w:val="center"/>
              <w:rPr>
                <w:rFonts w:ascii="Times New Roman" w:hAnsi="Times New Roman"/>
              </w:rPr>
            </w:pPr>
            <w:r>
              <w:rPr>
                <w:rFonts w:ascii="Times New Roman" w:hAnsi="Times New Roman"/>
              </w:rPr>
              <w:t>Хореография и (или)акробатика</w:t>
            </w:r>
          </w:p>
        </w:tc>
        <w:tc>
          <w:tcPr>
            <w:tcW w:w="1196" w:type="dxa"/>
            <w:tcBorders>
              <w:top w:val="single" w:sz="4" w:space="0" w:color="auto"/>
              <w:left w:val="single" w:sz="4" w:space="0" w:color="auto"/>
              <w:bottom w:val="single" w:sz="4" w:space="0" w:color="auto"/>
              <w:right w:val="single" w:sz="4" w:space="0" w:color="auto"/>
            </w:tcBorders>
            <w:hideMark/>
          </w:tcPr>
          <w:p w:rsidR="004E2C29" w:rsidRDefault="004E2C29">
            <w:pPr>
              <w:jc w:val="center"/>
              <w:rPr>
                <w:rFonts w:ascii="Times New Roman" w:hAnsi="Times New Roman"/>
              </w:rPr>
            </w:pPr>
            <w:r>
              <w:rPr>
                <w:rFonts w:ascii="Times New Roman" w:hAnsi="Times New Roman"/>
              </w:rPr>
              <w:t>0</w:t>
            </w:r>
          </w:p>
        </w:tc>
        <w:tc>
          <w:tcPr>
            <w:tcW w:w="1134" w:type="dxa"/>
            <w:tcBorders>
              <w:top w:val="single" w:sz="4" w:space="0" w:color="auto"/>
              <w:left w:val="single" w:sz="4" w:space="0" w:color="auto"/>
              <w:bottom w:val="single" w:sz="4" w:space="0" w:color="auto"/>
              <w:right w:val="single" w:sz="4" w:space="0" w:color="auto"/>
            </w:tcBorders>
          </w:tcPr>
          <w:p w:rsidR="004E2C29" w:rsidRDefault="004E2C29">
            <w:pPr>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4E2C29" w:rsidRDefault="004E2C29">
            <w:pPr>
              <w:jc w:val="cente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rsidR="004E2C29" w:rsidRDefault="004E2C29">
            <w:pPr>
              <w:jc w:val="center"/>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tcPr>
          <w:p w:rsidR="004E2C29" w:rsidRDefault="004E2C29">
            <w:pPr>
              <w:jc w:val="cente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rsidR="004E2C29" w:rsidRDefault="004E2C29">
            <w:pPr>
              <w:ind w:left="-302" w:firstLine="302"/>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4E2C29" w:rsidRDefault="004E2C29">
            <w:pPr>
              <w:jc w:val="center"/>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tcPr>
          <w:p w:rsidR="004E2C29" w:rsidRDefault="004E2C29">
            <w:pPr>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4E2C29" w:rsidRDefault="004E2C29">
            <w:pPr>
              <w:jc w:val="center"/>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cPr>
          <w:p w:rsidR="004E2C29" w:rsidRDefault="004E2C29">
            <w:pPr>
              <w:jc w:val="center"/>
              <w:rPr>
                <w:rFonts w:ascii="Times New Roman" w:hAnsi="Times New Roman"/>
              </w:rPr>
            </w:pPr>
          </w:p>
        </w:tc>
        <w:tc>
          <w:tcPr>
            <w:tcW w:w="560" w:type="dxa"/>
            <w:tcBorders>
              <w:top w:val="single" w:sz="4" w:space="0" w:color="auto"/>
              <w:left w:val="single" w:sz="4" w:space="0" w:color="auto"/>
              <w:bottom w:val="single" w:sz="4" w:space="0" w:color="auto"/>
              <w:right w:val="single" w:sz="4" w:space="0" w:color="auto"/>
            </w:tcBorders>
          </w:tcPr>
          <w:p w:rsidR="004E2C29" w:rsidRDefault="004E2C29">
            <w:pPr>
              <w:jc w:val="center"/>
              <w:rPr>
                <w:rFonts w:ascii="Times New Roman" w:hAnsi="Times New Roman"/>
              </w:rPr>
            </w:pPr>
          </w:p>
        </w:tc>
        <w:tc>
          <w:tcPr>
            <w:tcW w:w="663" w:type="dxa"/>
            <w:gridSpan w:val="2"/>
            <w:tcBorders>
              <w:top w:val="single" w:sz="4" w:space="0" w:color="auto"/>
              <w:left w:val="single" w:sz="4" w:space="0" w:color="auto"/>
              <w:bottom w:val="single" w:sz="4" w:space="0" w:color="auto"/>
              <w:right w:val="single" w:sz="4" w:space="0" w:color="auto"/>
            </w:tcBorders>
          </w:tcPr>
          <w:p w:rsidR="004E2C29" w:rsidRDefault="004E2C29">
            <w:pPr>
              <w:jc w:val="center"/>
              <w:rPr>
                <w:rFonts w:ascii="Times New Roman" w:hAnsi="Times New Roman"/>
              </w:rPr>
            </w:pPr>
          </w:p>
        </w:tc>
        <w:tc>
          <w:tcPr>
            <w:tcW w:w="570" w:type="dxa"/>
            <w:tcBorders>
              <w:top w:val="single" w:sz="4" w:space="0" w:color="auto"/>
              <w:left w:val="single" w:sz="4" w:space="0" w:color="auto"/>
              <w:bottom w:val="single" w:sz="4" w:space="0" w:color="auto"/>
              <w:right w:val="single" w:sz="4" w:space="0" w:color="auto"/>
            </w:tcBorders>
          </w:tcPr>
          <w:p w:rsidR="004E2C29" w:rsidRDefault="004E2C29">
            <w:pPr>
              <w:jc w:val="center"/>
              <w:rPr>
                <w:rFonts w:ascii="Times New Roman" w:hAnsi="Times New Roman"/>
              </w:rPr>
            </w:pPr>
          </w:p>
        </w:tc>
        <w:tc>
          <w:tcPr>
            <w:tcW w:w="585" w:type="dxa"/>
            <w:tcBorders>
              <w:top w:val="single" w:sz="4" w:space="0" w:color="auto"/>
              <w:left w:val="single" w:sz="4" w:space="0" w:color="auto"/>
              <w:bottom w:val="single" w:sz="4" w:space="0" w:color="auto"/>
              <w:right w:val="single" w:sz="4" w:space="0" w:color="auto"/>
            </w:tcBorders>
          </w:tcPr>
          <w:p w:rsidR="004E2C29" w:rsidRDefault="004E2C29">
            <w:pPr>
              <w:jc w:val="center"/>
              <w:rPr>
                <w:rFonts w:ascii="Times New Roman" w:hAnsi="Times New Roman"/>
              </w:rPr>
            </w:pPr>
          </w:p>
        </w:tc>
        <w:tc>
          <w:tcPr>
            <w:tcW w:w="599" w:type="dxa"/>
            <w:tcBorders>
              <w:top w:val="single" w:sz="4" w:space="0" w:color="auto"/>
              <w:left w:val="single" w:sz="4" w:space="0" w:color="auto"/>
              <w:bottom w:val="single" w:sz="4" w:space="0" w:color="auto"/>
              <w:right w:val="single" w:sz="4" w:space="0" w:color="auto"/>
            </w:tcBorders>
          </w:tcPr>
          <w:p w:rsidR="004E2C29" w:rsidRDefault="004E2C29">
            <w:pPr>
              <w:jc w:val="center"/>
              <w:rPr>
                <w:rFonts w:ascii="Times New Roman" w:hAnsi="Times New Roman"/>
              </w:rPr>
            </w:pPr>
          </w:p>
        </w:tc>
      </w:tr>
      <w:tr w:rsidR="004E2C29" w:rsidTr="004E2C29">
        <w:tc>
          <w:tcPr>
            <w:tcW w:w="768" w:type="dxa"/>
            <w:tcBorders>
              <w:top w:val="single" w:sz="4" w:space="0" w:color="auto"/>
              <w:left w:val="single" w:sz="4" w:space="0" w:color="auto"/>
              <w:bottom w:val="single" w:sz="4" w:space="0" w:color="auto"/>
              <w:right w:val="single" w:sz="4" w:space="0" w:color="auto"/>
            </w:tcBorders>
            <w:hideMark/>
          </w:tcPr>
          <w:p w:rsidR="004E2C29" w:rsidRDefault="004E2C29">
            <w:pPr>
              <w:jc w:val="center"/>
              <w:rPr>
                <w:rFonts w:ascii="Times New Roman" w:hAnsi="Times New Roman"/>
              </w:rPr>
            </w:pPr>
            <w:r>
              <w:rPr>
                <w:rFonts w:ascii="Times New Roman" w:hAnsi="Times New Roman"/>
              </w:rPr>
              <w:t>2.5</w:t>
            </w:r>
          </w:p>
        </w:tc>
        <w:tc>
          <w:tcPr>
            <w:tcW w:w="2714" w:type="dxa"/>
            <w:tcBorders>
              <w:top w:val="single" w:sz="4" w:space="0" w:color="auto"/>
              <w:left w:val="single" w:sz="4" w:space="0" w:color="auto"/>
              <w:bottom w:val="single" w:sz="4" w:space="0" w:color="auto"/>
              <w:right w:val="single" w:sz="4" w:space="0" w:color="auto"/>
            </w:tcBorders>
            <w:hideMark/>
          </w:tcPr>
          <w:p w:rsidR="004E2C29" w:rsidRDefault="004E2C29">
            <w:pPr>
              <w:jc w:val="center"/>
              <w:rPr>
                <w:rFonts w:ascii="Times New Roman" w:hAnsi="Times New Roman"/>
              </w:rPr>
            </w:pPr>
            <w:r>
              <w:rPr>
                <w:rFonts w:ascii="Times New Roman" w:hAnsi="Times New Roman"/>
              </w:rPr>
              <w:t>Национальный региональный компонент</w:t>
            </w:r>
          </w:p>
        </w:tc>
        <w:tc>
          <w:tcPr>
            <w:tcW w:w="1196" w:type="dxa"/>
            <w:tcBorders>
              <w:top w:val="single" w:sz="4" w:space="0" w:color="auto"/>
              <w:left w:val="single" w:sz="4" w:space="0" w:color="auto"/>
              <w:bottom w:val="single" w:sz="4" w:space="0" w:color="auto"/>
              <w:right w:val="single" w:sz="4" w:space="0" w:color="auto"/>
            </w:tcBorders>
            <w:hideMark/>
          </w:tcPr>
          <w:p w:rsidR="004E2C29" w:rsidRDefault="004E2C29">
            <w:pPr>
              <w:jc w:val="center"/>
              <w:rPr>
                <w:rFonts w:ascii="Times New Roman" w:hAnsi="Times New Roman"/>
              </w:rPr>
            </w:pPr>
            <w:r>
              <w:rPr>
                <w:rFonts w:ascii="Times New Roman" w:hAnsi="Times New Roman"/>
              </w:rPr>
              <w:t>218</w:t>
            </w:r>
          </w:p>
        </w:tc>
        <w:tc>
          <w:tcPr>
            <w:tcW w:w="1134" w:type="dxa"/>
            <w:tcBorders>
              <w:top w:val="single" w:sz="4" w:space="0" w:color="auto"/>
              <w:left w:val="single" w:sz="4" w:space="0" w:color="auto"/>
              <w:bottom w:val="single" w:sz="4" w:space="0" w:color="auto"/>
              <w:right w:val="single" w:sz="4" w:space="0" w:color="auto"/>
            </w:tcBorders>
          </w:tcPr>
          <w:p w:rsidR="004E2C29" w:rsidRDefault="004E2C29">
            <w:pPr>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4E2C29" w:rsidRDefault="004E2C29">
            <w:pPr>
              <w:jc w:val="cente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rsidR="004E2C29" w:rsidRDefault="004E2C29">
            <w:pPr>
              <w:jc w:val="center"/>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tcPr>
          <w:p w:rsidR="004E2C29" w:rsidRDefault="004E2C29">
            <w:pPr>
              <w:jc w:val="cente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hideMark/>
          </w:tcPr>
          <w:p w:rsidR="004E2C29" w:rsidRDefault="004E2C29">
            <w:pPr>
              <w:ind w:left="-302" w:firstLine="302"/>
              <w:jc w:val="center"/>
              <w:rPr>
                <w:rFonts w:ascii="Times New Roman" w:hAnsi="Times New Roman"/>
              </w:rPr>
            </w:pPr>
            <w:r>
              <w:rPr>
                <w:rFonts w:ascii="Times New Roman" w:hAnsi="Times New Roman"/>
              </w:rPr>
              <w:t>12</w:t>
            </w:r>
          </w:p>
        </w:tc>
        <w:tc>
          <w:tcPr>
            <w:tcW w:w="709" w:type="dxa"/>
            <w:tcBorders>
              <w:top w:val="single" w:sz="4" w:space="0" w:color="auto"/>
              <w:left w:val="single" w:sz="4" w:space="0" w:color="auto"/>
              <w:bottom w:val="single" w:sz="4" w:space="0" w:color="auto"/>
              <w:right w:val="single" w:sz="4" w:space="0" w:color="auto"/>
            </w:tcBorders>
            <w:hideMark/>
          </w:tcPr>
          <w:p w:rsidR="004E2C29" w:rsidRDefault="004E2C29">
            <w:pPr>
              <w:jc w:val="center"/>
              <w:rPr>
                <w:rFonts w:ascii="Times New Roman" w:hAnsi="Times New Roman"/>
              </w:rPr>
            </w:pPr>
            <w:r>
              <w:rPr>
                <w:rFonts w:ascii="Times New Roman" w:hAnsi="Times New Roman"/>
              </w:rPr>
              <w:t>12</w:t>
            </w:r>
          </w:p>
        </w:tc>
        <w:tc>
          <w:tcPr>
            <w:tcW w:w="708" w:type="dxa"/>
            <w:tcBorders>
              <w:top w:val="single" w:sz="4" w:space="0" w:color="auto"/>
              <w:left w:val="single" w:sz="4" w:space="0" w:color="auto"/>
              <w:bottom w:val="single" w:sz="4" w:space="0" w:color="auto"/>
              <w:right w:val="single" w:sz="4" w:space="0" w:color="auto"/>
            </w:tcBorders>
            <w:hideMark/>
          </w:tcPr>
          <w:p w:rsidR="004E2C29" w:rsidRDefault="004E2C29">
            <w:pPr>
              <w:jc w:val="center"/>
              <w:rPr>
                <w:rFonts w:ascii="Times New Roman" w:hAnsi="Times New Roman"/>
              </w:rPr>
            </w:pPr>
            <w:r>
              <w:rPr>
                <w:rFonts w:ascii="Times New Roman" w:hAnsi="Times New Roman"/>
              </w:rPr>
              <w:t>21</w:t>
            </w:r>
          </w:p>
        </w:tc>
        <w:tc>
          <w:tcPr>
            <w:tcW w:w="709" w:type="dxa"/>
            <w:tcBorders>
              <w:top w:val="single" w:sz="4" w:space="0" w:color="auto"/>
              <w:left w:val="single" w:sz="4" w:space="0" w:color="auto"/>
              <w:bottom w:val="single" w:sz="4" w:space="0" w:color="auto"/>
              <w:right w:val="single" w:sz="4" w:space="0" w:color="auto"/>
            </w:tcBorders>
            <w:hideMark/>
          </w:tcPr>
          <w:p w:rsidR="004E2C29" w:rsidRDefault="004E2C29">
            <w:pPr>
              <w:jc w:val="center"/>
              <w:rPr>
                <w:rFonts w:ascii="Times New Roman" w:hAnsi="Times New Roman"/>
              </w:rPr>
            </w:pPr>
            <w:r>
              <w:rPr>
                <w:rFonts w:ascii="Times New Roman" w:hAnsi="Times New Roman"/>
              </w:rPr>
              <w:t>21</w:t>
            </w:r>
          </w:p>
        </w:tc>
        <w:tc>
          <w:tcPr>
            <w:tcW w:w="567" w:type="dxa"/>
            <w:tcBorders>
              <w:top w:val="single" w:sz="4" w:space="0" w:color="auto"/>
              <w:left w:val="single" w:sz="4" w:space="0" w:color="auto"/>
              <w:bottom w:val="single" w:sz="4" w:space="0" w:color="auto"/>
              <w:right w:val="single" w:sz="4" w:space="0" w:color="auto"/>
            </w:tcBorders>
            <w:hideMark/>
          </w:tcPr>
          <w:p w:rsidR="004E2C29" w:rsidRDefault="004E2C29">
            <w:pPr>
              <w:jc w:val="center"/>
              <w:rPr>
                <w:rFonts w:ascii="Times New Roman" w:hAnsi="Times New Roman"/>
              </w:rPr>
            </w:pPr>
            <w:r>
              <w:rPr>
                <w:rFonts w:ascii="Times New Roman" w:hAnsi="Times New Roman"/>
              </w:rPr>
              <w:t>21</w:t>
            </w:r>
          </w:p>
        </w:tc>
        <w:tc>
          <w:tcPr>
            <w:tcW w:w="560" w:type="dxa"/>
            <w:tcBorders>
              <w:top w:val="single" w:sz="4" w:space="0" w:color="auto"/>
              <w:left w:val="single" w:sz="4" w:space="0" w:color="auto"/>
              <w:bottom w:val="single" w:sz="4" w:space="0" w:color="auto"/>
              <w:right w:val="single" w:sz="4" w:space="0" w:color="auto"/>
            </w:tcBorders>
            <w:hideMark/>
          </w:tcPr>
          <w:p w:rsidR="004E2C29" w:rsidRDefault="004E2C29">
            <w:pPr>
              <w:jc w:val="center"/>
              <w:rPr>
                <w:rFonts w:ascii="Times New Roman" w:hAnsi="Times New Roman"/>
              </w:rPr>
            </w:pPr>
            <w:r>
              <w:rPr>
                <w:rFonts w:ascii="Times New Roman" w:hAnsi="Times New Roman"/>
              </w:rPr>
              <w:t>21</w:t>
            </w:r>
          </w:p>
        </w:tc>
        <w:tc>
          <w:tcPr>
            <w:tcW w:w="663" w:type="dxa"/>
            <w:gridSpan w:val="2"/>
            <w:tcBorders>
              <w:top w:val="single" w:sz="4" w:space="0" w:color="auto"/>
              <w:left w:val="single" w:sz="4" w:space="0" w:color="auto"/>
              <w:bottom w:val="single" w:sz="4" w:space="0" w:color="auto"/>
              <w:right w:val="single" w:sz="4" w:space="0" w:color="auto"/>
            </w:tcBorders>
            <w:hideMark/>
          </w:tcPr>
          <w:p w:rsidR="004E2C29" w:rsidRDefault="004E2C29">
            <w:pPr>
              <w:ind w:left="-302" w:firstLine="302"/>
              <w:jc w:val="center"/>
              <w:rPr>
                <w:rFonts w:ascii="Times New Roman" w:hAnsi="Times New Roman"/>
              </w:rPr>
            </w:pPr>
            <w:r>
              <w:rPr>
                <w:rFonts w:ascii="Times New Roman" w:hAnsi="Times New Roman"/>
              </w:rPr>
              <w:t>25</w:t>
            </w:r>
          </w:p>
        </w:tc>
        <w:tc>
          <w:tcPr>
            <w:tcW w:w="570" w:type="dxa"/>
            <w:tcBorders>
              <w:top w:val="single" w:sz="4" w:space="0" w:color="auto"/>
              <w:left w:val="single" w:sz="4" w:space="0" w:color="auto"/>
              <w:bottom w:val="single" w:sz="4" w:space="0" w:color="auto"/>
              <w:right w:val="single" w:sz="4" w:space="0" w:color="auto"/>
            </w:tcBorders>
            <w:hideMark/>
          </w:tcPr>
          <w:p w:rsidR="004E2C29" w:rsidRDefault="004E2C29">
            <w:pPr>
              <w:jc w:val="center"/>
              <w:rPr>
                <w:rFonts w:ascii="Times New Roman" w:hAnsi="Times New Roman"/>
              </w:rPr>
            </w:pPr>
            <w:r>
              <w:rPr>
                <w:rFonts w:ascii="Times New Roman" w:hAnsi="Times New Roman"/>
              </w:rPr>
              <w:t>25</w:t>
            </w:r>
          </w:p>
        </w:tc>
        <w:tc>
          <w:tcPr>
            <w:tcW w:w="585" w:type="dxa"/>
            <w:tcBorders>
              <w:top w:val="single" w:sz="4" w:space="0" w:color="auto"/>
              <w:left w:val="single" w:sz="4" w:space="0" w:color="auto"/>
              <w:bottom w:val="single" w:sz="4" w:space="0" w:color="auto"/>
              <w:right w:val="single" w:sz="4" w:space="0" w:color="auto"/>
            </w:tcBorders>
            <w:hideMark/>
          </w:tcPr>
          <w:p w:rsidR="004E2C29" w:rsidRDefault="004E2C29">
            <w:pPr>
              <w:jc w:val="center"/>
              <w:rPr>
                <w:rFonts w:ascii="Times New Roman" w:hAnsi="Times New Roman"/>
              </w:rPr>
            </w:pPr>
            <w:r>
              <w:rPr>
                <w:rFonts w:ascii="Times New Roman" w:hAnsi="Times New Roman"/>
              </w:rPr>
              <w:t>30</w:t>
            </w:r>
          </w:p>
        </w:tc>
        <w:tc>
          <w:tcPr>
            <w:tcW w:w="599" w:type="dxa"/>
            <w:tcBorders>
              <w:top w:val="single" w:sz="4" w:space="0" w:color="auto"/>
              <w:left w:val="single" w:sz="4" w:space="0" w:color="auto"/>
              <w:bottom w:val="single" w:sz="4" w:space="0" w:color="auto"/>
              <w:right w:val="single" w:sz="4" w:space="0" w:color="auto"/>
            </w:tcBorders>
            <w:hideMark/>
          </w:tcPr>
          <w:p w:rsidR="004E2C29" w:rsidRDefault="004E2C29">
            <w:pPr>
              <w:jc w:val="center"/>
              <w:rPr>
                <w:rFonts w:ascii="Times New Roman" w:hAnsi="Times New Roman"/>
              </w:rPr>
            </w:pPr>
            <w:r>
              <w:rPr>
                <w:rFonts w:ascii="Times New Roman" w:hAnsi="Times New Roman"/>
              </w:rPr>
              <w:t>30</w:t>
            </w:r>
          </w:p>
        </w:tc>
      </w:tr>
      <w:tr w:rsidR="004E2C29" w:rsidTr="004E2C29">
        <w:tc>
          <w:tcPr>
            <w:tcW w:w="768" w:type="dxa"/>
            <w:tcBorders>
              <w:top w:val="single" w:sz="4" w:space="0" w:color="auto"/>
              <w:left w:val="single" w:sz="4" w:space="0" w:color="auto"/>
              <w:bottom w:val="single" w:sz="4" w:space="0" w:color="auto"/>
              <w:right w:val="single" w:sz="4" w:space="0" w:color="auto"/>
            </w:tcBorders>
            <w:hideMark/>
          </w:tcPr>
          <w:p w:rsidR="004E2C29" w:rsidRDefault="004E2C29">
            <w:pPr>
              <w:jc w:val="center"/>
              <w:rPr>
                <w:rFonts w:ascii="Times New Roman" w:hAnsi="Times New Roman"/>
              </w:rPr>
            </w:pPr>
            <w:r>
              <w:rPr>
                <w:rFonts w:ascii="Times New Roman" w:hAnsi="Times New Roman"/>
              </w:rPr>
              <w:t>2.6</w:t>
            </w:r>
          </w:p>
        </w:tc>
        <w:tc>
          <w:tcPr>
            <w:tcW w:w="2714" w:type="dxa"/>
            <w:tcBorders>
              <w:top w:val="single" w:sz="4" w:space="0" w:color="auto"/>
              <w:left w:val="single" w:sz="4" w:space="0" w:color="auto"/>
              <w:bottom w:val="single" w:sz="4" w:space="0" w:color="auto"/>
              <w:right w:val="single" w:sz="4" w:space="0" w:color="auto"/>
            </w:tcBorders>
            <w:hideMark/>
          </w:tcPr>
          <w:p w:rsidR="004E2C29" w:rsidRDefault="004E2C29">
            <w:pPr>
              <w:jc w:val="center"/>
              <w:rPr>
                <w:rFonts w:ascii="Times New Roman" w:hAnsi="Times New Roman"/>
              </w:rPr>
            </w:pPr>
            <w:r>
              <w:rPr>
                <w:rFonts w:ascii="Times New Roman" w:hAnsi="Times New Roman"/>
              </w:rPr>
              <w:t>Специальные навыки</w:t>
            </w:r>
          </w:p>
        </w:tc>
        <w:tc>
          <w:tcPr>
            <w:tcW w:w="1196" w:type="dxa"/>
            <w:tcBorders>
              <w:top w:val="single" w:sz="4" w:space="0" w:color="auto"/>
              <w:left w:val="single" w:sz="4" w:space="0" w:color="auto"/>
              <w:bottom w:val="single" w:sz="4" w:space="0" w:color="auto"/>
              <w:right w:val="single" w:sz="4" w:space="0" w:color="auto"/>
            </w:tcBorders>
            <w:hideMark/>
          </w:tcPr>
          <w:p w:rsidR="004E2C29" w:rsidRDefault="004E2C29">
            <w:pPr>
              <w:jc w:val="center"/>
              <w:rPr>
                <w:rFonts w:ascii="Times New Roman" w:hAnsi="Times New Roman"/>
              </w:rPr>
            </w:pPr>
            <w:r>
              <w:rPr>
                <w:rFonts w:ascii="Times New Roman" w:hAnsi="Times New Roman"/>
              </w:rPr>
              <w:t>218</w:t>
            </w:r>
          </w:p>
        </w:tc>
        <w:tc>
          <w:tcPr>
            <w:tcW w:w="1134" w:type="dxa"/>
            <w:tcBorders>
              <w:top w:val="single" w:sz="4" w:space="0" w:color="auto"/>
              <w:left w:val="single" w:sz="4" w:space="0" w:color="auto"/>
              <w:bottom w:val="single" w:sz="4" w:space="0" w:color="auto"/>
              <w:right w:val="single" w:sz="4" w:space="0" w:color="auto"/>
            </w:tcBorders>
          </w:tcPr>
          <w:p w:rsidR="004E2C29" w:rsidRDefault="004E2C29">
            <w:pPr>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4E2C29" w:rsidRDefault="004E2C29">
            <w:pPr>
              <w:jc w:val="cente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rsidR="004E2C29" w:rsidRDefault="004E2C29">
            <w:pPr>
              <w:jc w:val="center"/>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tcPr>
          <w:p w:rsidR="004E2C29" w:rsidRDefault="004E2C29">
            <w:pPr>
              <w:jc w:val="cente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hideMark/>
          </w:tcPr>
          <w:p w:rsidR="004E2C29" w:rsidRDefault="004E2C29">
            <w:pPr>
              <w:ind w:left="-302" w:firstLine="302"/>
              <w:jc w:val="center"/>
              <w:rPr>
                <w:rFonts w:ascii="Times New Roman" w:hAnsi="Times New Roman"/>
              </w:rPr>
            </w:pPr>
            <w:r>
              <w:rPr>
                <w:rFonts w:ascii="Times New Roman" w:hAnsi="Times New Roman"/>
              </w:rPr>
              <w:t>12</w:t>
            </w:r>
          </w:p>
        </w:tc>
        <w:tc>
          <w:tcPr>
            <w:tcW w:w="709" w:type="dxa"/>
            <w:tcBorders>
              <w:top w:val="single" w:sz="4" w:space="0" w:color="auto"/>
              <w:left w:val="single" w:sz="4" w:space="0" w:color="auto"/>
              <w:bottom w:val="single" w:sz="4" w:space="0" w:color="auto"/>
              <w:right w:val="single" w:sz="4" w:space="0" w:color="auto"/>
            </w:tcBorders>
            <w:hideMark/>
          </w:tcPr>
          <w:p w:rsidR="004E2C29" w:rsidRDefault="004E2C29">
            <w:pPr>
              <w:jc w:val="center"/>
              <w:rPr>
                <w:rFonts w:ascii="Times New Roman" w:hAnsi="Times New Roman"/>
              </w:rPr>
            </w:pPr>
            <w:r>
              <w:rPr>
                <w:rFonts w:ascii="Times New Roman" w:hAnsi="Times New Roman"/>
              </w:rPr>
              <w:t>12</w:t>
            </w:r>
          </w:p>
        </w:tc>
        <w:tc>
          <w:tcPr>
            <w:tcW w:w="708" w:type="dxa"/>
            <w:tcBorders>
              <w:top w:val="single" w:sz="4" w:space="0" w:color="auto"/>
              <w:left w:val="single" w:sz="4" w:space="0" w:color="auto"/>
              <w:bottom w:val="single" w:sz="4" w:space="0" w:color="auto"/>
              <w:right w:val="single" w:sz="4" w:space="0" w:color="auto"/>
            </w:tcBorders>
            <w:hideMark/>
          </w:tcPr>
          <w:p w:rsidR="004E2C29" w:rsidRDefault="004E2C29">
            <w:pPr>
              <w:jc w:val="center"/>
              <w:rPr>
                <w:rFonts w:ascii="Times New Roman" w:hAnsi="Times New Roman"/>
              </w:rPr>
            </w:pPr>
            <w:r>
              <w:rPr>
                <w:rFonts w:ascii="Times New Roman" w:hAnsi="Times New Roman"/>
              </w:rPr>
              <w:t>21</w:t>
            </w:r>
          </w:p>
        </w:tc>
        <w:tc>
          <w:tcPr>
            <w:tcW w:w="709" w:type="dxa"/>
            <w:tcBorders>
              <w:top w:val="single" w:sz="4" w:space="0" w:color="auto"/>
              <w:left w:val="single" w:sz="4" w:space="0" w:color="auto"/>
              <w:bottom w:val="single" w:sz="4" w:space="0" w:color="auto"/>
              <w:right w:val="single" w:sz="4" w:space="0" w:color="auto"/>
            </w:tcBorders>
            <w:hideMark/>
          </w:tcPr>
          <w:p w:rsidR="004E2C29" w:rsidRDefault="004E2C29">
            <w:pPr>
              <w:jc w:val="center"/>
              <w:rPr>
                <w:rFonts w:ascii="Times New Roman" w:hAnsi="Times New Roman"/>
              </w:rPr>
            </w:pPr>
            <w:r>
              <w:rPr>
                <w:rFonts w:ascii="Times New Roman" w:hAnsi="Times New Roman"/>
              </w:rPr>
              <w:t>21</w:t>
            </w:r>
          </w:p>
        </w:tc>
        <w:tc>
          <w:tcPr>
            <w:tcW w:w="567" w:type="dxa"/>
            <w:tcBorders>
              <w:top w:val="single" w:sz="4" w:space="0" w:color="auto"/>
              <w:left w:val="single" w:sz="4" w:space="0" w:color="auto"/>
              <w:bottom w:val="single" w:sz="4" w:space="0" w:color="auto"/>
              <w:right w:val="single" w:sz="4" w:space="0" w:color="auto"/>
            </w:tcBorders>
            <w:hideMark/>
          </w:tcPr>
          <w:p w:rsidR="004E2C29" w:rsidRDefault="004E2C29">
            <w:pPr>
              <w:jc w:val="center"/>
              <w:rPr>
                <w:rFonts w:ascii="Times New Roman" w:hAnsi="Times New Roman"/>
              </w:rPr>
            </w:pPr>
            <w:r>
              <w:rPr>
                <w:rFonts w:ascii="Times New Roman" w:hAnsi="Times New Roman"/>
              </w:rPr>
              <w:t>21</w:t>
            </w:r>
          </w:p>
        </w:tc>
        <w:tc>
          <w:tcPr>
            <w:tcW w:w="560" w:type="dxa"/>
            <w:tcBorders>
              <w:top w:val="single" w:sz="4" w:space="0" w:color="auto"/>
              <w:left w:val="single" w:sz="4" w:space="0" w:color="auto"/>
              <w:bottom w:val="single" w:sz="4" w:space="0" w:color="auto"/>
              <w:right w:val="single" w:sz="4" w:space="0" w:color="auto"/>
            </w:tcBorders>
            <w:hideMark/>
          </w:tcPr>
          <w:p w:rsidR="004E2C29" w:rsidRDefault="004E2C29">
            <w:pPr>
              <w:jc w:val="center"/>
              <w:rPr>
                <w:rFonts w:ascii="Times New Roman" w:hAnsi="Times New Roman"/>
              </w:rPr>
            </w:pPr>
            <w:r>
              <w:rPr>
                <w:rFonts w:ascii="Times New Roman" w:hAnsi="Times New Roman"/>
              </w:rPr>
              <w:t>21</w:t>
            </w:r>
          </w:p>
        </w:tc>
        <w:tc>
          <w:tcPr>
            <w:tcW w:w="663" w:type="dxa"/>
            <w:gridSpan w:val="2"/>
            <w:tcBorders>
              <w:top w:val="single" w:sz="4" w:space="0" w:color="auto"/>
              <w:left w:val="single" w:sz="4" w:space="0" w:color="auto"/>
              <w:bottom w:val="single" w:sz="4" w:space="0" w:color="auto"/>
              <w:right w:val="single" w:sz="4" w:space="0" w:color="auto"/>
            </w:tcBorders>
            <w:hideMark/>
          </w:tcPr>
          <w:p w:rsidR="004E2C29" w:rsidRDefault="004E2C29">
            <w:pPr>
              <w:ind w:left="-302" w:firstLine="302"/>
              <w:jc w:val="center"/>
              <w:rPr>
                <w:rFonts w:ascii="Times New Roman" w:hAnsi="Times New Roman"/>
              </w:rPr>
            </w:pPr>
            <w:r>
              <w:rPr>
                <w:rFonts w:ascii="Times New Roman" w:hAnsi="Times New Roman"/>
              </w:rPr>
              <w:t>25</w:t>
            </w:r>
          </w:p>
        </w:tc>
        <w:tc>
          <w:tcPr>
            <w:tcW w:w="570" w:type="dxa"/>
            <w:tcBorders>
              <w:top w:val="single" w:sz="4" w:space="0" w:color="auto"/>
              <w:left w:val="single" w:sz="4" w:space="0" w:color="auto"/>
              <w:bottom w:val="single" w:sz="4" w:space="0" w:color="auto"/>
              <w:right w:val="single" w:sz="4" w:space="0" w:color="auto"/>
            </w:tcBorders>
            <w:hideMark/>
          </w:tcPr>
          <w:p w:rsidR="004E2C29" w:rsidRDefault="004E2C29">
            <w:pPr>
              <w:jc w:val="center"/>
              <w:rPr>
                <w:rFonts w:ascii="Times New Roman" w:hAnsi="Times New Roman"/>
              </w:rPr>
            </w:pPr>
            <w:r>
              <w:rPr>
                <w:rFonts w:ascii="Times New Roman" w:hAnsi="Times New Roman"/>
              </w:rPr>
              <w:t>25</w:t>
            </w:r>
          </w:p>
        </w:tc>
        <w:tc>
          <w:tcPr>
            <w:tcW w:w="585" w:type="dxa"/>
            <w:tcBorders>
              <w:top w:val="single" w:sz="4" w:space="0" w:color="auto"/>
              <w:left w:val="single" w:sz="4" w:space="0" w:color="auto"/>
              <w:bottom w:val="single" w:sz="4" w:space="0" w:color="auto"/>
              <w:right w:val="single" w:sz="4" w:space="0" w:color="auto"/>
            </w:tcBorders>
            <w:hideMark/>
          </w:tcPr>
          <w:p w:rsidR="004E2C29" w:rsidRDefault="004E2C29">
            <w:pPr>
              <w:jc w:val="center"/>
              <w:rPr>
                <w:rFonts w:ascii="Times New Roman" w:hAnsi="Times New Roman"/>
              </w:rPr>
            </w:pPr>
            <w:r>
              <w:rPr>
                <w:rFonts w:ascii="Times New Roman" w:hAnsi="Times New Roman"/>
              </w:rPr>
              <w:t>30</w:t>
            </w:r>
          </w:p>
        </w:tc>
        <w:tc>
          <w:tcPr>
            <w:tcW w:w="599" w:type="dxa"/>
            <w:tcBorders>
              <w:top w:val="single" w:sz="4" w:space="0" w:color="auto"/>
              <w:left w:val="single" w:sz="4" w:space="0" w:color="auto"/>
              <w:bottom w:val="single" w:sz="4" w:space="0" w:color="auto"/>
              <w:right w:val="single" w:sz="4" w:space="0" w:color="auto"/>
            </w:tcBorders>
            <w:hideMark/>
          </w:tcPr>
          <w:p w:rsidR="004E2C29" w:rsidRDefault="004E2C29">
            <w:pPr>
              <w:jc w:val="center"/>
              <w:rPr>
                <w:rFonts w:ascii="Times New Roman" w:hAnsi="Times New Roman"/>
              </w:rPr>
            </w:pPr>
            <w:r>
              <w:rPr>
                <w:rFonts w:ascii="Times New Roman" w:hAnsi="Times New Roman"/>
              </w:rPr>
              <w:t>30</w:t>
            </w:r>
          </w:p>
        </w:tc>
      </w:tr>
      <w:tr w:rsidR="004E2C29" w:rsidTr="004E2C29">
        <w:tc>
          <w:tcPr>
            <w:tcW w:w="768" w:type="dxa"/>
            <w:tcBorders>
              <w:top w:val="single" w:sz="4" w:space="0" w:color="auto"/>
              <w:left w:val="single" w:sz="4" w:space="0" w:color="auto"/>
              <w:bottom w:val="single" w:sz="4" w:space="0" w:color="auto"/>
              <w:right w:val="single" w:sz="4" w:space="0" w:color="auto"/>
            </w:tcBorders>
            <w:hideMark/>
          </w:tcPr>
          <w:p w:rsidR="004E2C29" w:rsidRDefault="004E2C29">
            <w:pPr>
              <w:jc w:val="center"/>
              <w:rPr>
                <w:rFonts w:ascii="Times New Roman" w:hAnsi="Times New Roman"/>
              </w:rPr>
            </w:pPr>
            <w:r>
              <w:rPr>
                <w:rFonts w:ascii="Times New Roman" w:hAnsi="Times New Roman"/>
              </w:rPr>
              <w:t>2.7</w:t>
            </w:r>
          </w:p>
        </w:tc>
        <w:tc>
          <w:tcPr>
            <w:tcW w:w="2714" w:type="dxa"/>
            <w:tcBorders>
              <w:top w:val="single" w:sz="4" w:space="0" w:color="auto"/>
              <w:left w:val="single" w:sz="4" w:space="0" w:color="auto"/>
              <w:bottom w:val="single" w:sz="4" w:space="0" w:color="auto"/>
              <w:right w:val="single" w:sz="4" w:space="0" w:color="auto"/>
            </w:tcBorders>
            <w:hideMark/>
          </w:tcPr>
          <w:p w:rsidR="004E2C29" w:rsidRDefault="004E2C29">
            <w:pPr>
              <w:jc w:val="center"/>
              <w:rPr>
                <w:rFonts w:ascii="Times New Roman" w:hAnsi="Times New Roman"/>
              </w:rPr>
            </w:pPr>
            <w:r>
              <w:rPr>
                <w:rFonts w:ascii="Times New Roman" w:hAnsi="Times New Roman"/>
              </w:rPr>
              <w:t>Спортивное и специальное оборудование</w:t>
            </w:r>
          </w:p>
        </w:tc>
        <w:tc>
          <w:tcPr>
            <w:tcW w:w="1196" w:type="dxa"/>
            <w:tcBorders>
              <w:top w:val="single" w:sz="4" w:space="0" w:color="auto"/>
              <w:left w:val="single" w:sz="4" w:space="0" w:color="auto"/>
              <w:bottom w:val="single" w:sz="4" w:space="0" w:color="auto"/>
              <w:right w:val="single" w:sz="4" w:space="0" w:color="auto"/>
            </w:tcBorders>
            <w:hideMark/>
          </w:tcPr>
          <w:p w:rsidR="004E2C29" w:rsidRDefault="004E2C29">
            <w:pPr>
              <w:jc w:val="center"/>
              <w:rPr>
                <w:rFonts w:ascii="Times New Roman" w:hAnsi="Times New Roman"/>
              </w:rPr>
            </w:pPr>
            <w:r>
              <w:rPr>
                <w:rFonts w:ascii="Times New Roman" w:hAnsi="Times New Roman"/>
              </w:rPr>
              <w:t>218</w:t>
            </w:r>
          </w:p>
        </w:tc>
        <w:tc>
          <w:tcPr>
            <w:tcW w:w="1134" w:type="dxa"/>
            <w:tcBorders>
              <w:top w:val="single" w:sz="4" w:space="0" w:color="auto"/>
              <w:left w:val="single" w:sz="4" w:space="0" w:color="auto"/>
              <w:bottom w:val="single" w:sz="4" w:space="0" w:color="auto"/>
              <w:right w:val="single" w:sz="4" w:space="0" w:color="auto"/>
            </w:tcBorders>
          </w:tcPr>
          <w:p w:rsidR="004E2C29" w:rsidRDefault="004E2C29">
            <w:pPr>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4E2C29" w:rsidRDefault="004E2C29">
            <w:pPr>
              <w:jc w:val="cente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rsidR="004E2C29" w:rsidRDefault="004E2C29">
            <w:pPr>
              <w:jc w:val="center"/>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tcPr>
          <w:p w:rsidR="004E2C29" w:rsidRDefault="004E2C29">
            <w:pPr>
              <w:jc w:val="cente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hideMark/>
          </w:tcPr>
          <w:p w:rsidR="004E2C29" w:rsidRDefault="004E2C29">
            <w:pPr>
              <w:ind w:left="-302" w:firstLine="302"/>
              <w:jc w:val="center"/>
              <w:rPr>
                <w:rFonts w:ascii="Times New Roman" w:hAnsi="Times New Roman"/>
              </w:rPr>
            </w:pPr>
            <w:r>
              <w:rPr>
                <w:rFonts w:ascii="Times New Roman" w:hAnsi="Times New Roman"/>
              </w:rPr>
              <w:t>12</w:t>
            </w:r>
          </w:p>
        </w:tc>
        <w:tc>
          <w:tcPr>
            <w:tcW w:w="709" w:type="dxa"/>
            <w:tcBorders>
              <w:top w:val="single" w:sz="4" w:space="0" w:color="auto"/>
              <w:left w:val="single" w:sz="4" w:space="0" w:color="auto"/>
              <w:bottom w:val="single" w:sz="4" w:space="0" w:color="auto"/>
              <w:right w:val="single" w:sz="4" w:space="0" w:color="auto"/>
            </w:tcBorders>
            <w:hideMark/>
          </w:tcPr>
          <w:p w:rsidR="004E2C29" w:rsidRDefault="004E2C29">
            <w:pPr>
              <w:jc w:val="center"/>
              <w:rPr>
                <w:rFonts w:ascii="Times New Roman" w:hAnsi="Times New Roman"/>
              </w:rPr>
            </w:pPr>
            <w:r>
              <w:rPr>
                <w:rFonts w:ascii="Times New Roman" w:hAnsi="Times New Roman"/>
              </w:rPr>
              <w:t>12</w:t>
            </w:r>
          </w:p>
        </w:tc>
        <w:tc>
          <w:tcPr>
            <w:tcW w:w="708" w:type="dxa"/>
            <w:tcBorders>
              <w:top w:val="single" w:sz="4" w:space="0" w:color="auto"/>
              <w:left w:val="single" w:sz="4" w:space="0" w:color="auto"/>
              <w:bottom w:val="single" w:sz="4" w:space="0" w:color="auto"/>
              <w:right w:val="single" w:sz="4" w:space="0" w:color="auto"/>
            </w:tcBorders>
            <w:hideMark/>
          </w:tcPr>
          <w:p w:rsidR="004E2C29" w:rsidRDefault="004E2C29">
            <w:pPr>
              <w:jc w:val="center"/>
              <w:rPr>
                <w:rFonts w:ascii="Times New Roman" w:hAnsi="Times New Roman"/>
              </w:rPr>
            </w:pPr>
            <w:r>
              <w:rPr>
                <w:rFonts w:ascii="Times New Roman" w:hAnsi="Times New Roman"/>
              </w:rPr>
              <w:t>21</w:t>
            </w:r>
          </w:p>
        </w:tc>
        <w:tc>
          <w:tcPr>
            <w:tcW w:w="709" w:type="dxa"/>
            <w:tcBorders>
              <w:top w:val="single" w:sz="4" w:space="0" w:color="auto"/>
              <w:left w:val="single" w:sz="4" w:space="0" w:color="auto"/>
              <w:bottom w:val="single" w:sz="4" w:space="0" w:color="auto"/>
              <w:right w:val="single" w:sz="4" w:space="0" w:color="auto"/>
            </w:tcBorders>
            <w:hideMark/>
          </w:tcPr>
          <w:p w:rsidR="004E2C29" w:rsidRDefault="004E2C29">
            <w:pPr>
              <w:jc w:val="center"/>
              <w:rPr>
                <w:rFonts w:ascii="Times New Roman" w:hAnsi="Times New Roman"/>
              </w:rPr>
            </w:pPr>
            <w:r>
              <w:rPr>
                <w:rFonts w:ascii="Times New Roman" w:hAnsi="Times New Roman"/>
              </w:rPr>
              <w:t>21</w:t>
            </w:r>
          </w:p>
        </w:tc>
        <w:tc>
          <w:tcPr>
            <w:tcW w:w="567" w:type="dxa"/>
            <w:tcBorders>
              <w:top w:val="single" w:sz="4" w:space="0" w:color="auto"/>
              <w:left w:val="single" w:sz="4" w:space="0" w:color="auto"/>
              <w:bottom w:val="single" w:sz="4" w:space="0" w:color="auto"/>
              <w:right w:val="single" w:sz="4" w:space="0" w:color="auto"/>
            </w:tcBorders>
            <w:hideMark/>
          </w:tcPr>
          <w:p w:rsidR="004E2C29" w:rsidRDefault="004E2C29">
            <w:pPr>
              <w:jc w:val="center"/>
              <w:rPr>
                <w:rFonts w:ascii="Times New Roman" w:hAnsi="Times New Roman"/>
              </w:rPr>
            </w:pPr>
            <w:r>
              <w:rPr>
                <w:rFonts w:ascii="Times New Roman" w:hAnsi="Times New Roman"/>
              </w:rPr>
              <w:t>21</w:t>
            </w:r>
          </w:p>
        </w:tc>
        <w:tc>
          <w:tcPr>
            <w:tcW w:w="560" w:type="dxa"/>
            <w:tcBorders>
              <w:top w:val="single" w:sz="4" w:space="0" w:color="auto"/>
              <w:left w:val="single" w:sz="4" w:space="0" w:color="auto"/>
              <w:bottom w:val="single" w:sz="4" w:space="0" w:color="auto"/>
              <w:right w:val="single" w:sz="4" w:space="0" w:color="auto"/>
            </w:tcBorders>
            <w:hideMark/>
          </w:tcPr>
          <w:p w:rsidR="004E2C29" w:rsidRDefault="004E2C29">
            <w:pPr>
              <w:jc w:val="center"/>
              <w:rPr>
                <w:rFonts w:ascii="Times New Roman" w:hAnsi="Times New Roman"/>
              </w:rPr>
            </w:pPr>
            <w:r>
              <w:rPr>
                <w:rFonts w:ascii="Times New Roman" w:hAnsi="Times New Roman"/>
              </w:rPr>
              <w:t>21</w:t>
            </w:r>
          </w:p>
        </w:tc>
        <w:tc>
          <w:tcPr>
            <w:tcW w:w="663" w:type="dxa"/>
            <w:gridSpan w:val="2"/>
            <w:tcBorders>
              <w:top w:val="single" w:sz="4" w:space="0" w:color="auto"/>
              <w:left w:val="single" w:sz="4" w:space="0" w:color="auto"/>
              <w:bottom w:val="single" w:sz="4" w:space="0" w:color="auto"/>
              <w:right w:val="single" w:sz="4" w:space="0" w:color="auto"/>
            </w:tcBorders>
            <w:hideMark/>
          </w:tcPr>
          <w:p w:rsidR="004E2C29" w:rsidRDefault="004E2C29">
            <w:pPr>
              <w:ind w:left="-302" w:firstLine="302"/>
              <w:jc w:val="center"/>
              <w:rPr>
                <w:rFonts w:ascii="Times New Roman" w:hAnsi="Times New Roman"/>
              </w:rPr>
            </w:pPr>
            <w:r>
              <w:rPr>
                <w:rFonts w:ascii="Times New Roman" w:hAnsi="Times New Roman"/>
              </w:rPr>
              <w:t>25</w:t>
            </w:r>
          </w:p>
        </w:tc>
        <w:tc>
          <w:tcPr>
            <w:tcW w:w="570" w:type="dxa"/>
            <w:tcBorders>
              <w:top w:val="single" w:sz="4" w:space="0" w:color="auto"/>
              <w:left w:val="single" w:sz="4" w:space="0" w:color="auto"/>
              <w:bottom w:val="single" w:sz="4" w:space="0" w:color="auto"/>
              <w:right w:val="single" w:sz="4" w:space="0" w:color="auto"/>
            </w:tcBorders>
            <w:hideMark/>
          </w:tcPr>
          <w:p w:rsidR="004E2C29" w:rsidRDefault="004E2C29">
            <w:pPr>
              <w:jc w:val="center"/>
              <w:rPr>
                <w:rFonts w:ascii="Times New Roman" w:hAnsi="Times New Roman"/>
              </w:rPr>
            </w:pPr>
            <w:r>
              <w:rPr>
                <w:rFonts w:ascii="Times New Roman" w:hAnsi="Times New Roman"/>
              </w:rPr>
              <w:t>25</w:t>
            </w:r>
          </w:p>
        </w:tc>
        <w:tc>
          <w:tcPr>
            <w:tcW w:w="585" w:type="dxa"/>
            <w:tcBorders>
              <w:top w:val="single" w:sz="4" w:space="0" w:color="auto"/>
              <w:left w:val="single" w:sz="4" w:space="0" w:color="auto"/>
              <w:bottom w:val="single" w:sz="4" w:space="0" w:color="auto"/>
              <w:right w:val="single" w:sz="4" w:space="0" w:color="auto"/>
            </w:tcBorders>
            <w:hideMark/>
          </w:tcPr>
          <w:p w:rsidR="004E2C29" w:rsidRDefault="004E2C29">
            <w:pPr>
              <w:jc w:val="center"/>
              <w:rPr>
                <w:rFonts w:ascii="Times New Roman" w:hAnsi="Times New Roman"/>
              </w:rPr>
            </w:pPr>
            <w:r>
              <w:rPr>
                <w:rFonts w:ascii="Times New Roman" w:hAnsi="Times New Roman"/>
              </w:rPr>
              <w:t>30</w:t>
            </w:r>
          </w:p>
        </w:tc>
        <w:tc>
          <w:tcPr>
            <w:tcW w:w="599" w:type="dxa"/>
            <w:tcBorders>
              <w:top w:val="single" w:sz="4" w:space="0" w:color="auto"/>
              <w:left w:val="single" w:sz="4" w:space="0" w:color="auto"/>
              <w:bottom w:val="single" w:sz="4" w:space="0" w:color="auto"/>
              <w:right w:val="single" w:sz="4" w:space="0" w:color="auto"/>
            </w:tcBorders>
            <w:hideMark/>
          </w:tcPr>
          <w:p w:rsidR="004E2C29" w:rsidRDefault="004E2C29">
            <w:pPr>
              <w:jc w:val="center"/>
              <w:rPr>
                <w:rFonts w:ascii="Times New Roman" w:hAnsi="Times New Roman"/>
              </w:rPr>
            </w:pPr>
            <w:r>
              <w:rPr>
                <w:rFonts w:ascii="Times New Roman" w:hAnsi="Times New Roman"/>
              </w:rPr>
              <w:t>30</w:t>
            </w:r>
          </w:p>
        </w:tc>
      </w:tr>
      <w:tr w:rsidR="004E2C29" w:rsidTr="004E2C29">
        <w:tc>
          <w:tcPr>
            <w:tcW w:w="768" w:type="dxa"/>
            <w:tcBorders>
              <w:top w:val="single" w:sz="4" w:space="0" w:color="auto"/>
              <w:left w:val="single" w:sz="4" w:space="0" w:color="auto"/>
              <w:bottom w:val="single" w:sz="4" w:space="0" w:color="auto"/>
              <w:right w:val="single" w:sz="4" w:space="0" w:color="auto"/>
            </w:tcBorders>
            <w:hideMark/>
          </w:tcPr>
          <w:p w:rsidR="004E2C29" w:rsidRDefault="004E2C29">
            <w:pPr>
              <w:jc w:val="center"/>
              <w:rPr>
                <w:rFonts w:ascii="Times New Roman" w:hAnsi="Times New Roman"/>
              </w:rPr>
            </w:pPr>
            <w:r>
              <w:rPr>
                <w:rFonts w:ascii="Times New Roman" w:hAnsi="Times New Roman"/>
              </w:rPr>
              <w:t>3</w:t>
            </w:r>
          </w:p>
        </w:tc>
        <w:tc>
          <w:tcPr>
            <w:tcW w:w="2714" w:type="dxa"/>
            <w:tcBorders>
              <w:top w:val="single" w:sz="4" w:space="0" w:color="auto"/>
              <w:left w:val="single" w:sz="4" w:space="0" w:color="auto"/>
              <w:bottom w:val="single" w:sz="4" w:space="0" w:color="auto"/>
              <w:right w:val="single" w:sz="4" w:space="0" w:color="auto"/>
            </w:tcBorders>
            <w:hideMark/>
          </w:tcPr>
          <w:p w:rsidR="004E2C29" w:rsidRDefault="004E2C29">
            <w:pPr>
              <w:jc w:val="center"/>
              <w:rPr>
                <w:rFonts w:ascii="Times New Roman" w:hAnsi="Times New Roman"/>
              </w:rPr>
            </w:pPr>
            <w:r>
              <w:rPr>
                <w:rFonts w:ascii="Times New Roman" w:hAnsi="Times New Roman"/>
              </w:rPr>
              <w:t>Теоретические занятия</w:t>
            </w:r>
          </w:p>
        </w:tc>
        <w:tc>
          <w:tcPr>
            <w:tcW w:w="1196" w:type="dxa"/>
            <w:tcBorders>
              <w:top w:val="single" w:sz="4" w:space="0" w:color="auto"/>
              <w:left w:val="single" w:sz="4" w:space="0" w:color="auto"/>
              <w:bottom w:val="single" w:sz="4" w:space="0" w:color="auto"/>
              <w:right w:val="single" w:sz="4" w:space="0" w:color="auto"/>
            </w:tcBorders>
            <w:hideMark/>
          </w:tcPr>
          <w:p w:rsidR="004E2C29" w:rsidRDefault="004E2C29">
            <w:pPr>
              <w:jc w:val="center"/>
              <w:rPr>
                <w:rFonts w:ascii="Times New Roman" w:hAnsi="Times New Roman"/>
              </w:rPr>
            </w:pPr>
            <w:r>
              <w:rPr>
                <w:rFonts w:ascii="Times New Roman" w:hAnsi="Times New Roman"/>
              </w:rPr>
              <w:t>436</w:t>
            </w:r>
          </w:p>
        </w:tc>
        <w:tc>
          <w:tcPr>
            <w:tcW w:w="1134" w:type="dxa"/>
            <w:tcBorders>
              <w:top w:val="single" w:sz="4" w:space="0" w:color="auto"/>
              <w:left w:val="single" w:sz="4" w:space="0" w:color="auto"/>
              <w:bottom w:val="single" w:sz="4" w:space="0" w:color="auto"/>
              <w:right w:val="single" w:sz="4" w:space="0" w:color="auto"/>
            </w:tcBorders>
          </w:tcPr>
          <w:p w:rsidR="004E2C29" w:rsidRDefault="004E2C29">
            <w:pPr>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hideMark/>
          </w:tcPr>
          <w:p w:rsidR="004E2C29" w:rsidRDefault="004E2C29">
            <w:pPr>
              <w:jc w:val="center"/>
              <w:rPr>
                <w:rFonts w:ascii="Times New Roman" w:hAnsi="Times New Roman"/>
              </w:rPr>
            </w:pPr>
            <w:r>
              <w:rPr>
                <w:rFonts w:ascii="Times New Roman" w:hAnsi="Times New Roman"/>
              </w:rPr>
              <w:t>436</w:t>
            </w:r>
          </w:p>
        </w:tc>
        <w:tc>
          <w:tcPr>
            <w:tcW w:w="851" w:type="dxa"/>
            <w:tcBorders>
              <w:top w:val="single" w:sz="4" w:space="0" w:color="auto"/>
              <w:left w:val="single" w:sz="4" w:space="0" w:color="auto"/>
              <w:bottom w:val="single" w:sz="4" w:space="0" w:color="auto"/>
              <w:right w:val="single" w:sz="4" w:space="0" w:color="auto"/>
            </w:tcBorders>
          </w:tcPr>
          <w:p w:rsidR="004E2C29" w:rsidRDefault="004E2C29">
            <w:pPr>
              <w:jc w:val="center"/>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tcPr>
          <w:p w:rsidR="004E2C29" w:rsidRDefault="004E2C29">
            <w:pPr>
              <w:jc w:val="cente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hideMark/>
          </w:tcPr>
          <w:p w:rsidR="004E2C29" w:rsidRDefault="004E2C29">
            <w:pPr>
              <w:ind w:left="-302" w:firstLine="302"/>
              <w:jc w:val="center"/>
              <w:rPr>
                <w:rFonts w:ascii="Times New Roman" w:hAnsi="Times New Roman"/>
              </w:rPr>
            </w:pPr>
            <w:r>
              <w:rPr>
                <w:rFonts w:ascii="Times New Roman" w:hAnsi="Times New Roman"/>
              </w:rPr>
              <w:t>25</w:t>
            </w:r>
          </w:p>
        </w:tc>
        <w:tc>
          <w:tcPr>
            <w:tcW w:w="709" w:type="dxa"/>
            <w:tcBorders>
              <w:top w:val="single" w:sz="4" w:space="0" w:color="auto"/>
              <w:left w:val="single" w:sz="4" w:space="0" w:color="auto"/>
              <w:bottom w:val="single" w:sz="4" w:space="0" w:color="auto"/>
              <w:right w:val="single" w:sz="4" w:space="0" w:color="auto"/>
            </w:tcBorders>
            <w:hideMark/>
          </w:tcPr>
          <w:p w:rsidR="004E2C29" w:rsidRDefault="004E2C29">
            <w:pPr>
              <w:jc w:val="center"/>
              <w:rPr>
                <w:rFonts w:ascii="Times New Roman" w:hAnsi="Times New Roman"/>
              </w:rPr>
            </w:pPr>
            <w:r>
              <w:rPr>
                <w:rFonts w:ascii="Times New Roman" w:hAnsi="Times New Roman"/>
              </w:rPr>
              <w:t>36</w:t>
            </w:r>
          </w:p>
        </w:tc>
        <w:tc>
          <w:tcPr>
            <w:tcW w:w="708" w:type="dxa"/>
            <w:tcBorders>
              <w:top w:val="single" w:sz="4" w:space="0" w:color="auto"/>
              <w:left w:val="single" w:sz="4" w:space="0" w:color="auto"/>
              <w:bottom w:val="single" w:sz="4" w:space="0" w:color="auto"/>
              <w:right w:val="single" w:sz="4" w:space="0" w:color="auto"/>
            </w:tcBorders>
            <w:hideMark/>
          </w:tcPr>
          <w:p w:rsidR="004E2C29" w:rsidRDefault="004E2C29">
            <w:pPr>
              <w:jc w:val="center"/>
              <w:rPr>
                <w:rFonts w:ascii="Times New Roman" w:hAnsi="Times New Roman"/>
              </w:rPr>
            </w:pPr>
            <w:r>
              <w:rPr>
                <w:rFonts w:ascii="Times New Roman" w:hAnsi="Times New Roman"/>
              </w:rPr>
              <w:t>38</w:t>
            </w:r>
          </w:p>
        </w:tc>
        <w:tc>
          <w:tcPr>
            <w:tcW w:w="709" w:type="dxa"/>
            <w:tcBorders>
              <w:top w:val="single" w:sz="4" w:space="0" w:color="auto"/>
              <w:left w:val="single" w:sz="4" w:space="0" w:color="auto"/>
              <w:bottom w:val="single" w:sz="4" w:space="0" w:color="auto"/>
              <w:right w:val="single" w:sz="4" w:space="0" w:color="auto"/>
            </w:tcBorders>
            <w:hideMark/>
          </w:tcPr>
          <w:p w:rsidR="004E2C29" w:rsidRDefault="004E2C29">
            <w:pPr>
              <w:jc w:val="center"/>
              <w:rPr>
                <w:rFonts w:ascii="Times New Roman" w:hAnsi="Times New Roman"/>
              </w:rPr>
            </w:pPr>
            <w:r>
              <w:rPr>
                <w:rFonts w:ascii="Times New Roman" w:hAnsi="Times New Roman"/>
              </w:rPr>
              <w:t>38</w:t>
            </w:r>
          </w:p>
        </w:tc>
        <w:tc>
          <w:tcPr>
            <w:tcW w:w="567" w:type="dxa"/>
            <w:tcBorders>
              <w:top w:val="single" w:sz="4" w:space="0" w:color="auto"/>
              <w:left w:val="single" w:sz="4" w:space="0" w:color="auto"/>
              <w:bottom w:val="single" w:sz="4" w:space="0" w:color="auto"/>
              <w:right w:val="single" w:sz="4" w:space="0" w:color="auto"/>
            </w:tcBorders>
            <w:hideMark/>
          </w:tcPr>
          <w:p w:rsidR="004E2C29" w:rsidRDefault="004E2C29">
            <w:pPr>
              <w:jc w:val="center"/>
              <w:rPr>
                <w:rFonts w:ascii="Times New Roman" w:hAnsi="Times New Roman"/>
              </w:rPr>
            </w:pPr>
            <w:r>
              <w:rPr>
                <w:rFonts w:ascii="Times New Roman" w:hAnsi="Times New Roman"/>
              </w:rPr>
              <w:t>42</w:t>
            </w:r>
          </w:p>
        </w:tc>
        <w:tc>
          <w:tcPr>
            <w:tcW w:w="560" w:type="dxa"/>
            <w:tcBorders>
              <w:top w:val="single" w:sz="4" w:space="0" w:color="auto"/>
              <w:left w:val="single" w:sz="4" w:space="0" w:color="auto"/>
              <w:bottom w:val="single" w:sz="4" w:space="0" w:color="auto"/>
              <w:right w:val="single" w:sz="4" w:space="0" w:color="auto"/>
            </w:tcBorders>
            <w:hideMark/>
          </w:tcPr>
          <w:p w:rsidR="004E2C29" w:rsidRDefault="004E2C29">
            <w:pPr>
              <w:jc w:val="center"/>
              <w:rPr>
                <w:rFonts w:ascii="Times New Roman" w:hAnsi="Times New Roman"/>
              </w:rPr>
            </w:pPr>
            <w:r>
              <w:rPr>
                <w:rFonts w:ascii="Times New Roman" w:hAnsi="Times New Roman"/>
              </w:rPr>
              <w:t>42</w:t>
            </w:r>
          </w:p>
        </w:tc>
        <w:tc>
          <w:tcPr>
            <w:tcW w:w="663" w:type="dxa"/>
            <w:gridSpan w:val="2"/>
            <w:tcBorders>
              <w:top w:val="single" w:sz="4" w:space="0" w:color="auto"/>
              <w:left w:val="single" w:sz="4" w:space="0" w:color="auto"/>
              <w:bottom w:val="single" w:sz="4" w:space="0" w:color="auto"/>
              <w:right w:val="single" w:sz="4" w:space="0" w:color="auto"/>
            </w:tcBorders>
            <w:hideMark/>
          </w:tcPr>
          <w:p w:rsidR="004E2C29" w:rsidRDefault="004E2C29">
            <w:pPr>
              <w:ind w:left="-302" w:firstLine="302"/>
              <w:jc w:val="center"/>
              <w:rPr>
                <w:rFonts w:ascii="Times New Roman" w:hAnsi="Times New Roman"/>
              </w:rPr>
            </w:pPr>
            <w:r>
              <w:rPr>
                <w:rFonts w:ascii="Times New Roman" w:hAnsi="Times New Roman"/>
              </w:rPr>
              <w:t>51</w:t>
            </w:r>
          </w:p>
        </w:tc>
        <w:tc>
          <w:tcPr>
            <w:tcW w:w="570" w:type="dxa"/>
            <w:tcBorders>
              <w:top w:val="single" w:sz="4" w:space="0" w:color="auto"/>
              <w:left w:val="single" w:sz="4" w:space="0" w:color="auto"/>
              <w:bottom w:val="single" w:sz="4" w:space="0" w:color="auto"/>
              <w:right w:val="single" w:sz="4" w:space="0" w:color="auto"/>
            </w:tcBorders>
            <w:hideMark/>
          </w:tcPr>
          <w:p w:rsidR="004E2C29" w:rsidRDefault="004E2C29">
            <w:pPr>
              <w:jc w:val="center"/>
              <w:rPr>
                <w:rFonts w:ascii="Times New Roman" w:hAnsi="Times New Roman"/>
              </w:rPr>
            </w:pPr>
            <w:r>
              <w:rPr>
                <w:rFonts w:ascii="Times New Roman" w:hAnsi="Times New Roman"/>
              </w:rPr>
              <w:t>51</w:t>
            </w:r>
          </w:p>
        </w:tc>
        <w:tc>
          <w:tcPr>
            <w:tcW w:w="585" w:type="dxa"/>
            <w:tcBorders>
              <w:top w:val="single" w:sz="4" w:space="0" w:color="auto"/>
              <w:left w:val="single" w:sz="4" w:space="0" w:color="auto"/>
              <w:bottom w:val="single" w:sz="4" w:space="0" w:color="auto"/>
              <w:right w:val="single" w:sz="4" w:space="0" w:color="auto"/>
            </w:tcBorders>
            <w:hideMark/>
          </w:tcPr>
          <w:p w:rsidR="004E2C29" w:rsidRDefault="004E2C29">
            <w:pPr>
              <w:jc w:val="center"/>
              <w:rPr>
                <w:rFonts w:ascii="Times New Roman" w:hAnsi="Times New Roman"/>
              </w:rPr>
            </w:pPr>
            <w:r>
              <w:rPr>
                <w:rFonts w:ascii="Times New Roman" w:hAnsi="Times New Roman"/>
              </w:rPr>
              <w:t>51</w:t>
            </w:r>
          </w:p>
        </w:tc>
        <w:tc>
          <w:tcPr>
            <w:tcW w:w="599" w:type="dxa"/>
            <w:tcBorders>
              <w:top w:val="single" w:sz="4" w:space="0" w:color="auto"/>
              <w:left w:val="single" w:sz="4" w:space="0" w:color="auto"/>
              <w:bottom w:val="single" w:sz="4" w:space="0" w:color="auto"/>
              <w:right w:val="single" w:sz="4" w:space="0" w:color="auto"/>
            </w:tcBorders>
            <w:hideMark/>
          </w:tcPr>
          <w:p w:rsidR="004E2C29" w:rsidRDefault="004E2C29">
            <w:pPr>
              <w:jc w:val="center"/>
              <w:rPr>
                <w:rFonts w:ascii="Times New Roman" w:hAnsi="Times New Roman"/>
              </w:rPr>
            </w:pPr>
            <w:r>
              <w:rPr>
                <w:rFonts w:ascii="Times New Roman" w:hAnsi="Times New Roman"/>
              </w:rPr>
              <w:t>51</w:t>
            </w:r>
          </w:p>
        </w:tc>
      </w:tr>
      <w:tr w:rsidR="004E2C29" w:rsidTr="004E2C29">
        <w:tc>
          <w:tcPr>
            <w:tcW w:w="768" w:type="dxa"/>
            <w:tcBorders>
              <w:top w:val="single" w:sz="4" w:space="0" w:color="auto"/>
              <w:left w:val="single" w:sz="4" w:space="0" w:color="auto"/>
              <w:bottom w:val="single" w:sz="4" w:space="0" w:color="auto"/>
              <w:right w:val="single" w:sz="4" w:space="0" w:color="auto"/>
            </w:tcBorders>
            <w:hideMark/>
          </w:tcPr>
          <w:p w:rsidR="004E2C29" w:rsidRDefault="004E2C29">
            <w:pPr>
              <w:jc w:val="center"/>
              <w:rPr>
                <w:rFonts w:ascii="Times New Roman" w:hAnsi="Times New Roman"/>
              </w:rPr>
            </w:pPr>
            <w:r>
              <w:rPr>
                <w:rFonts w:ascii="Times New Roman" w:hAnsi="Times New Roman"/>
              </w:rPr>
              <w:t>4</w:t>
            </w:r>
          </w:p>
        </w:tc>
        <w:tc>
          <w:tcPr>
            <w:tcW w:w="2714" w:type="dxa"/>
            <w:tcBorders>
              <w:top w:val="single" w:sz="4" w:space="0" w:color="auto"/>
              <w:left w:val="single" w:sz="4" w:space="0" w:color="auto"/>
              <w:bottom w:val="single" w:sz="4" w:space="0" w:color="auto"/>
              <w:right w:val="single" w:sz="4" w:space="0" w:color="auto"/>
            </w:tcBorders>
            <w:hideMark/>
          </w:tcPr>
          <w:p w:rsidR="004E2C29" w:rsidRDefault="004E2C29">
            <w:pPr>
              <w:jc w:val="center"/>
              <w:rPr>
                <w:rFonts w:ascii="Times New Roman" w:hAnsi="Times New Roman"/>
              </w:rPr>
            </w:pPr>
            <w:r>
              <w:rPr>
                <w:rFonts w:ascii="Times New Roman" w:hAnsi="Times New Roman"/>
              </w:rPr>
              <w:t>Практические занятия</w:t>
            </w:r>
          </w:p>
        </w:tc>
        <w:tc>
          <w:tcPr>
            <w:tcW w:w="1196" w:type="dxa"/>
            <w:tcBorders>
              <w:top w:val="single" w:sz="4" w:space="0" w:color="auto"/>
              <w:left w:val="single" w:sz="4" w:space="0" w:color="auto"/>
              <w:bottom w:val="single" w:sz="4" w:space="0" w:color="auto"/>
              <w:right w:val="single" w:sz="4" w:space="0" w:color="auto"/>
            </w:tcBorders>
            <w:hideMark/>
          </w:tcPr>
          <w:p w:rsidR="004E2C29" w:rsidRDefault="004E2C29">
            <w:pPr>
              <w:jc w:val="center"/>
              <w:rPr>
                <w:rFonts w:ascii="Times New Roman" w:hAnsi="Times New Roman"/>
              </w:rPr>
            </w:pPr>
            <w:r>
              <w:rPr>
                <w:rFonts w:ascii="Times New Roman" w:hAnsi="Times New Roman"/>
              </w:rPr>
              <w:t>3546</w:t>
            </w:r>
          </w:p>
        </w:tc>
        <w:tc>
          <w:tcPr>
            <w:tcW w:w="1134" w:type="dxa"/>
            <w:tcBorders>
              <w:top w:val="single" w:sz="4" w:space="0" w:color="auto"/>
              <w:left w:val="single" w:sz="4" w:space="0" w:color="auto"/>
              <w:bottom w:val="single" w:sz="4" w:space="0" w:color="auto"/>
              <w:right w:val="single" w:sz="4" w:space="0" w:color="auto"/>
            </w:tcBorders>
          </w:tcPr>
          <w:p w:rsidR="004E2C29" w:rsidRDefault="004E2C29">
            <w:pPr>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4E2C29" w:rsidRDefault="004E2C29">
            <w:pPr>
              <w:jc w:val="cente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hideMark/>
          </w:tcPr>
          <w:p w:rsidR="004E2C29" w:rsidRDefault="004E2C29">
            <w:pPr>
              <w:jc w:val="center"/>
              <w:rPr>
                <w:rFonts w:ascii="Times New Roman" w:hAnsi="Times New Roman"/>
              </w:rPr>
            </w:pPr>
            <w:r>
              <w:rPr>
                <w:rFonts w:ascii="Times New Roman" w:hAnsi="Times New Roman"/>
              </w:rPr>
              <w:t>3546</w:t>
            </w:r>
          </w:p>
        </w:tc>
        <w:tc>
          <w:tcPr>
            <w:tcW w:w="1417" w:type="dxa"/>
            <w:tcBorders>
              <w:top w:val="single" w:sz="4" w:space="0" w:color="auto"/>
              <w:left w:val="single" w:sz="4" w:space="0" w:color="auto"/>
              <w:bottom w:val="single" w:sz="4" w:space="0" w:color="auto"/>
              <w:right w:val="single" w:sz="4" w:space="0" w:color="auto"/>
            </w:tcBorders>
          </w:tcPr>
          <w:p w:rsidR="004E2C29" w:rsidRDefault="004E2C29">
            <w:pPr>
              <w:jc w:val="cente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hideMark/>
          </w:tcPr>
          <w:p w:rsidR="004E2C29" w:rsidRDefault="004E2C29">
            <w:pPr>
              <w:ind w:left="-302" w:firstLine="302"/>
              <w:jc w:val="center"/>
              <w:rPr>
                <w:rFonts w:ascii="Times New Roman" w:hAnsi="Times New Roman"/>
              </w:rPr>
            </w:pPr>
            <w:r>
              <w:rPr>
                <w:rFonts w:ascii="Times New Roman" w:hAnsi="Times New Roman"/>
              </w:rPr>
              <w:t>200</w:t>
            </w:r>
          </w:p>
        </w:tc>
        <w:tc>
          <w:tcPr>
            <w:tcW w:w="709" w:type="dxa"/>
            <w:tcBorders>
              <w:top w:val="single" w:sz="4" w:space="0" w:color="auto"/>
              <w:left w:val="single" w:sz="4" w:space="0" w:color="auto"/>
              <w:bottom w:val="single" w:sz="4" w:space="0" w:color="auto"/>
              <w:right w:val="single" w:sz="4" w:space="0" w:color="auto"/>
            </w:tcBorders>
            <w:hideMark/>
          </w:tcPr>
          <w:p w:rsidR="004E2C29" w:rsidRDefault="004E2C29">
            <w:pPr>
              <w:jc w:val="center"/>
              <w:rPr>
                <w:rFonts w:ascii="Times New Roman" w:hAnsi="Times New Roman"/>
              </w:rPr>
            </w:pPr>
            <w:r>
              <w:rPr>
                <w:rFonts w:ascii="Times New Roman" w:hAnsi="Times New Roman"/>
              </w:rPr>
              <w:t>200</w:t>
            </w:r>
          </w:p>
        </w:tc>
        <w:tc>
          <w:tcPr>
            <w:tcW w:w="708" w:type="dxa"/>
            <w:tcBorders>
              <w:top w:val="single" w:sz="4" w:space="0" w:color="auto"/>
              <w:left w:val="single" w:sz="4" w:space="0" w:color="auto"/>
              <w:bottom w:val="single" w:sz="4" w:space="0" w:color="auto"/>
              <w:right w:val="single" w:sz="4" w:space="0" w:color="auto"/>
            </w:tcBorders>
            <w:hideMark/>
          </w:tcPr>
          <w:p w:rsidR="004E2C29" w:rsidRDefault="004E2C29">
            <w:pPr>
              <w:jc w:val="center"/>
              <w:rPr>
                <w:rFonts w:ascii="Times New Roman" w:hAnsi="Times New Roman"/>
              </w:rPr>
            </w:pPr>
            <w:r>
              <w:rPr>
                <w:rFonts w:ascii="Times New Roman" w:hAnsi="Times New Roman"/>
              </w:rPr>
              <w:t>280</w:t>
            </w:r>
          </w:p>
        </w:tc>
        <w:tc>
          <w:tcPr>
            <w:tcW w:w="709" w:type="dxa"/>
            <w:tcBorders>
              <w:top w:val="single" w:sz="4" w:space="0" w:color="auto"/>
              <w:left w:val="single" w:sz="4" w:space="0" w:color="auto"/>
              <w:bottom w:val="single" w:sz="4" w:space="0" w:color="auto"/>
              <w:right w:val="single" w:sz="4" w:space="0" w:color="auto"/>
            </w:tcBorders>
            <w:hideMark/>
          </w:tcPr>
          <w:p w:rsidR="004E2C29" w:rsidRDefault="004E2C29">
            <w:pPr>
              <w:jc w:val="center"/>
              <w:rPr>
                <w:rFonts w:ascii="Times New Roman" w:hAnsi="Times New Roman"/>
              </w:rPr>
            </w:pPr>
            <w:r>
              <w:rPr>
                <w:rFonts w:ascii="Times New Roman" w:hAnsi="Times New Roman"/>
              </w:rPr>
              <w:t>280</w:t>
            </w:r>
          </w:p>
        </w:tc>
        <w:tc>
          <w:tcPr>
            <w:tcW w:w="567" w:type="dxa"/>
            <w:tcBorders>
              <w:top w:val="single" w:sz="4" w:space="0" w:color="auto"/>
              <w:left w:val="single" w:sz="4" w:space="0" w:color="auto"/>
              <w:bottom w:val="single" w:sz="4" w:space="0" w:color="auto"/>
              <w:right w:val="single" w:sz="4" w:space="0" w:color="auto"/>
            </w:tcBorders>
            <w:hideMark/>
          </w:tcPr>
          <w:p w:rsidR="004E2C29" w:rsidRDefault="004E2C29">
            <w:pPr>
              <w:jc w:val="center"/>
              <w:rPr>
                <w:rFonts w:ascii="Times New Roman" w:hAnsi="Times New Roman"/>
              </w:rPr>
            </w:pPr>
            <w:r>
              <w:rPr>
                <w:rFonts w:ascii="Times New Roman" w:hAnsi="Times New Roman"/>
              </w:rPr>
              <w:t>356</w:t>
            </w:r>
          </w:p>
        </w:tc>
        <w:tc>
          <w:tcPr>
            <w:tcW w:w="560" w:type="dxa"/>
            <w:tcBorders>
              <w:top w:val="single" w:sz="4" w:space="0" w:color="auto"/>
              <w:left w:val="single" w:sz="4" w:space="0" w:color="auto"/>
              <w:bottom w:val="single" w:sz="4" w:space="0" w:color="auto"/>
              <w:right w:val="single" w:sz="4" w:space="0" w:color="auto"/>
            </w:tcBorders>
            <w:hideMark/>
          </w:tcPr>
          <w:p w:rsidR="004E2C29" w:rsidRDefault="004E2C29">
            <w:pPr>
              <w:jc w:val="center"/>
              <w:rPr>
                <w:rFonts w:ascii="Times New Roman" w:hAnsi="Times New Roman"/>
              </w:rPr>
            </w:pPr>
            <w:r>
              <w:rPr>
                <w:rFonts w:ascii="Times New Roman" w:hAnsi="Times New Roman"/>
              </w:rPr>
              <w:t>354</w:t>
            </w:r>
          </w:p>
        </w:tc>
        <w:tc>
          <w:tcPr>
            <w:tcW w:w="663" w:type="dxa"/>
            <w:gridSpan w:val="2"/>
            <w:tcBorders>
              <w:top w:val="single" w:sz="4" w:space="0" w:color="auto"/>
              <w:left w:val="single" w:sz="4" w:space="0" w:color="auto"/>
              <w:bottom w:val="single" w:sz="4" w:space="0" w:color="auto"/>
              <w:right w:val="single" w:sz="4" w:space="0" w:color="auto"/>
            </w:tcBorders>
            <w:hideMark/>
          </w:tcPr>
          <w:p w:rsidR="004E2C29" w:rsidRDefault="004E2C29">
            <w:pPr>
              <w:ind w:left="-302" w:firstLine="302"/>
              <w:jc w:val="center"/>
              <w:rPr>
                <w:rFonts w:ascii="Times New Roman" w:hAnsi="Times New Roman"/>
              </w:rPr>
            </w:pPr>
            <w:r>
              <w:rPr>
                <w:rFonts w:ascii="Times New Roman" w:hAnsi="Times New Roman"/>
              </w:rPr>
              <w:t>427</w:t>
            </w:r>
          </w:p>
        </w:tc>
        <w:tc>
          <w:tcPr>
            <w:tcW w:w="570" w:type="dxa"/>
            <w:tcBorders>
              <w:top w:val="single" w:sz="4" w:space="0" w:color="auto"/>
              <w:left w:val="single" w:sz="4" w:space="0" w:color="auto"/>
              <w:bottom w:val="single" w:sz="4" w:space="0" w:color="auto"/>
              <w:right w:val="single" w:sz="4" w:space="0" w:color="auto"/>
            </w:tcBorders>
            <w:hideMark/>
          </w:tcPr>
          <w:p w:rsidR="004E2C29" w:rsidRDefault="004E2C29">
            <w:pPr>
              <w:jc w:val="center"/>
              <w:rPr>
                <w:rFonts w:ascii="Times New Roman" w:hAnsi="Times New Roman"/>
              </w:rPr>
            </w:pPr>
            <w:r>
              <w:rPr>
                <w:rFonts w:ascii="Times New Roman" w:hAnsi="Times New Roman"/>
              </w:rPr>
              <w:t>427</w:t>
            </w:r>
          </w:p>
        </w:tc>
        <w:tc>
          <w:tcPr>
            <w:tcW w:w="585" w:type="dxa"/>
            <w:tcBorders>
              <w:top w:val="single" w:sz="4" w:space="0" w:color="auto"/>
              <w:left w:val="single" w:sz="4" w:space="0" w:color="auto"/>
              <w:bottom w:val="single" w:sz="4" w:space="0" w:color="auto"/>
              <w:right w:val="single" w:sz="4" w:space="0" w:color="auto"/>
            </w:tcBorders>
            <w:hideMark/>
          </w:tcPr>
          <w:p w:rsidR="004E2C29" w:rsidRDefault="004E2C29">
            <w:pPr>
              <w:jc w:val="center"/>
              <w:rPr>
                <w:rFonts w:ascii="Times New Roman" w:hAnsi="Times New Roman"/>
              </w:rPr>
            </w:pPr>
            <w:r>
              <w:rPr>
                <w:rFonts w:ascii="Times New Roman" w:hAnsi="Times New Roman"/>
              </w:rPr>
              <w:t>511</w:t>
            </w:r>
          </w:p>
        </w:tc>
        <w:tc>
          <w:tcPr>
            <w:tcW w:w="599" w:type="dxa"/>
            <w:tcBorders>
              <w:top w:val="single" w:sz="4" w:space="0" w:color="auto"/>
              <w:left w:val="single" w:sz="4" w:space="0" w:color="auto"/>
              <w:bottom w:val="single" w:sz="4" w:space="0" w:color="auto"/>
              <w:right w:val="single" w:sz="4" w:space="0" w:color="auto"/>
            </w:tcBorders>
            <w:hideMark/>
          </w:tcPr>
          <w:p w:rsidR="004E2C29" w:rsidRDefault="004E2C29">
            <w:pPr>
              <w:jc w:val="center"/>
              <w:rPr>
                <w:rFonts w:ascii="Times New Roman" w:hAnsi="Times New Roman"/>
              </w:rPr>
            </w:pPr>
            <w:r>
              <w:rPr>
                <w:rFonts w:ascii="Times New Roman" w:hAnsi="Times New Roman"/>
              </w:rPr>
              <w:t>511</w:t>
            </w:r>
          </w:p>
        </w:tc>
      </w:tr>
      <w:tr w:rsidR="004E2C29" w:rsidTr="004E2C29">
        <w:tc>
          <w:tcPr>
            <w:tcW w:w="768" w:type="dxa"/>
            <w:tcBorders>
              <w:top w:val="single" w:sz="4" w:space="0" w:color="auto"/>
              <w:left w:val="single" w:sz="4" w:space="0" w:color="auto"/>
              <w:bottom w:val="single" w:sz="4" w:space="0" w:color="auto"/>
              <w:right w:val="single" w:sz="4" w:space="0" w:color="auto"/>
            </w:tcBorders>
            <w:hideMark/>
          </w:tcPr>
          <w:p w:rsidR="004E2C29" w:rsidRDefault="004E2C29">
            <w:pPr>
              <w:jc w:val="center"/>
              <w:rPr>
                <w:rFonts w:ascii="Times New Roman" w:hAnsi="Times New Roman"/>
              </w:rPr>
            </w:pPr>
            <w:r>
              <w:rPr>
                <w:rFonts w:ascii="Times New Roman" w:hAnsi="Times New Roman"/>
              </w:rPr>
              <w:t>4.1</w:t>
            </w:r>
          </w:p>
        </w:tc>
        <w:tc>
          <w:tcPr>
            <w:tcW w:w="2714" w:type="dxa"/>
            <w:tcBorders>
              <w:top w:val="single" w:sz="4" w:space="0" w:color="auto"/>
              <w:left w:val="single" w:sz="4" w:space="0" w:color="auto"/>
              <w:bottom w:val="single" w:sz="4" w:space="0" w:color="auto"/>
              <w:right w:val="single" w:sz="4" w:space="0" w:color="auto"/>
            </w:tcBorders>
            <w:hideMark/>
          </w:tcPr>
          <w:p w:rsidR="004E2C29" w:rsidRDefault="004E2C29">
            <w:pPr>
              <w:jc w:val="center"/>
              <w:rPr>
                <w:rFonts w:ascii="Times New Roman" w:hAnsi="Times New Roman"/>
              </w:rPr>
            </w:pPr>
            <w:r>
              <w:rPr>
                <w:rFonts w:ascii="Times New Roman" w:hAnsi="Times New Roman"/>
              </w:rPr>
              <w:t>Тренировочные мероприятия</w:t>
            </w:r>
          </w:p>
        </w:tc>
        <w:tc>
          <w:tcPr>
            <w:tcW w:w="1196" w:type="dxa"/>
            <w:tcBorders>
              <w:top w:val="single" w:sz="4" w:space="0" w:color="auto"/>
              <w:left w:val="single" w:sz="4" w:space="0" w:color="auto"/>
              <w:bottom w:val="single" w:sz="4" w:space="0" w:color="auto"/>
              <w:right w:val="single" w:sz="4" w:space="0" w:color="auto"/>
            </w:tcBorders>
            <w:hideMark/>
          </w:tcPr>
          <w:p w:rsidR="004E2C29" w:rsidRDefault="004E2C29">
            <w:pPr>
              <w:jc w:val="center"/>
              <w:rPr>
                <w:rFonts w:ascii="Times New Roman" w:hAnsi="Times New Roman"/>
              </w:rPr>
            </w:pPr>
            <w:r>
              <w:rPr>
                <w:rFonts w:ascii="Times New Roman" w:hAnsi="Times New Roman"/>
              </w:rPr>
              <w:t>1772</w:t>
            </w:r>
          </w:p>
        </w:tc>
        <w:tc>
          <w:tcPr>
            <w:tcW w:w="1134" w:type="dxa"/>
            <w:tcBorders>
              <w:top w:val="single" w:sz="4" w:space="0" w:color="auto"/>
              <w:left w:val="single" w:sz="4" w:space="0" w:color="auto"/>
              <w:bottom w:val="single" w:sz="4" w:space="0" w:color="auto"/>
              <w:right w:val="single" w:sz="4" w:space="0" w:color="auto"/>
            </w:tcBorders>
          </w:tcPr>
          <w:p w:rsidR="004E2C29" w:rsidRDefault="004E2C29">
            <w:pPr>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4E2C29" w:rsidRDefault="004E2C29">
            <w:pPr>
              <w:jc w:val="cente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rsidR="004E2C29" w:rsidRDefault="004E2C29">
            <w:pPr>
              <w:jc w:val="center"/>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tcPr>
          <w:p w:rsidR="004E2C29" w:rsidRDefault="004E2C29">
            <w:pPr>
              <w:jc w:val="cente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hideMark/>
          </w:tcPr>
          <w:p w:rsidR="004E2C29" w:rsidRDefault="004E2C29">
            <w:pPr>
              <w:ind w:left="-302" w:firstLine="302"/>
              <w:jc w:val="center"/>
              <w:rPr>
                <w:rFonts w:ascii="Times New Roman" w:hAnsi="Times New Roman"/>
              </w:rPr>
            </w:pPr>
            <w:r>
              <w:rPr>
                <w:rFonts w:ascii="Times New Roman" w:hAnsi="Times New Roman"/>
              </w:rPr>
              <w:t>180</w:t>
            </w:r>
          </w:p>
        </w:tc>
        <w:tc>
          <w:tcPr>
            <w:tcW w:w="709" w:type="dxa"/>
            <w:tcBorders>
              <w:top w:val="single" w:sz="4" w:space="0" w:color="auto"/>
              <w:left w:val="single" w:sz="4" w:space="0" w:color="auto"/>
              <w:bottom w:val="single" w:sz="4" w:space="0" w:color="auto"/>
              <w:right w:val="single" w:sz="4" w:space="0" w:color="auto"/>
            </w:tcBorders>
            <w:hideMark/>
          </w:tcPr>
          <w:p w:rsidR="004E2C29" w:rsidRDefault="004E2C29">
            <w:pPr>
              <w:jc w:val="center"/>
              <w:rPr>
                <w:rFonts w:ascii="Times New Roman" w:hAnsi="Times New Roman"/>
              </w:rPr>
            </w:pPr>
            <w:r>
              <w:rPr>
                <w:rFonts w:ascii="Times New Roman" w:hAnsi="Times New Roman"/>
              </w:rPr>
              <w:t>174</w:t>
            </w:r>
          </w:p>
        </w:tc>
        <w:tc>
          <w:tcPr>
            <w:tcW w:w="708" w:type="dxa"/>
            <w:tcBorders>
              <w:top w:val="single" w:sz="4" w:space="0" w:color="auto"/>
              <w:left w:val="single" w:sz="4" w:space="0" w:color="auto"/>
              <w:bottom w:val="single" w:sz="4" w:space="0" w:color="auto"/>
              <w:right w:val="single" w:sz="4" w:space="0" w:color="auto"/>
            </w:tcBorders>
            <w:hideMark/>
          </w:tcPr>
          <w:p w:rsidR="004E2C29" w:rsidRDefault="004E2C29">
            <w:pPr>
              <w:jc w:val="center"/>
              <w:rPr>
                <w:rFonts w:ascii="Times New Roman" w:hAnsi="Times New Roman"/>
              </w:rPr>
            </w:pPr>
            <w:r>
              <w:rPr>
                <w:rFonts w:ascii="Times New Roman" w:hAnsi="Times New Roman"/>
              </w:rPr>
              <w:t>246</w:t>
            </w:r>
          </w:p>
        </w:tc>
        <w:tc>
          <w:tcPr>
            <w:tcW w:w="709" w:type="dxa"/>
            <w:tcBorders>
              <w:top w:val="single" w:sz="4" w:space="0" w:color="auto"/>
              <w:left w:val="single" w:sz="4" w:space="0" w:color="auto"/>
              <w:bottom w:val="single" w:sz="4" w:space="0" w:color="auto"/>
              <w:right w:val="single" w:sz="4" w:space="0" w:color="auto"/>
            </w:tcBorders>
            <w:hideMark/>
          </w:tcPr>
          <w:p w:rsidR="004E2C29" w:rsidRDefault="004E2C29">
            <w:pPr>
              <w:jc w:val="center"/>
              <w:rPr>
                <w:rFonts w:ascii="Times New Roman" w:hAnsi="Times New Roman"/>
              </w:rPr>
            </w:pPr>
            <w:r>
              <w:rPr>
                <w:rFonts w:ascii="Times New Roman" w:hAnsi="Times New Roman"/>
              </w:rPr>
              <w:t>242</w:t>
            </w:r>
          </w:p>
        </w:tc>
        <w:tc>
          <w:tcPr>
            <w:tcW w:w="567" w:type="dxa"/>
            <w:tcBorders>
              <w:top w:val="single" w:sz="4" w:space="0" w:color="auto"/>
              <w:left w:val="single" w:sz="4" w:space="0" w:color="auto"/>
              <w:bottom w:val="single" w:sz="4" w:space="0" w:color="auto"/>
              <w:right w:val="single" w:sz="4" w:space="0" w:color="auto"/>
            </w:tcBorders>
            <w:hideMark/>
          </w:tcPr>
          <w:p w:rsidR="004E2C29" w:rsidRDefault="004E2C29">
            <w:pPr>
              <w:jc w:val="center"/>
              <w:rPr>
                <w:rFonts w:ascii="Times New Roman" w:hAnsi="Times New Roman"/>
              </w:rPr>
            </w:pPr>
            <w:r>
              <w:rPr>
                <w:rFonts w:ascii="Times New Roman" w:hAnsi="Times New Roman"/>
              </w:rPr>
              <w:t>308</w:t>
            </w:r>
          </w:p>
        </w:tc>
        <w:tc>
          <w:tcPr>
            <w:tcW w:w="560" w:type="dxa"/>
            <w:tcBorders>
              <w:top w:val="single" w:sz="4" w:space="0" w:color="auto"/>
              <w:left w:val="single" w:sz="4" w:space="0" w:color="auto"/>
              <w:bottom w:val="single" w:sz="4" w:space="0" w:color="auto"/>
              <w:right w:val="single" w:sz="4" w:space="0" w:color="auto"/>
            </w:tcBorders>
            <w:hideMark/>
          </w:tcPr>
          <w:p w:rsidR="004E2C29" w:rsidRDefault="004E2C29">
            <w:pPr>
              <w:jc w:val="center"/>
              <w:rPr>
                <w:rFonts w:ascii="Times New Roman" w:hAnsi="Times New Roman"/>
              </w:rPr>
            </w:pPr>
            <w:r>
              <w:rPr>
                <w:rFonts w:ascii="Times New Roman" w:hAnsi="Times New Roman"/>
              </w:rPr>
              <w:t>298</w:t>
            </w:r>
          </w:p>
        </w:tc>
        <w:tc>
          <w:tcPr>
            <w:tcW w:w="645" w:type="dxa"/>
            <w:tcBorders>
              <w:top w:val="single" w:sz="4" w:space="0" w:color="auto"/>
              <w:left w:val="single" w:sz="4" w:space="0" w:color="auto"/>
              <w:bottom w:val="single" w:sz="4" w:space="0" w:color="auto"/>
              <w:right w:val="single" w:sz="4" w:space="0" w:color="auto"/>
            </w:tcBorders>
            <w:hideMark/>
          </w:tcPr>
          <w:p w:rsidR="004E2C29" w:rsidRDefault="004E2C29">
            <w:pPr>
              <w:ind w:left="-302" w:firstLine="302"/>
              <w:jc w:val="center"/>
              <w:rPr>
                <w:rFonts w:ascii="Times New Roman" w:hAnsi="Times New Roman"/>
              </w:rPr>
            </w:pPr>
            <w:r>
              <w:rPr>
                <w:rFonts w:ascii="Times New Roman" w:hAnsi="Times New Roman"/>
              </w:rPr>
              <w:t>76</w:t>
            </w:r>
          </w:p>
        </w:tc>
        <w:tc>
          <w:tcPr>
            <w:tcW w:w="588" w:type="dxa"/>
            <w:gridSpan w:val="2"/>
            <w:tcBorders>
              <w:top w:val="single" w:sz="4" w:space="0" w:color="auto"/>
              <w:left w:val="single" w:sz="4" w:space="0" w:color="auto"/>
              <w:bottom w:val="single" w:sz="4" w:space="0" w:color="auto"/>
              <w:right w:val="single" w:sz="4" w:space="0" w:color="auto"/>
            </w:tcBorders>
            <w:hideMark/>
          </w:tcPr>
          <w:p w:rsidR="004E2C29" w:rsidRDefault="004E2C29">
            <w:pPr>
              <w:jc w:val="center"/>
              <w:rPr>
                <w:rFonts w:ascii="Times New Roman" w:hAnsi="Times New Roman"/>
              </w:rPr>
            </w:pPr>
            <w:r>
              <w:rPr>
                <w:rFonts w:ascii="Times New Roman" w:hAnsi="Times New Roman"/>
              </w:rPr>
              <w:t>76</w:t>
            </w:r>
          </w:p>
        </w:tc>
        <w:tc>
          <w:tcPr>
            <w:tcW w:w="585" w:type="dxa"/>
            <w:tcBorders>
              <w:top w:val="single" w:sz="4" w:space="0" w:color="auto"/>
              <w:left w:val="single" w:sz="4" w:space="0" w:color="auto"/>
              <w:bottom w:val="single" w:sz="4" w:space="0" w:color="auto"/>
              <w:right w:val="single" w:sz="4" w:space="0" w:color="auto"/>
            </w:tcBorders>
            <w:hideMark/>
          </w:tcPr>
          <w:p w:rsidR="004E2C29" w:rsidRDefault="004E2C29">
            <w:pPr>
              <w:jc w:val="center"/>
              <w:rPr>
                <w:rFonts w:ascii="Times New Roman" w:hAnsi="Times New Roman"/>
              </w:rPr>
            </w:pPr>
            <w:r>
              <w:rPr>
                <w:rFonts w:ascii="Times New Roman" w:hAnsi="Times New Roman"/>
              </w:rPr>
              <w:t>86</w:t>
            </w:r>
          </w:p>
        </w:tc>
        <w:tc>
          <w:tcPr>
            <w:tcW w:w="599" w:type="dxa"/>
            <w:tcBorders>
              <w:top w:val="single" w:sz="4" w:space="0" w:color="auto"/>
              <w:left w:val="single" w:sz="4" w:space="0" w:color="auto"/>
              <w:bottom w:val="single" w:sz="4" w:space="0" w:color="auto"/>
              <w:right w:val="single" w:sz="4" w:space="0" w:color="auto"/>
            </w:tcBorders>
            <w:hideMark/>
          </w:tcPr>
          <w:p w:rsidR="004E2C29" w:rsidRDefault="004E2C29">
            <w:pPr>
              <w:jc w:val="center"/>
              <w:rPr>
                <w:rFonts w:ascii="Times New Roman" w:hAnsi="Times New Roman"/>
              </w:rPr>
            </w:pPr>
            <w:r>
              <w:rPr>
                <w:rFonts w:ascii="Times New Roman" w:hAnsi="Times New Roman"/>
              </w:rPr>
              <w:t>86</w:t>
            </w:r>
          </w:p>
        </w:tc>
      </w:tr>
      <w:tr w:rsidR="004E2C29" w:rsidTr="004E2C29">
        <w:tc>
          <w:tcPr>
            <w:tcW w:w="768" w:type="dxa"/>
            <w:tcBorders>
              <w:top w:val="single" w:sz="4" w:space="0" w:color="auto"/>
              <w:left w:val="single" w:sz="4" w:space="0" w:color="auto"/>
              <w:bottom w:val="single" w:sz="4" w:space="0" w:color="auto"/>
              <w:right w:val="single" w:sz="4" w:space="0" w:color="auto"/>
            </w:tcBorders>
            <w:hideMark/>
          </w:tcPr>
          <w:p w:rsidR="004E2C29" w:rsidRDefault="004E2C29">
            <w:pPr>
              <w:jc w:val="center"/>
              <w:rPr>
                <w:rFonts w:ascii="Times New Roman" w:hAnsi="Times New Roman"/>
              </w:rPr>
            </w:pPr>
            <w:r>
              <w:rPr>
                <w:rFonts w:ascii="Times New Roman" w:hAnsi="Times New Roman"/>
              </w:rPr>
              <w:lastRenderedPageBreak/>
              <w:t>4.2</w:t>
            </w:r>
          </w:p>
        </w:tc>
        <w:tc>
          <w:tcPr>
            <w:tcW w:w="2714" w:type="dxa"/>
            <w:tcBorders>
              <w:top w:val="single" w:sz="4" w:space="0" w:color="auto"/>
              <w:left w:val="single" w:sz="4" w:space="0" w:color="auto"/>
              <w:bottom w:val="single" w:sz="4" w:space="0" w:color="auto"/>
              <w:right w:val="single" w:sz="4" w:space="0" w:color="auto"/>
            </w:tcBorders>
            <w:hideMark/>
          </w:tcPr>
          <w:p w:rsidR="004E2C29" w:rsidRDefault="004E2C29">
            <w:pPr>
              <w:jc w:val="center"/>
              <w:rPr>
                <w:rFonts w:ascii="Times New Roman" w:hAnsi="Times New Roman"/>
              </w:rPr>
            </w:pPr>
            <w:r>
              <w:rPr>
                <w:rFonts w:ascii="Times New Roman" w:hAnsi="Times New Roman"/>
              </w:rPr>
              <w:t>Физкультурные и спортивные мероприятия</w:t>
            </w:r>
          </w:p>
        </w:tc>
        <w:tc>
          <w:tcPr>
            <w:tcW w:w="1196" w:type="dxa"/>
            <w:tcBorders>
              <w:top w:val="single" w:sz="4" w:space="0" w:color="auto"/>
              <w:left w:val="single" w:sz="4" w:space="0" w:color="auto"/>
              <w:bottom w:val="single" w:sz="4" w:space="0" w:color="auto"/>
              <w:right w:val="single" w:sz="4" w:space="0" w:color="auto"/>
            </w:tcBorders>
            <w:hideMark/>
          </w:tcPr>
          <w:p w:rsidR="004E2C29" w:rsidRDefault="004E2C29">
            <w:pPr>
              <w:jc w:val="center"/>
              <w:rPr>
                <w:rFonts w:ascii="Times New Roman" w:hAnsi="Times New Roman"/>
              </w:rPr>
            </w:pPr>
            <w:r>
              <w:rPr>
                <w:rFonts w:ascii="Times New Roman" w:hAnsi="Times New Roman"/>
              </w:rPr>
              <w:t>458</w:t>
            </w:r>
          </w:p>
        </w:tc>
        <w:tc>
          <w:tcPr>
            <w:tcW w:w="1134" w:type="dxa"/>
            <w:tcBorders>
              <w:top w:val="single" w:sz="4" w:space="0" w:color="auto"/>
              <w:left w:val="single" w:sz="4" w:space="0" w:color="auto"/>
              <w:bottom w:val="single" w:sz="4" w:space="0" w:color="auto"/>
              <w:right w:val="single" w:sz="4" w:space="0" w:color="auto"/>
            </w:tcBorders>
          </w:tcPr>
          <w:p w:rsidR="004E2C29" w:rsidRDefault="004E2C29">
            <w:pPr>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4E2C29" w:rsidRDefault="004E2C29">
            <w:pPr>
              <w:jc w:val="cente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rsidR="004E2C29" w:rsidRDefault="004E2C29">
            <w:pPr>
              <w:jc w:val="center"/>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tcPr>
          <w:p w:rsidR="004E2C29" w:rsidRDefault="004E2C29">
            <w:pPr>
              <w:jc w:val="cente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hideMark/>
          </w:tcPr>
          <w:p w:rsidR="004E2C29" w:rsidRDefault="004E2C29">
            <w:pPr>
              <w:ind w:left="-302" w:firstLine="302"/>
              <w:jc w:val="center"/>
              <w:rPr>
                <w:rFonts w:ascii="Times New Roman" w:hAnsi="Times New Roman"/>
              </w:rPr>
            </w:pPr>
            <w:r>
              <w:rPr>
                <w:rFonts w:ascii="Times New Roman" w:hAnsi="Times New Roman"/>
              </w:rPr>
              <w:t>10</w:t>
            </w:r>
          </w:p>
        </w:tc>
        <w:tc>
          <w:tcPr>
            <w:tcW w:w="709" w:type="dxa"/>
            <w:tcBorders>
              <w:top w:val="single" w:sz="4" w:space="0" w:color="auto"/>
              <w:left w:val="single" w:sz="4" w:space="0" w:color="auto"/>
              <w:bottom w:val="single" w:sz="4" w:space="0" w:color="auto"/>
              <w:right w:val="single" w:sz="4" w:space="0" w:color="auto"/>
            </w:tcBorders>
            <w:hideMark/>
          </w:tcPr>
          <w:p w:rsidR="004E2C29" w:rsidRDefault="004E2C29">
            <w:pPr>
              <w:jc w:val="center"/>
              <w:rPr>
                <w:rFonts w:ascii="Times New Roman" w:hAnsi="Times New Roman"/>
              </w:rPr>
            </w:pPr>
            <w:r>
              <w:rPr>
                <w:rFonts w:ascii="Times New Roman" w:hAnsi="Times New Roman"/>
              </w:rPr>
              <w:t>16</w:t>
            </w:r>
          </w:p>
        </w:tc>
        <w:tc>
          <w:tcPr>
            <w:tcW w:w="708" w:type="dxa"/>
            <w:tcBorders>
              <w:top w:val="single" w:sz="4" w:space="0" w:color="auto"/>
              <w:left w:val="single" w:sz="4" w:space="0" w:color="auto"/>
              <w:bottom w:val="single" w:sz="4" w:space="0" w:color="auto"/>
              <w:right w:val="single" w:sz="4" w:space="0" w:color="auto"/>
            </w:tcBorders>
            <w:hideMark/>
          </w:tcPr>
          <w:p w:rsidR="004E2C29" w:rsidRDefault="004E2C29">
            <w:pPr>
              <w:jc w:val="center"/>
              <w:rPr>
                <w:rFonts w:ascii="Times New Roman" w:hAnsi="Times New Roman"/>
              </w:rPr>
            </w:pPr>
            <w:r>
              <w:rPr>
                <w:rFonts w:ascii="Times New Roman" w:hAnsi="Times New Roman"/>
              </w:rPr>
              <w:t>20</w:t>
            </w:r>
          </w:p>
        </w:tc>
        <w:tc>
          <w:tcPr>
            <w:tcW w:w="709" w:type="dxa"/>
            <w:tcBorders>
              <w:top w:val="single" w:sz="4" w:space="0" w:color="auto"/>
              <w:left w:val="single" w:sz="4" w:space="0" w:color="auto"/>
              <w:bottom w:val="single" w:sz="4" w:space="0" w:color="auto"/>
              <w:right w:val="single" w:sz="4" w:space="0" w:color="auto"/>
            </w:tcBorders>
            <w:hideMark/>
          </w:tcPr>
          <w:p w:rsidR="004E2C29" w:rsidRDefault="004E2C29">
            <w:pPr>
              <w:jc w:val="center"/>
              <w:rPr>
                <w:rFonts w:ascii="Times New Roman" w:hAnsi="Times New Roman"/>
              </w:rPr>
            </w:pPr>
            <w:r>
              <w:rPr>
                <w:rFonts w:ascii="Times New Roman" w:hAnsi="Times New Roman"/>
              </w:rPr>
              <w:t>24</w:t>
            </w:r>
          </w:p>
        </w:tc>
        <w:tc>
          <w:tcPr>
            <w:tcW w:w="567" w:type="dxa"/>
            <w:tcBorders>
              <w:top w:val="single" w:sz="4" w:space="0" w:color="auto"/>
              <w:left w:val="single" w:sz="4" w:space="0" w:color="auto"/>
              <w:bottom w:val="single" w:sz="4" w:space="0" w:color="auto"/>
              <w:right w:val="single" w:sz="4" w:space="0" w:color="auto"/>
            </w:tcBorders>
            <w:hideMark/>
          </w:tcPr>
          <w:p w:rsidR="004E2C29" w:rsidRDefault="004E2C29">
            <w:pPr>
              <w:jc w:val="center"/>
              <w:rPr>
                <w:rFonts w:ascii="Times New Roman" w:hAnsi="Times New Roman"/>
              </w:rPr>
            </w:pPr>
            <w:r>
              <w:rPr>
                <w:rFonts w:ascii="Times New Roman" w:hAnsi="Times New Roman"/>
              </w:rPr>
              <w:t>32</w:t>
            </w:r>
          </w:p>
        </w:tc>
        <w:tc>
          <w:tcPr>
            <w:tcW w:w="560" w:type="dxa"/>
            <w:tcBorders>
              <w:top w:val="single" w:sz="4" w:space="0" w:color="auto"/>
              <w:left w:val="single" w:sz="4" w:space="0" w:color="auto"/>
              <w:bottom w:val="single" w:sz="4" w:space="0" w:color="auto"/>
              <w:right w:val="single" w:sz="4" w:space="0" w:color="auto"/>
            </w:tcBorders>
            <w:hideMark/>
          </w:tcPr>
          <w:p w:rsidR="004E2C29" w:rsidRDefault="004E2C29">
            <w:pPr>
              <w:jc w:val="center"/>
              <w:rPr>
                <w:rFonts w:ascii="Times New Roman" w:hAnsi="Times New Roman"/>
              </w:rPr>
            </w:pPr>
            <w:r>
              <w:rPr>
                <w:rFonts w:ascii="Times New Roman" w:hAnsi="Times New Roman"/>
              </w:rPr>
              <w:t>40</w:t>
            </w:r>
          </w:p>
        </w:tc>
        <w:tc>
          <w:tcPr>
            <w:tcW w:w="645" w:type="dxa"/>
            <w:tcBorders>
              <w:top w:val="single" w:sz="4" w:space="0" w:color="auto"/>
              <w:left w:val="single" w:sz="4" w:space="0" w:color="auto"/>
              <w:bottom w:val="single" w:sz="4" w:space="0" w:color="auto"/>
              <w:right w:val="single" w:sz="4" w:space="0" w:color="auto"/>
            </w:tcBorders>
            <w:hideMark/>
          </w:tcPr>
          <w:p w:rsidR="004E2C29" w:rsidRDefault="004E2C29">
            <w:pPr>
              <w:ind w:left="-302" w:firstLine="302"/>
              <w:jc w:val="center"/>
              <w:rPr>
                <w:rFonts w:ascii="Times New Roman" w:hAnsi="Times New Roman"/>
              </w:rPr>
            </w:pPr>
            <w:r>
              <w:rPr>
                <w:rFonts w:ascii="Times New Roman" w:hAnsi="Times New Roman"/>
              </w:rPr>
              <w:t>74</w:t>
            </w:r>
          </w:p>
        </w:tc>
        <w:tc>
          <w:tcPr>
            <w:tcW w:w="588" w:type="dxa"/>
            <w:gridSpan w:val="2"/>
            <w:tcBorders>
              <w:top w:val="single" w:sz="4" w:space="0" w:color="auto"/>
              <w:left w:val="single" w:sz="4" w:space="0" w:color="auto"/>
              <w:bottom w:val="single" w:sz="4" w:space="0" w:color="auto"/>
              <w:right w:val="single" w:sz="4" w:space="0" w:color="auto"/>
            </w:tcBorders>
            <w:hideMark/>
          </w:tcPr>
          <w:p w:rsidR="004E2C29" w:rsidRDefault="004E2C29">
            <w:pPr>
              <w:jc w:val="center"/>
              <w:rPr>
                <w:rFonts w:ascii="Times New Roman" w:hAnsi="Times New Roman"/>
              </w:rPr>
            </w:pPr>
            <w:r>
              <w:rPr>
                <w:rFonts w:ascii="Times New Roman" w:hAnsi="Times New Roman"/>
              </w:rPr>
              <w:t>74</w:t>
            </w:r>
          </w:p>
        </w:tc>
        <w:tc>
          <w:tcPr>
            <w:tcW w:w="585" w:type="dxa"/>
            <w:tcBorders>
              <w:top w:val="single" w:sz="4" w:space="0" w:color="auto"/>
              <w:left w:val="single" w:sz="4" w:space="0" w:color="auto"/>
              <w:bottom w:val="single" w:sz="4" w:space="0" w:color="auto"/>
              <w:right w:val="single" w:sz="4" w:space="0" w:color="auto"/>
            </w:tcBorders>
            <w:hideMark/>
          </w:tcPr>
          <w:p w:rsidR="004E2C29" w:rsidRDefault="004E2C29">
            <w:pPr>
              <w:jc w:val="center"/>
              <w:rPr>
                <w:rFonts w:ascii="Times New Roman" w:hAnsi="Times New Roman"/>
              </w:rPr>
            </w:pPr>
            <w:r>
              <w:rPr>
                <w:rFonts w:ascii="Times New Roman" w:hAnsi="Times New Roman"/>
              </w:rPr>
              <w:t>84</w:t>
            </w:r>
          </w:p>
        </w:tc>
        <w:tc>
          <w:tcPr>
            <w:tcW w:w="599" w:type="dxa"/>
            <w:tcBorders>
              <w:top w:val="single" w:sz="4" w:space="0" w:color="auto"/>
              <w:left w:val="single" w:sz="4" w:space="0" w:color="auto"/>
              <w:bottom w:val="single" w:sz="4" w:space="0" w:color="auto"/>
              <w:right w:val="single" w:sz="4" w:space="0" w:color="auto"/>
            </w:tcBorders>
            <w:hideMark/>
          </w:tcPr>
          <w:p w:rsidR="004E2C29" w:rsidRDefault="004E2C29">
            <w:pPr>
              <w:jc w:val="center"/>
              <w:rPr>
                <w:rFonts w:ascii="Times New Roman" w:hAnsi="Times New Roman"/>
              </w:rPr>
            </w:pPr>
            <w:r>
              <w:rPr>
                <w:rFonts w:ascii="Times New Roman" w:hAnsi="Times New Roman"/>
              </w:rPr>
              <w:t>84</w:t>
            </w:r>
          </w:p>
        </w:tc>
      </w:tr>
      <w:tr w:rsidR="004E2C29" w:rsidTr="004E2C29">
        <w:tc>
          <w:tcPr>
            <w:tcW w:w="768" w:type="dxa"/>
            <w:tcBorders>
              <w:top w:val="single" w:sz="4" w:space="0" w:color="auto"/>
              <w:left w:val="single" w:sz="4" w:space="0" w:color="auto"/>
              <w:bottom w:val="single" w:sz="4" w:space="0" w:color="auto"/>
              <w:right w:val="single" w:sz="4" w:space="0" w:color="auto"/>
            </w:tcBorders>
            <w:hideMark/>
          </w:tcPr>
          <w:p w:rsidR="004E2C29" w:rsidRDefault="004E2C29">
            <w:pPr>
              <w:jc w:val="center"/>
              <w:rPr>
                <w:rFonts w:ascii="Times New Roman" w:hAnsi="Times New Roman"/>
              </w:rPr>
            </w:pPr>
            <w:r>
              <w:rPr>
                <w:rFonts w:ascii="Times New Roman" w:hAnsi="Times New Roman"/>
              </w:rPr>
              <w:t>4.3</w:t>
            </w:r>
          </w:p>
        </w:tc>
        <w:tc>
          <w:tcPr>
            <w:tcW w:w="2714" w:type="dxa"/>
            <w:tcBorders>
              <w:top w:val="single" w:sz="4" w:space="0" w:color="auto"/>
              <w:left w:val="single" w:sz="4" w:space="0" w:color="auto"/>
              <w:bottom w:val="single" w:sz="4" w:space="0" w:color="auto"/>
              <w:right w:val="single" w:sz="4" w:space="0" w:color="auto"/>
            </w:tcBorders>
            <w:hideMark/>
          </w:tcPr>
          <w:p w:rsidR="004E2C29" w:rsidRDefault="004E2C29">
            <w:pPr>
              <w:jc w:val="center"/>
              <w:rPr>
                <w:rFonts w:ascii="Times New Roman" w:hAnsi="Times New Roman"/>
              </w:rPr>
            </w:pPr>
            <w:r>
              <w:rPr>
                <w:rFonts w:ascii="Times New Roman" w:hAnsi="Times New Roman"/>
              </w:rPr>
              <w:t>Иные виды практических занятий</w:t>
            </w:r>
          </w:p>
        </w:tc>
        <w:tc>
          <w:tcPr>
            <w:tcW w:w="1196" w:type="dxa"/>
            <w:tcBorders>
              <w:top w:val="single" w:sz="4" w:space="0" w:color="auto"/>
              <w:left w:val="single" w:sz="4" w:space="0" w:color="auto"/>
              <w:bottom w:val="single" w:sz="4" w:space="0" w:color="auto"/>
              <w:right w:val="single" w:sz="4" w:space="0" w:color="auto"/>
            </w:tcBorders>
            <w:hideMark/>
          </w:tcPr>
          <w:p w:rsidR="004E2C29" w:rsidRDefault="004E2C29">
            <w:pPr>
              <w:jc w:val="center"/>
              <w:rPr>
                <w:rFonts w:ascii="Times New Roman" w:hAnsi="Times New Roman"/>
              </w:rPr>
            </w:pPr>
            <w:r>
              <w:rPr>
                <w:rFonts w:ascii="Times New Roman" w:hAnsi="Times New Roman"/>
              </w:rPr>
              <w:t>770</w:t>
            </w:r>
          </w:p>
        </w:tc>
        <w:tc>
          <w:tcPr>
            <w:tcW w:w="1134" w:type="dxa"/>
            <w:tcBorders>
              <w:top w:val="single" w:sz="4" w:space="0" w:color="auto"/>
              <w:left w:val="single" w:sz="4" w:space="0" w:color="auto"/>
              <w:bottom w:val="single" w:sz="4" w:space="0" w:color="auto"/>
              <w:right w:val="single" w:sz="4" w:space="0" w:color="auto"/>
            </w:tcBorders>
          </w:tcPr>
          <w:p w:rsidR="004E2C29" w:rsidRDefault="004E2C29">
            <w:pPr>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4E2C29" w:rsidRDefault="004E2C29">
            <w:pPr>
              <w:jc w:val="cente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rsidR="004E2C29" w:rsidRDefault="004E2C29">
            <w:pPr>
              <w:jc w:val="center"/>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tcPr>
          <w:p w:rsidR="004E2C29" w:rsidRDefault="004E2C29">
            <w:pPr>
              <w:jc w:val="cente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hideMark/>
          </w:tcPr>
          <w:p w:rsidR="004E2C29" w:rsidRDefault="004E2C29">
            <w:pPr>
              <w:ind w:left="-302" w:firstLine="302"/>
              <w:jc w:val="center"/>
              <w:rPr>
                <w:rFonts w:ascii="Times New Roman" w:hAnsi="Times New Roman"/>
              </w:rPr>
            </w:pPr>
            <w:r>
              <w:rPr>
                <w:rFonts w:ascii="Times New Roman" w:hAnsi="Times New Roman"/>
              </w:rPr>
              <w:t>10</w:t>
            </w:r>
          </w:p>
        </w:tc>
        <w:tc>
          <w:tcPr>
            <w:tcW w:w="709" w:type="dxa"/>
            <w:tcBorders>
              <w:top w:val="single" w:sz="4" w:space="0" w:color="auto"/>
              <w:left w:val="single" w:sz="4" w:space="0" w:color="auto"/>
              <w:bottom w:val="single" w:sz="4" w:space="0" w:color="auto"/>
              <w:right w:val="single" w:sz="4" w:space="0" w:color="auto"/>
            </w:tcBorders>
            <w:hideMark/>
          </w:tcPr>
          <w:p w:rsidR="004E2C29" w:rsidRDefault="004E2C29">
            <w:pPr>
              <w:jc w:val="center"/>
              <w:rPr>
                <w:rFonts w:ascii="Times New Roman" w:hAnsi="Times New Roman"/>
              </w:rPr>
            </w:pPr>
            <w:r>
              <w:rPr>
                <w:rFonts w:ascii="Times New Roman" w:hAnsi="Times New Roman"/>
              </w:rPr>
              <w:t>10</w:t>
            </w:r>
          </w:p>
        </w:tc>
        <w:tc>
          <w:tcPr>
            <w:tcW w:w="708" w:type="dxa"/>
            <w:tcBorders>
              <w:top w:val="single" w:sz="4" w:space="0" w:color="auto"/>
              <w:left w:val="single" w:sz="4" w:space="0" w:color="auto"/>
              <w:bottom w:val="single" w:sz="4" w:space="0" w:color="auto"/>
              <w:right w:val="single" w:sz="4" w:space="0" w:color="auto"/>
            </w:tcBorders>
            <w:hideMark/>
          </w:tcPr>
          <w:p w:rsidR="004E2C29" w:rsidRDefault="004E2C29">
            <w:pPr>
              <w:jc w:val="center"/>
              <w:rPr>
                <w:rFonts w:ascii="Times New Roman" w:hAnsi="Times New Roman"/>
              </w:rPr>
            </w:pPr>
            <w:r>
              <w:rPr>
                <w:rFonts w:ascii="Times New Roman" w:hAnsi="Times New Roman"/>
              </w:rPr>
              <w:t>14</w:t>
            </w:r>
          </w:p>
        </w:tc>
        <w:tc>
          <w:tcPr>
            <w:tcW w:w="709" w:type="dxa"/>
            <w:tcBorders>
              <w:top w:val="single" w:sz="4" w:space="0" w:color="auto"/>
              <w:left w:val="single" w:sz="4" w:space="0" w:color="auto"/>
              <w:bottom w:val="single" w:sz="4" w:space="0" w:color="auto"/>
              <w:right w:val="single" w:sz="4" w:space="0" w:color="auto"/>
            </w:tcBorders>
            <w:hideMark/>
          </w:tcPr>
          <w:p w:rsidR="004E2C29" w:rsidRDefault="004E2C29">
            <w:pPr>
              <w:jc w:val="center"/>
              <w:rPr>
                <w:rFonts w:ascii="Times New Roman" w:hAnsi="Times New Roman"/>
              </w:rPr>
            </w:pPr>
            <w:r>
              <w:rPr>
                <w:rFonts w:ascii="Times New Roman" w:hAnsi="Times New Roman"/>
              </w:rPr>
              <w:t>14</w:t>
            </w:r>
          </w:p>
        </w:tc>
        <w:tc>
          <w:tcPr>
            <w:tcW w:w="567" w:type="dxa"/>
            <w:tcBorders>
              <w:top w:val="single" w:sz="4" w:space="0" w:color="auto"/>
              <w:left w:val="single" w:sz="4" w:space="0" w:color="auto"/>
              <w:bottom w:val="single" w:sz="4" w:space="0" w:color="auto"/>
              <w:right w:val="single" w:sz="4" w:space="0" w:color="auto"/>
            </w:tcBorders>
            <w:hideMark/>
          </w:tcPr>
          <w:p w:rsidR="004E2C29" w:rsidRDefault="004E2C29">
            <w:pPr>
              <w:jc w:val="center"/>
              <w:rPr>
                <w:rFonts w:ascii="Times New Roman" w:hAnsi="Times New Roman"/>
              </w:rPr>
            </w:pPr>
            <w:r>
              <w:rPr>
                <w:rFonts w:ascii="Times New Roman" w:hAnsi="Times New Roman"/>
              </w:rPr>
              <w:t>16</w:t>
            </w:r>
          </w:p>
        </w:tc>
        <w:tc>
          <w:tcPr>
            <w:tcW w:w="560" w:type="dxa"/>
            <w:tcBorders>
              <w:top w:val="single" w:sz="4" w:space="0" w:color="auto"/>
              <w:left w:val="single" w:sz="4" w:space="0" w:color="auto"/>
              <w:bottom w:val="single" w:sz="4" w:space="0" w:color="auto"/>
              <w:right w:val="single" w:sz="4" w:space="0" w:color="auto"/>
            </w:tcBorders>
            <w:hideMark/>
          </w:tcPr>
          <w:p w:rsidR="004E2C29" w:rsidRDefault="004E2C29">
            <w:pPr>
              <w:jc w:val="center"/>
              <w:rPr>
                <w:rFonts w:ascii="Times New Roman" w:hAnsi="Times New Roman"/>
              </w:rPr>
            </w:pPr>
            <w:r>
              <w:rPr>
                <w:rFonts w:ascii="Times New Roman" w:hAnsi="Times New Roman"/>
              </w:rPr>
              <w:t>16</w:t>
            </w:r>
          </w:p>
        </w:tc>
        <w:tc>
          <w:tcPr>
            <w:tcW w:w="645" w:type="dxa"/>
            <w:tcBorders>
              <w:top w:val="single" w:sz="4" w:space="0" w:color="auto"/>
              <w:left w:val="single" w:sz="4" w:space="0" w:color="auto"/>
              <w:bottom w:val="single" w:sz="4" w:space="0" w:color="auto"/>
              <w:right w:val="single" w:sz="4" w:space="0" w:color="auto"/>
            </w:tcBorders>
            <w:hideMark/>
          </w:tcPr>
          <w:p w:rsidR="004E2C29" w:rsidRDefault="004E2C29">
            <w:pPr>
              <w:ind w:left="-302" w:firstLine="302"/>
              <w:jc w:val="center"/>
              <w:rPr>
                <w:rFonts w:ascii="Times New Roman" w:hAnsi="Times New Roman"/>
              </w:rPr>
            </w:pPr>
            <w:r>
              <w:rPr>
                <w:rFonts w:ascii="Times New Roman" w:hAnsi="Times New Roman"/>
              </w:rPr>
              <w:t>150</w:t>
            </w:r>
          </w:p>
        </w:tc>
        <w:tc>
          <w:tcPr>
            <w:tcW w:w="588" w:type="dxa"/>
            <w:gridSpan w:val="2"/>
            <w:tcBorders>
              <w:top w:val="single" w:sz="4" w:space="0" w:color="auto"/>
              <w:left w:val="single" w:sz="4" w:space="0" w:color="auto"/>
              <w:bottom w:val="single" w:sz="4" w:space="0" w:color="auto"/>
              <w:right w:val="single" w:sz="4" w:space="0" w:color="auto"/>
            </w:tcBorders>
            <w:hideMark/>
          </w:tcPr>
          <w:p w:rsidR="004E2C29" w:rsidRDefault="004E2C29">
            <w:pPr>
              <w:jc w:val="center"/>
              <w:rPr>
                <w:rFonts w:ascii="Times New Roman" w:hAnsi="Times New Roman"/>
              </w:rPr>
            </w:pPr>
            <w:r>
              <w:rPr>
                <w:rFonts w:ascii="Times New Roman" w:hAnsi="Times New Roman"/>
              </w:rPr>
              <w:t>150</w:t>
            </w:r>
          </w:p>
        </w:tc>
        <w:tc>
          <w:tcPr>
            <w:tcW w:w="585" w:type="dxa"/>
            <w:tcBorders>
              <w:top w:val="single" w:sz="4" w:space="0" w:color="auto"/>
              <w:left w:val="single" w:sz="4" w:space="0" w:color="auto"/>
              <w:bottom w:val="single" w:sz="4" w:space="0" w:color="auto"/>
              <w:right w:val="single" w:sz="4" w:space="0" w:color="auto"/>
            </w:tcBorders>
            <w:hideMark/>
          </w:tcPr>
          <w:p w:rsidR="004E2C29" w:rsidRDefault="004E2C29">
            <w:pPr>
              <w:jc w:val="center"/>
              <w:rPr>
                <w:rFonts w:ascii="Times New Roman" w:hAnsi="Times New Roman"/>
              </w:rPr>
            </w:pPr>
            <w:r>
              <w:rPr>
                <w:rFonts w:ascii="Times New Roman" w:hAnsi="Times New Roman"/>
              </w:rPr>
              <w:t>195</w:t>
            </w:r>
          </w:p>
        </w:tc>
        <w:tc>
          <w:tcPr>
            <w:tcW w:w="599" w:type="dxa"/>
            <w:tcBorders>
              <w:top w:val="single" w:sz="4" w:space="0" w:color="auto"/>
              <w:left w:val="single" w:sz="4" w:space="0" w:color="auto"/>
              <w:bottom w:val="single" w:sz="4" w:space="0" w:color="auto"/>
              <w:right w:val="single" w:sz="4" w:space="0" w:color="auto"/>
            </w:tcBorders>
            <w:hideMark/>
          </w:tcPr>
          <w:p w:rsidR="004E2C29" w:rsidRDefault="004E2C29">
            <w:pPr>
              <w:jc w:val="center"/>
              <w:rPr>
                <w:rFonts w:ascii="Times New Roman" w:hAnsi="Times New Roman"/>
              </w:rPr>
            </w:pPr>
            <w:r>
              <w:rPr>
                <w:rFonts w:ascii="Times New Roman" w:hAnsi="Times New Roman"/>
              </w:rPr>
              <w:t>195</w:t>
            </w:r>
          </w:p>
        </w:tc>
      </w:tr>
      <w:tr w:rsidR="004E2C29" w:rsidTr="004E2C29">
        <w:tc>
          <w:tcPr>
            <w:tcW w:w="768" w:type="dxa"/>
            <w:tcBorders>
              <w:top w:val="single" w:sz="4" w:space="0" w:color="auto"/>
              <w:left w:val="single" w:sz="4" w:space="0" w:color="auto"/>
              <w:bottom w:val="single" w:sz="4" w:space="0" w:color="auto"/>
              <w:right w:val="single" w:sz="4" w:space="0" w:color="auto"/>
            </w:tcBorders>
            <w:hideMark/>
          </w:tcPr>
          <w:p w:rsidR="004E2C29" w:rsidRDefault="004E2C29">
            <w:pPr>
              <w:jc w:val="center"/>
              <w:rPr>
                <w:rFonts w:ascii="Times New Roman" w:hAnsi="Times New Roman"/>
              </w:rPr>
            </w:pPr>
            <w:r>
              <w:rPr>
                <w:rFonts w:ascii="Times New Roman" w:hAnsi="Times New Roman"/>
              </w:rPr>
              <w:t>5</w:t>
            </w:r>
          </w:p>
        </w:tc>
        <w:tc>
          <w:tcPr>
            <w:tcW w:w="2714" w:type="dxa"/>
            <w:tcBorders>
              <w:top w:val="single" w:sz="4" w:space="0" w:color="auto"/>
              <w:left w:val="single" w:sz="4" w:space="0" w:color="auto"/>
              <w:bottom w:val="single" w:sz="4" w:space="0" w:color="auto"/>
              <w:right w:val="single" w:sz="4" w:space="0" w:color="auto"/>
            </w:tcBorders>
            <w:hideMark/>
          </w:tcPr>
          <w:p w:rsidR="004E2C29" w:rsidRDefault="004E2C29">
            <w:pPr>
              <w:jc w:val="center"/>
              <w:rPr>
                <w:rFonts w:ascii="Times New Roman" w:hAnsi="Times New Roman"/>
              </w:rPr>
            </w:pPr>
            <w:r>
              <w:rPr>
                <w:rFonts w:ascii="Times New Roman" w:hAnsi="Times New Roman"/>
              </w:rPr>
              <w:t>Самостоятельная работа</w:t>
            </w:r>
          </w:p>
        </w:tc>
        <w:tc>
          <w:tcPr>
            <w:tcW w:w="1196" w:type="dxa"/>
            <w:tcBorders>
              <w:top w:val="single" w:sz="4" w:space="0" w:color="auto"/>
              <w:left w:val="single" w:sz="4" w:space="0" w:color="auto"/>
              <w:bottom w:val="single" w:sz="4" w:space="0" w:color="auto"/>
              <w:right w:val="single" w:sz="4" w:space="0" w:color="auto"/>
            </w:tcBorders>
            <w:hideMark/>
          </w:tcPr>
          <w:p w:rsidR="004E2C29" w:rsidRDefault="004E2C29">
            <w:pPr>
              <w:jc w:val="center"/>
              <w:rPr>
                <w:rFonts w:ascii="Times New Roman" w:hAnsi="Times New Roman"/>
              </w:rPr>
            </w:pPr>
            <w:r>
              <w:rPr>
                <w:rFonts w:ascii="Times New Roman" w:hAnsi="Times New Roman"/>
              </w:rPr>
              <w:t>196</w:t>
            </w:r>
          </w:p>
        </w:tc>
        <w:tc>
          <w:tcPr>
            <w:tcW w:w="1134" w:type="dxa"/>
            <w:tcBorders>
              <w:top w:val="single" w:sz="4" w:space="0" w:color="auto"/>
              <w:left w:val="single" w:sz="4" w:space="0" w:color="auto"/>
              <w:bottom w:val="single" w:sz="4" w:space="0" w:color="auto"/>
              <w:right w:val="single" w:sz="4" w:space="0" w:color="auto"/>
            </w:tcBorders>
            <w:hideMark/>
          </w:tcPr>
          <w:p w:rsidR="004E2C29" w:rsidRDefault="004E2C29">
            <w:pPr>
              <w:jc w:val="center"/>
              <w:rPr>
                <w:rFonts w:ascii="Times New Roman" w:hAnsi="Times New Roman"/>
              </w:rPr>
            </w:pPr>
            <w:r>
              <w:rPr>
                <w:rFonts w:ascii="Times New Roman" w:hAnsi="Times New Roman"/>
              </w:rPr>
              <w:t>196</w:t>
            </w:r>
          </w:p>
        </w:tc>
        <w:tc>
          <w:tcPr>
            <w:tcW w:w="992" w:type="dxa"/>
            <w:tcBorders>
              <w:top w:val="single" w:sz="4" w:space="0" w:color="auto"/>
              <w:left w:val="single" w:sz="4" w:space="0" w:color="auto"/>
              <w:bottom w:val="single" w:sz="4" w:space="0" w:color="auto"/>
              <w:right w:val="single" w:sz="4" w:space="0" w:color="auto"/>
            </w:tcBorders>
          </w:tcPr>
          <w:p w:rsidR="004E2C29" w:rsidRDefault="004E2C29">
            <w:pPr>
              <w:jc w:val="cente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rsidR="004E2C29" w:rsidRDefault="004E2C29">
            <w:pPr>
              <w:jc w:val="center"/>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tcPr>
          <w:p w:rsidR="004E2C29" w:rsidRDefault="004E2C29">
            <w:pPr>
              <w:jc w:val="cente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hideMark/>
          </w:tcPr>
          <w:p w:rsidR="004E2C29" w:rsidRDefault="004E2C29">
            <w:pPr>
              <w:ind w:left="-302" w:firstLine="302"/>
              <w:jc w:val="center"/>
              <w:rPr>
                <w:rFonts w:ascii="Times New Roman" w:hAnsi="Times New Roman"/>
              </w:rPr>
            </w:pPr>
            <w:r>
              <w:rPr>
                <w:rFonts w:ascii="Times New Roman" w:hAnsi="Times New Roman"/>
              </w:rPr>
              <w:t>14</w:t>
            </w:r>
          </w:p>
        </w:tc>
        <w:tc>
          <w:tcPr>
            <w:tcW w:w="709" w:type="dxa"/>
            <w:tcBorders>
              <w:top w:val="single" w:sz="4" w:space="0" w:color="auto"/>
              <w:left w:val="single" w:sz="4" w:space="0" w:color="auto"/>
              <w:bottom w:val="single" w:sz="4" w:space="0" w:color="auto"/>
              <w:right w:val="single" w:sz="4" w:space="0" w:color="auto"/>
            </w:tcBorders>
            <w:hideMark/>
          </w:tcPr>
          <w:p w:rsidR="004E2C29" w:rsidRDefault="004E2C29">
            <w:pPr>
              <w:jc w:val="center"/>
              <w:rPr>
                <w:rFonts w:ascii="Times New Roman" w:hAnsi="Times New Roman"/>
              </w:rPr>
            </w:pPr>
            <w:r>
              <w:rPr>
                <w:rFonts w:ascii="Times New Roman" w:hAnsi="Times New Roman"/>
              </w:rPr>
              <w:t>14</w:t>
            </w:r>
          </w:p>
        </w:tc>
        <w:tc>
          <w:tcPr>
            <w:tcW w:w="708" w:type="dxa"/>
            <w:tcBorders>
              <w:top w:val="single" w:sz="4" w:space="0" w:color="auto"/>
              <w:left w:val="single" w:sz="4" w:space="0" w:color="auto"/>
              <w:bottom w:val="single" w:sz="4" w:space="0" w:color="auto"/>
              <w:right w:val="single" w:sz="4" w:space="0" w:color="auto"/>
            </w:tcBorders>
            <w:hideMark/>
          </w:tcPr>
          <w:p w:rsidR="004E2C29" w:rsidRDefault="004E2C29">
            <w:pPr>
              <w:jc w:val="center"/>
              <w:rPr>
                <w:rFonts w:ascii="Times New Roman" w:hAnsi="Times New Roman"/>
              </w:rPr>
            </w:pPr>
            <w:r>
              <w:rPr>
                <w:rFonts w:ascii="Times New Roman" w:hAnsi="Times New Roman"/>
              </w:rPr>
              <w:t>16</w:t>
            </w:r>
          </w:p>
        </w:tc>
        <w:tc>
          <w:tcPr>
            <w:tcW w:w="709" w:type="dxa"/>
            <w:tcBorders>
              <w:top w:val="single" w:sz="4" w:space="0" w:color="auto"/>
              <w:left w:val="single" w:sz="4" w:space="0" w:color="auto"/>
              <w:bottom w:val="single" w:sz="4" w:space="0" w:color="auto"/>
              <w:right w:val="single" w:sz="4" w:space="0" w:color="auto"/>
            </w:tcBorders>
            <w:hideMark/>
          </w:tcPr>
          <w:p w:rsidR="004E2C29" w:rsidRDefault="004E2C29">
            <w:pPr>
              <w:jc w:val="center"/>
              <w:rPr>
                <w:rFonts w:ascii="Times New Roman" w:hAnsi="Times New Roman"/>
              </w:rPr>
            </w:pPr>
            <w:r>
              <w:rPr>
                <w:rFonts w:ascii="Times New Roman" w:hAnsi="Times New Roman"/>
              </w:rPr>
              <w:t>16</w:t>
            </w:r>
          </w:p>
        </w:tc>
        <w:tc>
          <w:tcPr>
            <w:tcW w:w="567" w:type="dxa"/>
            <w:tcBorders>
              <w:top w:val="single" w:sz="4" w:space="0" w:color="auto"/>
              <w:left w:val="single" w:sz="4" w:space="0" w:color="auto"/>
              <w:bottom w:val="single" w:sz="4" w:space="0" w:color="auto"/>
              <w:right w:val="single" w:sz="4" w:space="0" w:color="auto"/>
            </w:tcBorders>
            <w:hideMark/>
          </w:tcPr>
          <w:p w:rsidR="004E2C29" w:rsidRDefault="004E2C29">
            <w:pPr>
              <w:jc w:val="center"/>
              <w:rPr>
                <w:rFonts w:ascii="Times New Roman" w:hAnsi="Times New Roman"/>
              </w:rPr>
            </w:pPr>
            <w:r>
              <w:rPr>
                <w:rFonts w:ascii="Times New Roman" w:hAnsi="Times New Roman"/>
              </w:rPr>
              <w:t>20</w:t>
            </w:r>
          </w:p>
        </w:tc>
        <w:tc>
          <w:tcPr>
            <w:tcW w:w="560" w:type="dxa"/>
            <w:tcBorders>
              <w:top w:val="single" w:sz="4" w:space="0" w:color="auto"/>
              <w:left w:val="single" w:sz="4" w:space="0" w:color="auto"/>
              <w:bottom w:val="single" w:sz="4" w:space="0" w:color="auto"/>
              <w:right w:val="single" w:sz="4" w:space="0" w:color="auto"/>
            </w:tcBorders>
            <w:hideMark/>
          </w:tcPr>
          <w:p w:rsidR="004E2C29" w:rsidRDefault="004E2C29">
            <w:pPr>
              <w:jc w:val="center"/>
              <w:rPr>
                <w:rFonts w:ascii="Times New Roman" w:hAnsi="Times New Roman"/>
              </w:rPr>
            </w:pPr>
            <w:r>
              <w:rPr>
                <w:rFonts w:ascii="Times New Roman" w:hAnsi="Times New Roman"/>
              </w:rPr>
              <w:t>20</w:t>
            </w:r>
          </w:p>
        </w:tc>
        <w:tc>
          <w:tcPr>
            <w:tcW w:w="645" w:type="dxa"/>
            <w:tcBorders>
              <w:top w:val="single" w:sz="4" w:space="0" w:color="auto"/>
              <w:left w:val="single" w:sz="4" w:space="0" w:color="auto"/>
              <w:bottom w:val="single" w:sz="4" w:space="0" w:color="auto"/>
              <w:right w:val="single" w:sz="4" w:space="0" w:color="auto"/>
            </w:tcBorders>
            <w:hideMark/>
          </w:tcPr>
          <w:p w:rsidR="004E2C29" w:rsidRDefault="004E2C29">
            <w:pPr>
              <w:ind w:left="-302" w:firstLine="302"/>
              <w:jc w:val="center"/>
              <w:rPr>
                <w:rFonts w:ascii="Times New Roman" w:hAnsi="Times New Roman"/>
              </w:rPr>
            </w:pPr>
            <w:r>
              <w:rPr>
                <w:rFonts w:ascii="Times New Roman" w:hAnsi="Times New Roman"/>
              </w:rPr>
              <w:t>24</w:t>
            </w:r>
          </w:p>
        </w:tc>
        <w:tc>
          <w:tcPr>
            <w:tcW w:w="588" w:type="dxa"/>
            <w:gridSpan w:val="2"/>
            <w:tcBorders>
              <w:top w:val="single" w:sz="4" w:space="0" w:color="auto"/>
              <w:left w:val="single" w:sz="4" w:space="0" w:color="auto"/>
              <w:bottom w:val="single" w:sz="4" w:space="0" w:color="auto"/>
              <w:right w:val="single" w:sz="4" w:space="0" w:color="auto"/>
            </w:tcBorders>
            <w:hideMark/>
          </w:tcPr>
          <w:p w:rsidR="004E2C29" w:rsidRDefault="004E2C29">
            <w:pPr>
              <w:jc w:val="center"/>
              <w:rPr>
                <w:rFonts w:ascii="Times New Roman" w:hAnsi="Times New Roman"/>
              </w:rPr>
            </w:pPr>
            <w:r>
              <w:rPr>
                <w:rFonts w:ascii="Times New Roman" w:hAnsi="Times New Roman"/>
              </w:rPr>
              <w:t>24</w:t>
            </w:r>
          </w:p>
        </w:tc>
        <w:tc>
          <w:tcPr>
            <w:tcW w:w="585" w:type="dxa"/>
            <w:tcBorders>
              <w:top w:val="single" w:sz="4" w:space="0" w:color="auto"/>
              <w:left w:val="single" w:sz="4" w:space="0" w:color="auto"/>
              <w:bottom w:val="single" w:sz="4" w:space="0" w:color="auto"/>
              <w:right w:val="single" w:sz="4" w:space="0" w:color="auto"/>
            </w:tcBorders>
            <w:hideMark/>
          </w:tcPr>
          <w:p w:rsidR="004E2C29" w:rsidRDefault="004E2C29">
            <w:pPr>
              <w:jc w:val="center"/>
              <w:rPr>
                <w:rFonts w:ascii="Times New Roman" w:hAnsi="Times New Roman"/>
              </w:rPr>
            </w:pPr>
            <w:r>
              <w:rPr>
                <w:rFonts w:ascii="Times New Roman" w:hAnsi="Times New Roman"/>
              </w:rPr>
              <w:t>24</w:t>
            </w:r>
          </w:p>
        </w:tc>
        <w:tc>
          <w:tcPr>
            <w:tcW w:w="599" w:type="dxa"/>
            <w:tcBorders>
              <w:top w:val="single" w:sz="4" w:space="0" w:color="auto"/>
              <w:left w:val="single" w:sz="4" w:space="0" w:color="auto"/>
              <w:bottom w:val="single" w:sz="4" w:space="0" w:color="auto"/>
              <w:right w:val="single" w:sz="4" w:space="0" w:color="auto"/>
            </w:tcBorders>
            <w:hideMark/>
          </w:tcPr>
          <w:p w:rsidR="004E2C29" w:rsidRDefault="004E2C29">
            <w:pPr>
              <w:jc w:val="center"/>
              <w:rPr>
                <w:rFonts w:ascii="Times New Roman" w:hAnsi="Times New Roman"/>
              </w:rPr>
            </w:pPr>
            <w:r>
              <w:rPr>
                <w:rFonts w:ascii="Times New Roman" w:hAnsi="Times New Roman"/>
              </w:rPr>
              <w:t>24</w:t>
            </w:r>
          </w:p>
        </w:tc>
      </w:tr>
      <w:tr w:rsidR="004E2C29" w:rsidTr="004E2C29">
        <w:trPr>
          <w:trHeight w:val="759"/>
        </w:trPr>
        <w:tc>
          <w:tcPr>
            <w:tcW w:w="768" w:type="dxa"/>
            <w:tcBorders>
              <w:top w:val="single" w:sz="4" w:space="0" w:color="auto"/>
              <w:left w:val="single" w:sz="4" w:space="0" w:color="auto"/>
              <w:bottom w:val="single" w:sz="4" w:space="0" w:color="auto"/>
              <w:right w:val="single" w:sz="4" w:space="0" w:color="auto"/>
            </w:tcBorders>
            <w:hideMark/>
          </w:tcPr>
          <w:p w:rsidR="004E2C29" w:rsidRDefault="004E2C29">
            <w:pPr>
              <w:jc w:val="center"/>
              <w:rPr>
                <w:rFonts w:ascii="Times New Roman" w:hAnsi="Times New Roman"/>
              </w:rPr>
            </w:pPr>
            <w:r>
              <w:rPr>
                <w:rFonts w:ascii="Times New Roman" w:hAnsi="Times New Roman"/>
              </w:rPr>
              <w:t>6</w:t>
            </w:r>
          </w:p>
        </w:tc>
        <w:tc>
          <w:tcPr>
            <w:tcW w:w="2714" w:type="dxa"/>
            <w:tcBorders>
              <w:top w:val="single" w:sz="4" w:space="0" w:color="auto"/>
              <w:left w:val="single" w:sz="4" w:space="0" w:color="auto"/>
              <w:bottom w:val="single" w:sz="4" w:space="0" w:color="auto"/>
              <w:right w:val="single" w:sz="4" w:space="0" w:color="auto"/>
            </w:tcBorders>
            <w:hideMark/>
          </w:tcPr>
          <w:p w:rsidR="004E2C29" w:rsidRDefault="004E2C29">
            <w:pPr>
              <w:jc w:val="center"/>
              <w:rPr>
                <w:rFonts w:ascii="Times New Roman" w:hAnsi="Times New Roman"/>
              </w:rPr>
            </w:pPr>
            <w:r>
              <w:rPr>
                <w:rFonts w:ascii="Times New Roman" w:hAnsi="Times New Roman"/>
              </w:rPr>
              <w:t>Аттестация</w:t>
            </w:r>
          </w:p>
          <w:p w:rsidR="004E2C29" w:rsidRDefault="004E2C29">
            <w:pPr>
              <w:jc w:val="center"/>
              <w:rPr>
                <w:rFonts w:ascii="Times New Roman" w:hAnsi="Times New Roman"/>
              </w:rPr>
            </w:pPr>
            <w:r>
              <w:rPr>
                <w:rFonts w:ascii="Times New Roman" w:hAnsi="Times New Roman"/>
              </w:rPr>
              <w:t xml:space="preserve">промежуточная </w:t>
            </w:r>
          </w:p>
        </w:tc>
        <w:tc>
          <w:tcPr>
            <w:tcW w:w="1196" w:type="dxa"/>
            <w:tcBorders>
              <w:top w:val="single" w:sz="4" w:space="0" w:color="auto"/>
              <w:left w:val="single" w:sz="4" w:space="0" w:color="auto"/>
              <w:bottom w:val="single" w:sz="4" w:space="0" w:color="auto"/>
              <w:right w:val="single" w:sz="4" w:space="0" w:color="auto"/>
            </w:tcBorders>
            <w:hideMark/>
          </w:tcPr>
          <w:p w:rsidR="004E2C29" w:rsidRDefault="004E2C29">
            <w:pPr>
              <w:jc w:val="center"/>
              <w:rPr>
                <w:rFonts w:ascii="Times New Roman" w:hAnsi="Times New Roman"/>
              </w:rPr>
            </w:pPr>
            <w:r>
              <w:rPr>
                <w:rFonts w:ascii="Times New Roman" w:hAnsi="Times New Roman"/>
              </w:rPr>
              <w:t>20</w:t>
            </w:r>
          </w:p>
        </w:tc>
        <w:tc>
          <w:tcPr>
            <w:tcW w:w="1134" w:type="dxa"/>
            <w:tcBorders>
              <w:top w:val="single" w:sz="4" w:space="0" w:color="auto"/>
              <w:left w:val="single" w:sz="4" w:space="0" w:color="auto"/>
              <w:bottom w:val="single" w:sz="4" w:space="0" w:color="auto"/>
              <w:right w:val="single" w:sz="4" w:space="0" w:color="auto"/>
            </w:tcBorders>
          </w:tcPr>
          <w:p w:rsidR="004E2C29" w:rsidRDefault="004E2C29">
            <w:pPr>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4E2C29" w:rsidRDefault="004E2C29">
            <w:pPr>
              <w:jc w:val="cente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rsidR="004E2C29" w:rsidRDefault="004E2C29">
            <w:pPr>
              <w:jc w:val="center"/>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hideMark/>
          </w:tcPr>
          <w:p w:rsidR="004E2C29" w:rsidRDefault="004E2C29">
            <w:pPr>
              <w:jc w:val="center"/>
              <w:rPr>
                <w:rFonts w:ascii="Times New Roman" w:hAnsi="Times New Roman"/>
              </w:rPr>
            </w:pPr>
            <w:r>
              <w:rPr>
                <w:rFonts w:ascii="Times New Roman" w:hAnsi="Times New Roman"/>
              </w:rPr>
              <w:t>20</w:t>
            </w:r>
          </w:p>
        </w:tc>
        <w:tc>
          <w:tcPr>
            <w:tcW w:w="851" w:type="dxa"/>
            <w:tcBorders>
              <w:top w:val="single" w:sz="4" w:space="0" w:color="auto"/>
              <w:left w:val="single" w:sz="4" w:space="0" w:color="auto"/>
              <w:bottom w:val="single" w:sz="4" w:space="0" w:color="auto"/>
              <w:right w:val="single" w:sz="4" w:space="0" w:color="auto"/>
            </w:tcBorders>
            <w:hideMark/>
          </w:tcPr>
          <w:p w:rsidR="004E2C29" w:rsidRDefault="004E2C29">
            <w:pPr>
              <w:ind w:left="-302" w:firstLine="302"/>
              <w:jc w:val="center"/>
              <w:rPr>
                <w:rFonts w:ascii="Times New Roman" w:hAnsi="Times New Roman"/>
              </w:rPr>
            </w:pPr>
            <w:r>
              <w:rPr>
                <w:rFonts w:ascii="Times New Roman" w:hAnsi="Times New Roman"/>
              </w:rPr>
              <w:t>2</w:t>
            </w:r>
          </w:p>
        </w:tc>
        <w:tc>
          <w:tcPr>
            <w:tcW w:w="709" w:type="dxa"/>
            <w:tcBorders>
              <w:top w:val="single" w:sz="4" w:space="0" w:color="auto"/>
              <w:left w:val="single" w:sz="4" w:space="0" w:color="auto"/>
              <w:bottom w:val="single" w:sz="4" w:space="0" w:color="auto"/>
              <w:right w:val="single" w:sz="4" w:space="0" w:color="auto"/>
            </w:tcBorders>
            <w:hideMark/>
          </w:tcPr>
          <w:p w:rsidR="004E2C29" w:rsidRDefault="004E2C29">
            <w:pPr>
              <w:jc w:val="center"/>
              <w:rPr>
                <w:rFonts w:ascii="Times New Roman" w:hAnsi="Times New Roman"/>
              </w:rPr>
            </w:pPr>
            <w:r>
              <w:rPr>
                <w:rFonts w:ascii="Times New Roman" w:hAnsi="Times New Roman"/>
              </w:rPr>
              <w:t>2</w:t>
            </w:r>
          </w:p>
        </w:tc>
        <w:tc>
          <w:tcPr>
            <w:tcW w:w="708" w:type="dxa"/>
            <w:tcBorders>
              <w:top w:val="single" w:sz="4" w:space="0" w:color="auto"/>
              <w:left w:val="single" w:sz="4" w:space="0" w:color="auto"/>
              <w:bottom w:val="single" w:sz="4" w:space="0" w:color="auto"/>
              <w:right w:val="single" w:sz="4" w:space="0" w:color="auto"/>
            </w:tcBorders>
            <w:hideMark/>
          </w:tcPr>
          <w:p w:rsidR="004E2C29" w:rsidRDefault="004E2C29">
            <w:pPr>
              <w:jc w:val="center"/>
              <w:rPr>
                <w:rFonts w:ascii="Times New Roman" w:hAnsi="Times New Roman"/>
              </w:rPr>
            </w:pPr>
            <w:r>
              <w:rPr>
                <w:rFonts w:ascii="Times New Roman" w:hAnsi="Times New Roman"/>
              </w:rPr>
              <w:t>2</w:t>
            </w:r>
          </w:p>
        </w:tc>
        <w:tc>
          <w:tcPr>
            <w:tcW w:w="709" w:type="dxa"/>
            <w:tcBorders>
              <w:top w:val="single" w:sz="4" w:space="0" w:color="auto"/>
              <w:left w:val="single" w:sz="4" w:space="0" w:color="auto"/>
              <w:bottom w:val="single" w:sz="4" w:space="0" w:color="auto"/>
              <w:right w:val="single" w:sz="4" w:space="0" w:color="auto"/>
            </w:tcBorders>
            <w:hideMark/>
          </w:tcPr>
          <w:p w:rsidR="004E2C29" w:rsidRDefault="004E2C29">
            <w:pPr>
              <w:jc w:val="center"/>
              <w:rPr>
                <w:rFonts w:ascii="Times New Roman" w:hAnsi="Times New Roman"/>
              </w:rPr>
            </w:pPr>
            <w:r>
              <w:rPr>
                <w:rFonts w:ascii="Times New Roman" w:hAnsi="Times New Roman"/>
              </w:rPr>
              <w:t>2</w:t>
            </w:r>
          </w:p>
        </w:tc>
        <w:tc>
          <w:tcPr>
            <w:tcW w:w="567" w:type="dxa"/>
            <w:tcBorders>
              <w:top w:val="single" w:sz="4" w:space="0" w:color="auto"/>
              <w:left w:val="single" w:sz="4" w:space="0" w:color="auto"/>
              <w:bottom w:val="single" w:sz="4" w:space="0" w:color="auto"/>
              <w:right w:val="single" w:sz="4" w:space="0" w:color="auto"/>
            </w:tcBorders>
            <w:hideMark/>
          </w:tcPr>
          <w:p w:rsidR="004E2C29" w:rsidRDefault="004E2C29">
            <w:pPr>
              <w:jc w:val="center"/>
              <w:rPr>
                <w:rFonts w:ascii="Times New Roman" w:hAnsi="Times New Roman"/>
              </w:rPr>
            </w:pPr>
            <w:r>
              <w:rPr>
                <w:rFonts w:ascii="Times New Roman" w:hAnsi="Times New Roman"/>
              </w:rPr>
              <w:t>2</w:t>
            </w:r>
          </w:p>
        </w:tc>
        <w:tc>
          <w:tcPr>
            <w:tcW w:w="560" w:type="dxa"/>
            <w:tcBorders>
              <w:top w:val="single" w:sz="4" w:space="0" w:color="auto"/>
              <w:left w:val="single" w:sz="4" w:space="0" w:color="auto"/>
              <w:bottom w:val="single" w:sz="4" w:space="0" w:color="auto"/>
              <w:right w:val="single" w:sz="4" w:space="0" w:color="auto"/>
            </w:tcBorders>
            <w:hideMark/>
          </w:tcPr>
          <w:p w:rsidR="004E2C29" w:rsidRDefault="004E2C29">
            <w:pPr>
              <w:jc w:val="center"/>
              <w:rPr>
                <w:rFonts w:ascii="Times New Roman" w:hAnsi="Times New Roman"/>
              </w:rPr>
            </w:pPr>
            <w:r>
              <w:rPr>
                <w:rFonts w:ascii="Times New Roman" w:hAnsi="Times New Roman"/>
              </w:rPr>
              <w:t>2</w:t>
            </w:r>
          </w:p>
        </w:tc>
        <w:tc>
          <w:tcPr>
            <w:tcW w:w="645" w:type="dxa"/>
            <w:tcBorders>
              <w:top w:val="single" w:sz="4" w:space="0" w:color="auto"/>
              <w:left w:val="single" w:sz="4" w:space="0" w:color="auto"/>
              <w:bottom w:val="single" w:sz="4" w:space="0" w:color="auto"/>
              <w:right w:val="single" w:sz="4" w:space="0" w:color="auto"/>
            </w:tcBorders>
            <w:hideMark/>
          </w:tcPr>
          <w:p w:rsidR="004E2C29" w:rsidRDefault="004E2C29">
            <w:pPr>
              <w:ind w:left="-302" w:firstLine="302"/>
              <w:jc w:val="center"/>
              <w:rPr>
                <w:rFonts w:ascii="Times New Roman" w:hAnsi="Times New Roman"/>
              </w:rPr>
            </w:pPr>
            <w:r>
              <w:rPr>
                <w:rFonts w:ascii="Times New Roman" w:hAnsi="Times New Roman"/>
              </w:rPr>
              <w:t>2</w:t>
            </w:r>
          </w:p>
        </w:tc>
        <w:tc>
          <w:tcPr>
            <w:tcW w:w="588" w:type="dxa"/>
            <w:gridSpan w:val="2"/>
            <w:tcBorders>
              <w:top w:val="single" w:sz="4" w:space="0" w:color="auto"/>
              <w:left w:val="single" w:sz="4" w:space="0" w:color="auto"/>
              <w:bottom w:val="single" w:sz="4" w:space="0" w:color="auto"/>
              <w:right w:val="single" w:sz="4" w:space="0" w:color="auto"/>
            </w:tcBorders>
            <w:hideMark/>
          </w:tcPr>
          <w:p w:rsidR="004E2C29" w:rsidRDefault="004E2C29">
            <w:pPr>
              <w:jc w:val="center"/>
              <w:rPr>
                <w:rFonts w:ascii="Times New Roman" w:hAnsi="Times New Roman"/>
              </w:rPr>
            </w:pPr>
            <w:r>
              <w:rPr>
                <w:rFonts w:ascii="Times New Roman" w:hAnsi="Times New Roman"/>
              </w:rPr>
              <w:t>2</w:t>
            </w:r>
          </w:p>
        </w:tc>
        <w:tc>
          <w:tcPr>
            <w:tcW w:w="585" w:type="dxa"/>
            <w:tcBorders>
              <w:top w:val="single" w:sz="4" w:space="0" w:color="auto"/>
              <w:left w:val="single" w:sz="4" w:space="0" w:color="auto"/>
              <w:bottom w:val="single" w:sz="4" w:space="0" w:color="auto"/>
              <w:right w:val="single" w:sz="4" w:space="0" w:color="auto"/>
            </w:tcBorders>
            <w:hideMark/>
          </w:tcPr>
          <w:p w:rsidR="004E2C29" w:rsidRDefault="004E2C29">
            <w:pPr>
              <w:jc w:val="center"/>
              <w:rPr>
                <w:rFonts w:ascii="Times New Roman" w:hAnsi="Times New Roman"/>
              </w:rPr>
            </w:pPr>
            <w:r>
              <w:rPr>
                <w:rFonts w:ascii="Times New Roman" w:hAnsi="Times New Roman"/>
              </w:rPr>
              <w:t>2</w:t>
            </w:r>
          </w:p>
        </w:tc>
        <w:tc>
          <w:tcPr>
            <w:tcW w:w="599" w:type="dxa"/>
            <w:tcBorders>
              <w:top w:val="single" w:sz="4" w:space="0" w:color="auto"/>
              <w:left w:val="single" w:sz="4" w:space="0" w:color="auto"/>
              <w:bottom w:val="single" w:sz="4" w:space="0" w:color="auto"/>
              <w:right w:val="single" w:sz="4" w:space="0" w:color="auto"/>
            </w:tcBorders>
            <w:hideMark/>
          </w:tcPr>
          <w:p w:rsidR="004E2C29" w:rsidRDefault="004E2C29">
            <w:pPr>
              <w:jc w:val="center"/>
              <w:rPr>
                <w:rFonts w:ascii="Times New Roman" w:hAnsi="Times New Roman"/>
              </w:rPr>
            </w:pPr>
            <w:r>
              <w:rPr>
                <w:rFonts w:ascii="Times New Roman" w:hAnsi="Times New Roman"/>
              </w:rPr>
              <w:t>2</w:t>
            </w:r>
          </w:p>
        </w:tc>
      </w:tr>
    </w:tbl>
    <w:p w:rsidR="004E2C29" w:rsidRDefault="004E2C29" w:rsidP="00C21B29">
      <w:pPr>
        <w:jc w:val="center"/>
        <w:rPr>
          <w:rFonts w:ascii="Times New Roman" w:eastAsia="Times New Roman" w:hAnsi="Times New Roman" w:cs="Times New Roman"/>
          <w:sz w:val="28"/>
          <w:szCs w:val="28"/>
        </w:rPr>
      </w:pPr>
    </w:p>
    <w:p w:rsidR="004E2C29" w:rsidRDefault="004E2C29" w:rsidP="00C21B29">
      <w:pPr>
        <w:jc w:val="center"/>
        <w:rPr>
          <w:rFonts w:ascii="Times New Roman" w:eastAsia="Times New Roman" w:hAnsi="Times New Roman" w:cs="Times New Roman"/>
          <w:sz w:val="28"/>
          <w:szCs w:val="28"/>
        </w:rPr>
      </w:pPr>
    </w:p>
    <w:p w:rsidR="004E2C29" w:rsidRDefault="004E2C29" w:rsidP="00C21B29">
      <w:pPr>
        <w:jc w:val="center"/>
        <w:rPr>
          <w:rFonts w:ascii="Times New Roman" w:eastAsia="Times New Roman" w:hAnsi="Times New Roman" w:cs="Times New Roman"/>
          <w:sz w:val="28"/>
          <w:szCs w:val="28"/>
        </w:rPr>
      </w:pPr>
    </w:p>
    <w:p w:rsidR="004E2C29" w:rsidRDefault="004E2C29" w:rsidP="00C21B29">
      <w:pPr>
        <w:jc w:val="center"/>
        <w:rPr>
          <w:rFonts w:ascii="Times New Roman" w:eastAsia="Times New Roman" w:hAnsi="Times New Roman" w:cs="Times New Roman"/>
          <w:sz w:val="28"/>
          <w:szCs w:val="28"/>
        </w:rPr>
      </w:pPr>
    </w:p>
    <w:p w:rsidR="004E2C29" w:rsidRDefault="004E2C29" w:rsidP="00C21B29">
      <w:pPr>
        <w:jc w:val="center"/>
        <w:rPr>
          <w:rFonts w:ascii="Times New Roman" w:eastAsia="Times New Roman" w:hAnsi="Times New Roman" w:cs="Times New Roman"/>
          <w:sz w:val="28"/>
          <w:szCs w:val="28"/>
        </w:rPr>
      </w:pPr>
    </w:p>
    <w:p w:rsidR="004E2C29" w:rsidRDefault="004E2C29" w:rsidP="00C21B29">
      <w:pPr>
        <w:jc w:val="center"/>
        <w:rPr>
          <w:rFonts w:ascii="Times New Roman" w:eastAsia="Times New Roman" w:hAnsi="Times New Roman" w:cs="Times New Roman"/>
          <w:sz w:val="28"/>
          <w:szCs w:val="28"/>
        </w:rPr>
      </w:pPr>
    </w:p>
    <w:p w:rsidR="004E2C29" w:rsidRDefault="004E2C29" w:rsidP="00C21B29">
      <w:pPr>
        <w:jc w:val="center"/>
        <w:rPr>
          <w:rFonts w:ascii="Times New Roman" w:eastAsia="Times New Roman" w:hAnsi="Times New Roman" w:cs="Times New Roman"/>
          <w:sz w:val="28"/>
          <w:szCs w:val="28"/>
        </w:rPr>
      </w:pPr>
    </w:p>
    <w:p w:rsidR="004E2C29" w:rsidRDefault="004E2C29" w:rsidP="00C21B29">
      <w:pPr>
        <w:jc w:val="center"/>
        <w:rPr>
          <w:rFonts w:ascii="Times New Roman" w:eastAsia="Times New Roman" w:hAnsi="Times New Roman" w:cs="Times New Roman"/>
          <w:sz w:val="28"/>
          <w:szCs w:val="28"/>
        </w:rPr>
      </w:pPr>
    </w:p>
    <w:p w:rsidR="004E2C29" w:rsidRDefault="004E2C29" w:rsidP="00C21B29">
      <w:pPr>
        <w:jc w:val="center"/>
        <w:rPr>
          <w:rFonts w:ascii="Times New Roman" w:eastAsia="Times New Roman" w:hAnsi="Times New Roman" w:cs="Times New Roman"/>
          <w:sz w:val="28"/>
          <w:szCs w:val="28"/>
        </w:rPr>
      </w:pPr>
    </w:p>
    <w:p w:rsidR="004E2C29" w:rsidRDefault="004E2C29" w:rsidP="00C21B29">
      <w:pPr>
        <w:jc w:val="center"/>
        <w:rPr>
          <w:rFonts w:ascii="Times New Roman" w:eastAsia="Times New Roman" w:hAnsi="Times New Roman" w:cs="Times New Roman"/>
          <w:sz w:val="28"/>
          <w:szCs w:val="28"/>
        </w:rPr>
      </w:pPr>
    </w:p>
    <w:p w:rsidR="004E2C29" w:rsidRDefault="004E2C29" w:rsidP="00C21B29">
      <w:pPr>
        <w:jc w:val="center"/>
        <w:rPr>
          <w:rFonts w:ascii="Times New Roman" w:eastAsia="Times New Roman" w:hAnsi="Times New Roman" w:cs="Times New Roman"/>
          <w:sz w:val="28"/>
          <w:szCs w:val="28"/>
        </w:rPr>
      </w:pPr>
    </w:p>
    <w:p w:rsidR="004E2C29" w:rsidRDefault="004E2C29" w:rsidP="00C21B29">
      <w:pPr>
        <w:jc w:val="center"/>
        <w:rPr>
          <w:rFonts w:ascii="Times New Roman" w:eastAsia="Times New Roman" w:hAnsi="Times New Roman" w:cs="Times New Roman"/>
          <w:sz w:val="28"/>
          <w:szCs w:val="28"/>
        </w:rPr>
      </w:pPr>
    </w:p>
    <w:p w:rsidR="004E2C29" w:rsidRPr="00E17836" w:rsidRDefault="004E2C29" w:rsidP="00C21B29">
      <w:pPr>
        <w:jc w:val="center"/>
        <w:rPr>
          <w:rFonts w:ascii="Times New Roman" w:eastAsia="Times New Roman" w:hAnsi="Times New Roman" w:cs="Times New Roman"/>
          <w:sz w:val="28"/>
          <w:szCs w:val="28"/>
        </w:rPr>
      </w:pPr>
    </w:p>
    <w:p w:rsidR="00E17836" w:rsidRDefault="00E17836" w:rsidP="00C21B29">
      <w:pPr>
        <w:jc w:val="center"/>
        <w:rPr>
          <w:rFonts w:ascii="Times New Roman" w:hAnsi="Times New Roman" w:cs="Times New Roman"/>
          <w:sz w:val="28"/>
          <w:szCs w:val="28"/>
        </w:rPr>
      </w:pPr>
    </w:p>
    <w:p w:rsidR="00C21B29" w:rsidRPr="00C21B29" w:rsidRDefault="00E3710E" w:rsidP="00C21B29">
      <w:pPr>
        <w:jc w:val="center"/>
        <w:rPr>
          <w:rFonts w:ascii="Times New Roman" w:hAnsi="Times New Roman" w:cs="Times New Roman"/>
          <w:sz w:val="28"/>
          <w:szCs w:val="28"/>
        </w:rPr>
      </w:pPr>
      <w:r>
        <w:rPr>
          <w:rFonts w:ascii="Times New Roman" w:hAnsi="Times New Roman" w:cs="Times New Roman"/>
          <w:sz w:val="28"/>
          <w:szCs w:val="28"/>
        </w:rPr>
        <w:t xml:space="preserve">2.2. </w:t>
      </w:r>
      <w:r w:rsidR="00C21B29" w:rsidRPr="00C21B29">
        <w:rPr>
          <w:rFonts w:ascii="Times New Roman" w:hAnsi="Times New Roman" w:cs="Times New Roman"/>
          <w:sz w:val="28"/>
          <w:szCs w:val="28"/>
        </w:rPr>
        <w:t>Календарный учебный график (базовый уровень)</w:t>
      </w:r>
    </w:p>
    <w:tbl>
      <w:tblPr>
        <w:tblStyle w:val="a4"/>
        <w:tblW w:w="15538" w:type="dxa"/>
        <w:tblLayout w:type="fixed"/>
        <w:tblLook w:val="04A0"/>
      </w:tblPr>
      <w:tblGrid>
        <w:gridCol w:w="420"/>
        <w:gridCol w:w="3"/>
        <w:gridCol w:w="429"/>
        <w:gridCol w:w="285"/>
        <w:gridCol w:w="240"/>
        <w:gridCol w:w="240"/>
        <w:gridCol w:w="32"/>
        <w:gridCol w:w="208"/>
        <w:gridCol w:w="28"/>
        <w:gridCol w:w="212"/>
        <w:gridCol w:w="240"/>
        <w:gridCol w:w="255"/>
        <w:gridCol w:w="1"/>
        <w:gridCol w:w="238"/>
        <w:gridCol w:w="1"/>
        <w:gridCol w:w="240"/>
        <w:gridCol w:w="239"/>
        <w:gridCol w:w="231"/>
        <w:gridCol w:w="7"/>
        <w:gridCol w:w="229"/>
        <w:gridCol w:w="8"/>
        <w:gridCol w:w="237"/>
        <w:gridCol w:w="236"/>
        <w:gridCol w:w="236"/>
        <w:gridCol w:w="227"/>
        <w:gridCol w:w="9"/>
        <w:gridCol w:w="227"/>
        <w:gridCol w:w="9"/>
        <w:gridCol w:w="236"/>
        <w:gridCol w:w="236"/>
        <w:gridCol w:w="227"/>
        <w:gridCol w:w="9"/>
        <w:gridCol w:w="227"/>
        <w:gridCol w:w="9"/>
        <w:gridCol w:w="236"/>
        <w:gridCol w:w="236"/>
        <w:gridCol w:w="227"/>
        <w:gridCol w:w="9"/>
        <w:gridCol w:w="227"/>
        <w:gridCol w:w="9"/>
        <w:gridCol w:w="236"/>
        <w:gridCol w:w="236"/>
        <w:gridCol w:w="236"/>
        <w:gridCol w:w="227"/>
        <w:gridCol w:w="9"/>
        <w:gridCol w:w="227"/>
        <w:gridCol w:w="9"/>
        <w:gridCol w:w="236"/>
        <w:gridCol w:w="236"/>
        <w:gridCol w:w="227"/>
        <w:gridCol w:w="9"/>
        <w:gridCol w:w="227"/>
        <w:gridCol w:w="9"/>
        <w:gridCol w:w="236"/>
        <w:gridCol w:w="236"/>
        <w:gridCol w:w="236"/>
        <w:gridCol w:w="227"/>
        <w:gridCol w:w="9"/>
        <w:gridCol w:w="236"/>
        <w:gridCol w:w="236"/>
        <w:gridCol w:w="236"/>
        <w:gridCol w:w="227"/>
        <w:gridCol w:w="9"/>
        <w:gridCol w:w="227"/>
        <w:gridCol w:w="9"/>
        <w:gridCol w:w="236"/>
        <w:gridCol w:w="236"/>
        <w:gridCol w:w="249"/>
        <w:gridCol w:w="9"/>
        <w:gridCol w:w="227"/>
        <w:gridCol w:w="9"/>
        <w:gridCol w:w="236"/>
        <w:gridCol w:w="236"/>
        <w:gridCol w:w="236"/>
        <w:gridCol w:w="230"/>
        <w:gridCol w:w="9"/>
        <w:gridCol w:w="368"/>
        <w:gridCol w:w="10"/>
        <w:gridCol w:w="493"/>
        <w:gridCol w:w="13"/>
        <w:gridCol w:w="412"/>
        <w:gridCol w:w="14"/>
        <w:gridCol w:w="222"/>
        <w:gridCol w:w="14"/>
        <w:gridCol w:w="222"/>
        <w:gridCol w:w="14"/>
        <w:gridCol w:w="222"/>
        <w:gridCol w:w="14"/>
        <w:gridCol w:w="489"/>
        <w:gridCol w:w="15"/>
      </w:tblGrid>
      <w:tr w:rsidR="00C21B29" w:rsidRPr="00C21B29" w:rsidTr="00C21B29">
        <w:tc>
          <w:tcPr>
            <w:tcW w:w="13007" w:type="dxa"/>
            <w:gridSpan w:val="75"/>
          </w:tcPr>
          <w:p w:rsidR="00C21B29" w:rsidRPr="00C21B29" w:rsidRDefault="00C21B29" w:rsidP="00C21B29">
            <w:pPr>
              <w:jc w:val="center"/>
              <w:rPr>
                <w:rFonts w:ascii="Times New Roman" w:hAnsi="Times New Roman"/>
              </w:rPr>
            </w:pPr>
            <w:r w:rsidRPr="00C21B29">
              <w:rPr>
                <w:rFonts w:ascii="Times New Roman" w:hAnsi="Times New Roman"/>
              </w:rPr>
              <w:t>Календарный учебный график</w:t>
            </w:r>
          </w:p>
        </w:tc>
        <w:tc>
          <w:tcPr>
            <w:tcW w:w="2531" w:type="dxa"/>
            <w:gridSpan w:val="15"/>
          </w:tcPr>
          <w:p w:rsidR="00C21B29" w:rsidRPr="00C21B29" w:rsidRDefault="00C21B29" w:rsidP="00C21B29">
            <w:pPr>
              <w:jc w:val="center"/>
              <w:rPr>
                <w:rFonts w:ascii="Times New Roman" w:hAnsi="Times New Roman"/>
              </w:rPr>
            </w:pPr>
            <w:r w:rsidRPr="00C21B29">
              <w:rPr>
                <w:rFonts w:ascii="Times New Roman" w:hAnsi="Times New Roman"/>
              </w:rPr>
              <w:t>Сводные данные</w:t>
            </w:r>
          </w:p>
        </w:tc>
      </w:tr>
      <w:tr w:rsidR="00C21B29" w:rsidRPr="00C21B29" w:rsidTr="00C21B29">
        <w:trPr>
          <w:gridAfter w:val="1"/>
          <w:wAfter w:w="15" w:type="dxa"/>
        </w:trPr>
        <w:tc>
          <w:tcPr>
            <w:tcW w:w="420" w:type="dxa"/>
            <w:vMerge w:val="restart"/>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Год обучения</w:t>
            </w:r>
          </w:p>
        </w:tc>
        <w:tc>
          <w:tcPr>
            <w:tcW w:w="1229" w:type="dxa"/>
            <w:gridSpan w:val="6"/>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сентябрь</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30.09-06.10</w:t>
            </w:r>
          </w:p>
        </w:tc>
        <w:tc>
          <w:tcPr>
            <w:tcW w:w="708" w:type="dxa"/>
            <w:gridSpan w:val="4"/>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октябрь</w:t>
            </w:r>
          </w:p>
        </w:tc>
        <w:tc>
          <w:tcPr>
            <w:tcW w:w="238"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28.10-03.11</w:t>
            </w:r>
          </w:p>
        </w:tc>
        <w:tc>
          <w:tcPr>
            <w:tcW w:w="711" w:type="dxa"/>
            <w:gridSpan w:val="4"/>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ноябрь</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25.11-01.12</w:t>
            </w:r>
          </w:p>
        </w:tc>
        <w:tc>
          <w:tcPr>
            <w:tcW w:w="944" w:type="dxa"/>
            <w:gridSpan w:val="5"/>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декабрь</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30.12-05.01</w:t>
            </w:r>
          </w:p>
        </w:tc>
        <w:tc>
          <w:tcPr>
            <w:tcW w:w="708" w:type="dxa"/>
            <w:gridSpan w:val="4"/>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январь</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27.01-02.02</w:t>
            </w:r>
          </w:p>
        </w:tc>
        <w:tc>
          <w:tcPr>
            <w:tcW w:w="708" w:type="dxa"/>
            <w:gridSpan w:val="4"/>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февраль</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24.02-01.03</w:t>
            </w:r>
          </w:p>
        </w:tc>
        <w:tc>
          <w:tcPr>
            <w:tcW w:w="944" w:type="dxa"/>
            <w:gridSpan w:val="5"/>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март</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30.03-05.04</w:t>
            </w:r>
          </w:p>
        </w:tc>
        <w:tc>
          <w:tcPr>
            <w:tcW w:w="708" w:type="dxa"/>
            <w:gridSpan w:val="4"/>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апрель</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27.04-03.05</w:t>
            </w:r>
          </w:p>
        </w:tc>
        <w:tc>
          <w:tcPr>
            <w:tcW w:w="944" w:type="dxa"/>
            <w:gridSpan w:val="5"/>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май</w:t>
            </w:r>
          </w:p>
        </w:tc>
        <w:tc>
          <w:tcPr>
            <w:tcW w:w="944" w:type="dxa"/>
            <w:gridSpan w:val="5"/>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июнь</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29.06-05.07</w:t>
            </w:r>
          </w:p>
        </w:tc>
        <w:tc>
          <w:tcPr>
            <w:tcW w:w="730" w:type="dxa"/>
            <w:gridSpan w:val="4"/>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июль</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27.07-02.08</w:t>
            </w:r>
          </w:p>
        </w:tc>
        <w:tc>
          <w:tcPr>
            <w:tcW w:w="947" w:type="dxa"/>
            <w:gridSpan w:val="5"/>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август</w:t>
            </w:r>
          </w:p>
        </w:tc>
        <w:tc>
          <w:tcPr>
            <w:tcW w:w="377"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теор</w:t>
            </w:r>
          </w:p>
        </w:tc>
        <w:tc>
          <w:tcPr>
            <w:tcW w:w="503"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прак</w:t>
            </w:r>
          </w:p>
        </w:tc>
        <w:tc>
          <w:tcPr>
            <w:tcW w:w="425"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самос</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Промат</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итоговая</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каникулы</w:t>
            </w:r>
          </w:p>
        </w:tc>
        <w:tc>
          <w:tcPr>
            <w:tcW w:w="503"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всего</w:t>
            </w:r>
          </w:p>
        </w:tc>
      </w:tr>
      <w:tr w:rsidR="00C21B29" w:rsidRPr="00C21B29" w:rsidTr="00C21B29">
        <w:tc>
          <w:tcPr>
            <w:tcW w:w="423" w:type="dxa"/>
            <w:gridSpan w:val="2"/>
            <w:vMerge/>
          </w:tcPr>
          <w:p w:rsidR="00C21B29" w:rsidRPr="00C21B29" w:rsidRDefault="00C21B29" w:rsidP="00C21B29">
            <w:pPr>
              <w:jc w:val="center"/>
              <w:rPr>
                <w:rFonts w:ascii="Times New Roman" w:hAnsi="Times New Roman"/>
                <w:sz w:val="28"/>
                <w:szCs w:val="28"/>
              </w:rPr>
            </w:pPr>
          </w:p>
        </w:tc>
        <w:tc>
          <w:tcPr>
            <w:tcW w:w="429"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02-08</w:t>
            </w:r>
          </w:p>
        </w:tc>
        <w:tc>
          <w:tcPr>
            <w:tcW w:w="285"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09-15</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16-22</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23-29</w:t>
            </w:r>
          </w:p>
        </w:tc>
        <w:tc>
          <w:tcPr>
            <w:tcW w:w="240" w:type="dxa"/>
            <w:gridSpan w:val="2"/>
          </w:tcPr>
          <w:p w:rsidR="00C21B29" w:rsidRPr="00C21B29" w:rsidRDefault="00C21B29" w:rsidP="00C21B29">
            <w:pPr>
              <w:jc w:val="center"/>
              <w:rPr>
                <w:rFonts w:ascii="Times New Roman" w:hAnsi="Times New Roman"/>
                <w:sz w:val="16"/>
                <w:szCs w:val="16"/>
              </w:rPr>
            </w:pPr>
          </w:p>
        </w:tc>
        <w:tc>
          <w:tcPr>
            <w:tcW w:w="240"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07-13</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14-20</w:t>
            </w:r>
          </w:p>
        </w:tc>
        <w:tc>
          <w:tcPr>
            <w:tcW w:w="255"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21-27</w:t>
            </w:r>
          </w:p>
        </w:tc>
        <w:tc>
          <w:tcPr>
            <w:tcW w:w="240" w:type="dxa"/>
            <w:gridSpan w:val="3"/>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04-10</w:t>
            </w:r>
          </w:p>
        </w:tc>
        <w:tc>
          <w:tcPr>
            <w:tcW w:w="239"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11-17</w:t>
            </w:r>
          </w:p>
        </w:tc>
        <w:tc>
          <w:tcPr>
            <w:tcW w:w="238"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18-24</w:t>
            </w:r>
          </w:p>
        </w:tc>
        <w:tc>
          <w:tcPr>
            <w:tcW w:w="237" w:type="dxa"/>
            <w:gridSpan w:val="2"/>
          </w:tcPr>
          <w:p w:rsidR="00C21B29" w:rsidRPr="00C21B29" w:rsidRDefault="00C21B29" w:rsidP="00C21B29">
            <w:pPr>
              <w:jc w:val="center"/>
              <w:rPr>
                <w:rFonts w:ascii="Times New Roman" w:hAnsi="Times New Roman"/>
                <w:sz w:val="16"/>
                <w:szCs w:val="16"/>
              </w:rPr>
            </w:pPr>
          </w:p>
        </w:tc>
        <w:tc>
          <w:tcPr>
            <w:tcW w:w="237"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02-08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09-15</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16-22</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23-29</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06-12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13-19</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20-26</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03-09</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10-16</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17-23</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02-08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09-15</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16-22</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23-29</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06-12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13-19</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20-26</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04-10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11-17</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18-24</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25-31</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01-07</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08-14</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15-21</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22028</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rPr>
                <w:rFonts w:ascii="Times New Roman" w:hAnsi="Times New Roman"/>
                <w:sz w:val="16"/>
                <w:szCs w:val="16"/>
              </w:rPr>
            </w:pPr>
            <w:r w:rsidRPr="00C21B29">
              <w:rPr>
                <w:rFonts w:ascii="Times New Roman" w:hAnsi="Times New Roman"/>
                <w:sz w:val="16"/>
                <w:szCs w:val="16"/>
              </w:rPr>
              <w:t>06-12</w:t>
            </w:r>
          </w:p>
        </w:tc>
        <w:tc>
          <w:tcPr>
            <w:tcW w:w="236" w:type="dxa"/>
          </w:tcPr>
          <w:p w:rsidR="00C21B29" w:rsidRPr="00C21B29" w:rsidRDefault="00C21B29" w:rsidP="00C21B29">
            <w:pPr>
              <w:rPr>
                <w:rFonts w:ascii="Times New Roman" w:hAnsi="Times New Roman"/>
                <w:sz w:val="16"/>
                <w:szCs w:val="16"/>
              </w:rPr>
            </w:pPr>
            <w:r w:rsidRPr="00C21B29">
              <w:rPr>
                <w:rFonts w:ascii="Times New Roman" w:hAnsi="Times New Roman"/>
                <w:sz w:val="16"/>
                <w:szCs w:val="16"/>
              </w:rPr>
              <w:t>13-19</w:t>
            </w:r>
          </w:p>
        </w:tc>
        <w:tc>
          <w:tcPr>
            <w:tcW w:w="258" w:type="dxa"/>
            <w:gridSpan w:val="2"/>
          </w:tcPr>
          <w:p w:rsidR="00C21B29" w:rsidRPr="00C21B29" w:rsidRDefault="00C21B29" w:rsidP="00C21B29">
            <w:pPr>
              <w:rPr>
                <w:rFonts w:ascii="Times New Roman" w:hAnsi="Times New Roman"/>
                <w:sz w:val="16"/>
                <w:szCs w:val="16"/>
              </w:rPr>
            </w:pPr>
            <w:r w:rsidRPr="00C21B29">
              <w:rPr>
                <w:rFonts w:ascii="Times New Roman" w:hAnsi="Times New Roman"/>
                <w:sz w:val="16"/>
                <w:szCs w:val="16"/>
              </w:rPr>
              <w:t>20-26</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03-09</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10-16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17-23</w:t>
            </w:r>
          </w:p>
        </w:tc>
        <w:tc>
          <w:tcPr>
            <w:tcW w:w="239"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24-31</w:t>
            </w:r>
          </w:p>
        </w:tc>
        <w:tc>
          <w:tcPr>
            <w:tcW w:w="378" w:type="dxa"/>
            <w:gridSpan w:val="2"/>
          </w:tcPr>
          <w:p w:rsidR="00C21B29" w:rsidRPr="00C21B29" w:rsidRDefault="00C21B29" w:rsidP="00C21B29">
            <w:pPr>
              <w:jc w:val="center"/>
              <w:rPr>
                <w:rFonts w:ascii="Times New Roman" w:hAnsi="Times New Roman"/>
                <w:sz w:val="16"/>
                <w:szCs w:val="16"/>
              </w:rPr>
            </w:pPr>
          </w:p>
        </w:tc>
        <w:tc>
          <w:tcPr>
            <w:tcW w:w="506" w:type="dxa"/>
            <w:gridSpan w:val="2"/>
          </w:tcPr>
          <w:p w:rsidR="00C21B29" w:rsidRPr="00C21B29" w:rsidRDefault="00C21B29" w:rsidP="00C21B29">
            <w:pPr>
              <w:jc w:val="center"/>
              <w:rPr>
                <w:rFonts w:ascii="Times New Roman" w:hAnsi="Times New Roman"/>
                <w:sz w:val="16"/>
                <w:szCs w:val="16"/>
              </w:rPr>
            </w:pPr>
          </w:p>
        </w:tc>
        <w:tc>
          <w:tcPr>
            <w:tcW w:w="42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504" w:type="dxa"/>
            <w:gridSpan w:val="2"/>
          </w:tcPr>
          <w:p w:rsidR="00C21B29" w:rsidRPr="00C21B29" w:rsidRDefault="00C21B29" w:rsidP="00C21B29">
            <w:pPr>
              <w:jc w:val="center"/>
              <w:rPr>
                <w:rFonts w:ascii="Times New Roman" w:hAnsi="Times New Roman"/>
                <w:sz w:val="16"/>
                <w:szCs w:val="16"/>
              </w:rPr>
            </w:pPr>
          </w:p>
        </w:tc>
      </w:tr>
      <w:tr w:rsidR="00C21B29" w:rsidRPr="00C21B29" w:rsidTr="00C21B29">
        <w:tc>
          <w:tcPr>
            <w:tcW w:w="423" w:type="dxa"/>
            <w:gridSpan w:val="2"/>
          </w:tcPr>
          <w:p w:rsidR="00C21B29" w:rsidRPr="00C21B29" w:rsidRDefault="00C21B29" w:rsidP="00C21B29">
            <w:pPr>
              <w:jc w:val="center"/>
              <w:rPr>
                <w:rFonts w:ascii="Times New Roman" w:hAnsi="Times New Roman"/>
                <w:sz w:val="28"/>
                <w:szCs w:val="28"/>
              </w:rPr>
            </w:pPr>
            <w:r w:rsidRPr="00C21B29">
              <w:rPr>
                <w:rFonts w:ascii="Times New Roman" w:hAnsi="Times New Roman"/>
                <w:sz w:val="28"/>
                <w:szCs w:val="28"/>
              </w:rPr>
              <w:t>1</w:t>
            </w:r>
          </w:p>
        </w:tc>
        <w:tc>
          <w:tcPr>
            <w:tcW w:w="429"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85"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40"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40"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55"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40" w:type="dxa"/>
            <w:gridSpan w:val="3"/>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9"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8"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7"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7"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58"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9" w:type="dxa"/>
            <w:gridSpan w:val="2"/>
          </w:tcPr>
          <w:p w:rsidR="00C21B29" w:rsidRPr="00C21B29" w:rsidRDefault="00C21B29" w:rsidP="00C21B29">
            <w:pPr>
              <w:jc w:val="center"/>
              <w:rPr>
                <w:rFonts w:ascii="Times New Roman" w:hAnsi="Times New Roman"/>
                <w:sz w:val="16"/>
                <w:szCs w:val="16"/>
              </w:rPr>
            </w:pPr>
          </w:p>
        </w:tc>
        <w:tc>
          <w:tcPr>
            <w:tcW w:w="378" w:type="dxa"/>
            <w:gridSpan w:val="2"/>
          </w:tcPr>
          <w:p w:rsidR="00C21B29" w:rsidRPr="00C21B29" w:rsidRDefault="00C21B29" w:rsidP="00C21B29">
            <w:pPr>
              <w:jc w:val="center"/>
              <w:rPr>
                <w:rFonts w:ascii="Times New Roman" w:hAnsi="Times New Roman"/>
                <w:sz w:val="16"/>
                <w:szCs w:val="16"/>
              </w:rPr>
            </w:pPr>
          </w:p>
        </w:tc>
        <w:tc>
          <w:tcPr>
            <w:tcW w:w="506" w:type="dxa"/>
            <w:gridSpan w:val="2"/>
          </w:tcPr>
          <w:p w:rsidR="00C21B29" w:rsidRPr="00C21B29" w:rsidRDefault="00C21B29" w:rsidP="00C21B29">
            <w:pPr>
              <w:jc w:val="center"/>
              <w:rPr>
                <w:rFonts w:ascii="Times New Roman" w:hAnsi="Times New Roman"/>
                <w:sz w:val="16"/>
                <w:szCs w:val="16"/>
              </w:rPr>
            </w:pPr>
          </w:p>
        </w:tc>
        <w:tc>
          <w:tcPr>
            <w:tcW w:w="42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504"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252</w:t>
            </w:r>
          </w:p>
        </w:tc>
      </w:tr>
      <w:tr w:rsidR="00C21B29" w:rsidRPr="00C21B29" w:rsidTr="00C21B29">
        <w:tc>
          <w:tcPr>
            <w:tcW w:w="423" w:type="dxa"/>
            <w:gridSpan w:val="2"/>
          </w:tcPr>
          <w:p w:rsidR="00C21B29" w:rsidRPr="00C21B29" w:rsidRDefault="00C21B29" w:rsidP="00C21B29">
            <w:pPr>
              <w:jc w:val="center"/>
              <w:rPr>
                <w:rFonts w:ascii="Times New Roman" w:hAnsi="Times New Roman"/>
                <w:sz w:val="28"/>
                <w:szCs w:val="28"/>
              </w:rPr>
            </w:pPr>
            <w:r w:rsidRPr="00C21B29">
              <w:rPr>
                <w:rFonts w:ascii="Times New Roman" w:hAnsi="Times New Roman"/>
                <w:sz w:val="28"/>
                <w:szCs w:val="28"/>
              </w:rPr>
              <w:t>т</w:t>
            </w:r>
          </w:p>
        </w:tc>
        <w:tc>
          <w:tcPr>
            <w:tcW w:w="429"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85" w:type="dxa"/>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40" w:type="dxa"/>
          </w:tcPr>
          <w:p w:rsidR="00C21B29" w:rsidRPr="00C21B29" w:rsidRDefault="00C21B29" w:rsidP="00C21B29">
            <w:pPr>
              <w:jc w:val="center"/>
              <w:rPr>
                <w:rFonts w:ascii="Times New Roman" w:hAnsi="Times New Roman"/>
                <w:sz w:val="16"/>
                <w:szCs w:val="16"/>
              </w:rPr>
            </w:pPr>
          </w:p>
        </w:tc>
        <w:tc>
          <w:tcPr>
            <w:tcW w:w="240"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40" w:type="dxa"/>
            <w:gridSpan w:val="2"/>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55" w:type="dxa"/>
          </w:tcPr>
          <w:p w:rsidR="00C21B29" w:rsidRPr="00C21B29" w:rsidRDefault="00C21B29" w:rsidP="00C21B29">
            <w:pPr>
              <w:jc w:val="center"/>
              <w:rPr>
                <w:rFonts w:ascii="Times New Roman" w:hAnsi="Times New Roman"/>
                <w:sz w:val="16"/>
                <w:szCs w:val="16"/>
              </w:rPr>
            </w:pPr>
          </w:p>
        </w:tc>
        <w:tc>
          <w:tcPr>
            <w:tcW w:w="240" w:type="dxa"/>
            <w:gridSpan w:val="3"/>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40" w:type="dxa"/>
          </w:tcPr>
          <w:p w:rsidR="00C21B29" w:rsidRPr="00C21B29" w:rsidRDefault="00C21B29" w:rsidP="00C21B29">
            <w:pPr>
              <w:jc w:val="center"/>
              <w:rPr>
                <w:rFonts w:ascii="Times New Roman" w:hAnsi="Times New Roman"/>
                <w:sz w:val="16"/>
                <w:szCs w:val="16"/>
              </w:rPr>
            </w:pPr>
          </w:p>
        </w:tc>
        <w:tc>
          <w:tcPr>
            <w:tcW w:w="239"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8" w:type="dxa"/>
            <w:gridSpan w:val="2"/>
          </w:tcPr>
          <w:p w:rsidR="00C21B29" w:rsidRPr="00C21B29" w:rsidRDefault="00C21B29" w:rsidP="00C21B29">
            <w:pPr>
              <w:jc w:val="center"/>
              <w:rPr>
                <w:rFonts w:ascii="Times New Roman" w:hAnsi="Times New Roman"/>
                <w:sz w:val="16"/>
                <w:szCs w:val="16"/>
              </w:rPr>
            </w:pPr>
          </w:p>
        </w:tc>
        <w:tc>
          <w:tcPr>
            <w:tcW w:w="237"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w:t>
            </w:r>
          </w:p>
        </w:tc>
        <w:tc>
          <w:tcPr>
            <w:tcW w:w="237"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w:t>
            </w: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w:t>
            </w: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58"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9" w:type="dxa"/>
            <w:gridSpan w:val="2"/>
          </w:tcPr>
          <w:p w:rsidR="00C21B29" w:rsidRPr="00C21B29" w:rsidRDefault="00C21B29" w:rsidP="00C21B29">
            <w:pPr>
              <w:jc w:val="center"/>
              <w:rPr>
                <w:rFonts w:ascii="Times New Roman" w:hAnsi="Times New Roman"/>
                <w:sz w:val="16"/>
                <w:szCs w:val="16"/>
              </w:rPr>
            </w:pPr>
          </w:p>
        </w:tc>
        <w:tc>
          <w:tcPr>
            <w:tcW w:w="378"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36</w:t>
            </w:r>
          </w:p>
        </w:tc>
        <w:tc>
          <w:tcPr>
            <w:tcW w:w="506" w:type="dxa"/>
            <w:gridSpan w:val="2"/>
          </w:tcPr>
          <w:p w:rsidR="00C21B29" w:rsidRPr="00C21B29" w:rsidRDefault="00C21B29" w:rsidP="00C21B29">
            <w:pPr>
              <w:jc w:val="center"/>
              <w:rPr>
                <w:rFonts w:ascii="Times New Roman" w:hAnsi="Times New Roman"/>
                <w:sz w:val="16"/>
                <w:szCs w:val="16"/>
              </w:rPr>
            </w:pPr>
          </w:p>
        </w:tc>
        <w:tc>
          <w:tcPr>
            <w:tcW w:w="42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504" w:type="dxa"/>
            <w:gridSpan w:val="2"/>
          </w:tcPr>
          <w:p w:rsidR="00C21B29" w:rsidRPr="00C21B29" w:rsidRDefault="00C21B29" w:rsidP="00C21B29">
            <w:pPr>
              <w:jc w:val="center"/>
              <w:rPr>
                <w:rFonts w:ascii="Times New Roman" w:hAnsi="Times New Roman"/>
                <w:sz w:val="16"/>
                <w:szCs w:val="16"/>
              </w:rPr>
            </w:pPr>
          </w:p>
        </w:tc>
      </w:tr>
      <w:tr w:rsidR="00C21B29" w:rsidRPr="00C21B29" w:rsidTr="00C21B29">
        <w:tc>
          <w:tcPr>
            <w:tcW w:w="423" w:type="dxa"/>
            <w:gridSpan w:val="2"/>
          </w:tcPr>
          <w:p w:rsidR="00C21B29" w:rsidRPr="00C21B29" w:rsidRDefault="00C21B29" w:rsidP="00C21B29">
            <w:pPr>
              <w:jc w:val="center"/>
              <w:rPr>
                <w:rFonts w:ascii="Times New Roman" w:hAnsi="Times New Roman"/>
                <w:sz w:val="28"/>
                <w:szCs w:val="28"/>
              </w:rPr>
            </w:pPr>
            <w:r w:rsidRPr="00C21B29">
              <w:rPr>
                <w:rFonts w:ascii="Times New Roman" w:hAnsi="Times New Roman"/>
                <w:sz w:val="28"/>
                <w:szCs w:val="28"/>
              </w:rPr>
              <w:t>п</w:t>
            </w:r>
          </w:p>
        </w:tc>
        <w:tc>
          <w:tcPr>
            <w:tcW w:w="429"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4</w:t>
            </w:r>
          </w:p>
        </w:tc>
        <w:tc>
          <w:tcPr>
            <w:tcW w:w="285"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4</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40"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4</w:t>
            </w:r>
          </w:p>
        </w:tc>
        <w:tc>
          <w:tcPr>
            <w:tcW w:w="240"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4</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4</w:t>
            </w:r>
          </w:p>
        </w:tc>
        <w:tc>
          <w:tcPr>
            <w:tcW w:w="255"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40" w:type="dxa"/>
            <w:gridSpan w:val="3"/>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4</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4</w:t>
            </w:r>
          </w:p>
        </w:tc>
        <w:tc>
          <w:tcPr>
            <w:tcW w:w="239"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4</w:t>
            </w:r>
          </w:p>
        </w:tc>
        <w:tc>
          <w:tcPr>
            <w:tcW w:w="238"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7"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5</w:t>
            </w:r>
          </w:p>
        </w:tc>
        <w:tc>
          <w:tcPr>
            <w:tcW w:w="237"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4</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4</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4</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4</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4</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4</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4</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4</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4</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4</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4</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4</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5</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4</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5</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5</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5</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4</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5</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5</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5</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58"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9" w:type="dxa"/>
            <w:gridSpan w:val="2"/>
          </w:tcPr>
          <w:p w:rsidR="00C21B29" w:rsidRPr="00C21B29" w:rsidRDefault="00C21B29" w:rsidP="00C21B29">
            <w:pPr>
              <w:jc w:val="center"/>
              <w:rPr>
                <w:rFonts w:ascii="Times New Roman" w:hAnsi="Times New Roman"/>
                <w:sz w:val="16"/>
                <w:szCs w:val="16"/>
              </w:rPr>
            </w:pPr>
          </w:p>
        </w:tc>
        <w:tc>
          <w:tcPr>
            <w:tcW w:w="378" w:type="dxa"/>
            <w:gridSpan w:val="2"/>
          </w:tcPr>
          <w:p w:rsidR="00C21B29" w:rsidRPr="00C21B29" w:rsidRDefault="00C21B29" w:rsidP="00C21B29">
            <w:pPr>
              <w:jc w:val="center"/>
              <w:rPr>
                <w:rFonts w:ascii="Times New Roman" w:hAnsi="Times New Roman"/>
                <w:sz w:val="16"/>
                <w:szCs w:val="16"/>
              </w:rPr>
            </w:pPr>
          </w:p>
        </w:tc>
        <w:tc>
          <w:tcPr>
            <w:tcW w:w="50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200</w:t>
            </w:r>
          </w:p>
        </w:tc>
        <w:tc>
          <w:tcPr>
            <w:tcW w:w="42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504" w:type="dxa"/>
            <w:gridSpan w:val="2"/>
          </w:tcPr>
          <w:p w:rsidR="00C21B29" w:rsidRPr="00C21B29" w:rsidRDefault="00C21B29" w:rsidP="00C21B29">
            <w:pPr>
              <w:jc w:val="center"/>
              <w:rPr>
                <w:rFonts w:ascii="Times New Roman" w:hAnsi="Times New Roman"/>
                <w:sz w:val="16"/>
                <w:szCs w:val="16"/>
              </w:rPr>
            </w:pPr>
          </w:p>
        </w:tc>
      </w:tr>
      <w:tr w:rsidR="00C21B29" w:rsidRPr="00C21B29" w:rsidTr="00C21B29">
        <w:tc>
          <w:tcPr>
            <w:tcW w:w="423" w:type="dxa"/>
            <w:gridSpan w:val="2"/>
          </w:tcPr>
          <w:p w:rsidR="00C21B29" w:rsidRPr="00C21B29" w:rsidRDefault="00C21B29" w:rsidP="00C21B29">
            <w:pPr>
              <w:jc w:val="center"/>
              <w:rPr>
                <w:rFonts w:ascii="Times New Roman" w:hAnsi="Times New Roman"/>
                <w:sz w:val="28"/>
                <w:szCs w:val="28"/>
              </w:rPr>
            </w:pPr>
            <w:r w:rsidRPr="00C21B29">
              <w:rPr>
                <w:rFonts w:ascii="Times New Roman" w:hAnsi="Times New Roman"/>
                <w:sz w:val="28"/>
                <w:szCs w:val="28"/>
              </w:rPr>
              <w:t>с</w:t>
            </w:r>
          </w:p>
        </w:tc>
        <w:tc>
          <w:tcPr>
            <w:tcW w:w="429" w:type="dxa"/>
          </w:tcPr>
          <w:p w:rsidR="00C21B29" w:rsidRPr="00C21B29" w:rsidRDefault="00C21B29" w:rsidP="00C21B29">
            <w:pPr>
              <w:jc w:val="center"/>
              <w:rPr>
                <w:rFonts w:ascii="Times New Roman" w:hAnsi="Times New Roman"/>
                <w:sz w:val="16"/>
                <w:szCs w:val="16"/>
              </w:rPr>
            </w:pPr>
          </w:p>
        </w:tc>
        <w:tc>
          <w:tcPr>
            <w:tcW w:w="285" w:type="dxa"/>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40" w:type="dxa"/>
            <w:gridSpan w:val="2"/>
          </w:tcPr>
          <w:p w:rsidR="00C21B29" w:rsidRPr="00C21B29" w:rsidRDefault="00C21B29" w:rsidP="00C21B29">
            <w:pPr>
              <w:jc w:val="center"/>
              <w:rPr>
                <w:rFonts w:ascii="Times New Roman" w:hAnsi="Times New Roman"/>
                <w:sz w:val="16"/>
                <w:szCs w:val="16"/>
              </w:rPr>
            </w:pPr>
          </w:p>
        </w:tc>
        <w:tc>
          <w:tcPr>
            <w:tcW w:w="240"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40" w:type="dxa"/>
          </w:tcPr>
          <w:p w:rsidR="00C21B29" w:rsidRPr="00C21B29" w:rsidRDefault="00C21B29" w:rsidP="00C21B29">
            <w:pPr>
              <w:jc w:val="center"/>
              <w:rPr>
                <w:rFonts w:ascii="Times New Roman" w:hAnsi="Times New Roman"/>
                <w:sz w:val="16"/>
                <w:szCs w:val="16"/>
              </w:rPr>
            </w:pPr>
          </w:p>
        </w:tc>
        <w:tc>
          <w:tcPr>
            <w:tcW w:w="255" w:type="dxa"/>
          </w:tcPr>
          <w:p w:rsidR="00C21B29" w:rsidRPr="00C21B29" w:rsidRDefault="00C21B29" w:rsidP="00C21B29">
            <w:pPr>
              <w:jc w:val="center"/>
              <w:rPr>
                <w:rFonts w:ascii="Times New Roman" w:hAnsi="Times New Roman"/>
                <w:sz w:val="16"/>
                <w:szCs w:val="16"/>
              </w:rPr>
            </w:pPr>
          </w:p>
        </w:tc>
        <w:tc>
          <w:tcPr>
            <w:tcW w:w="240" w:type="dxa"/>
            <w:gridSpan w:val="3"/>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9" w:type="dxa"/>
          </w:tcPr>
          <w:p w:rsidR="00C21B29" w:rsidRPr="00C21B29" w:rsidRDefault="00C21B29" w:rsidP="00C21B29">
            <w:pPr>
              <w:jc w:val="center"/>
              <w:rPr>
                <w:rFonts w:ascii="Times New Roman" w:hAnsi="Times New Roman"/>
                <w:sz w:val="16"/>
                <w:szCs w:val="16"/>
              </w:rPr>
            </w:pPr>
          </w:p>
        </w:tc>
        <w:tc>
          <w:tcPr>
            <w:tcW w:w="238" w:type="dxa"/>
            <w:gridSpan w:val="2"/>
          </w:tcPr>
          <w:p w:rsidR="00C21B29" w:rsidRPr="00C21B29" w:rsidRDefault="00C21B29" w:rsidP="00C21B29">
            <w:pPr>
              <w:jc w:val="center"/>
              <w:rPr>
                <w:rFonts w:ascii="Times New Roman" w:hAnsi="Times New Roman"/>
                <w:sz w:val="16"/>
                <w:szCs w:val="16"/>
              </w:rPr>
            </w:pPr>
          </w:p>
        </w:tc>
        <w:tc>
          <w:tcPr>
            <w:tcW w:w="237" w:type="dxa"/>
            <w:gridSpan w:val="2"/>
          </w:tcPr>
          <w:p w:rsidR="00C21B29" w:rsidRPr="00C21B29" w:rsidRDefault="00C21B29" w:rsidP="00C21B29">
            <w:pPr>
              <w:jc w:val="center"/>
              <w:rPr>
                <w:rFonts w:ascii="Times New Roman" w:hAnsi="Times New Roman"/>
                <w:sz w:val="16"/>
                <w:szCs w:val="16"/>
              </w:rPr>
            </w:pPr>
          </w:p>
        </w:tc>
        <w:tc>
          <w:tcPr>
            <w:tcW w:w="237"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58"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9" w:type="dxa"/>
            <w:gridSpan w:val="2"/>
          </w:tcPr>
          <w:p w:rsidR="00C21B29" w:rsidRPr="00C21B29" w:rsidRDefault="00C21B29" w:rsidP="00C21B29">
            <w:pPr>
              <w:jc w:val="center"/>
              <w:rPr>
                <w:rFonts w:ascii="Times New Roman" w:hAnsi="Times New Roman"/>
                <w:sz w:val="16"/>
                <w:szCs w:val="16"/>
              </w:rPr>
            </w:pPr>
          </w:p>
        </w:tc>
        <w:tc>
          <w:tcPr>
            <w:tcW w:w="378" w:type="dxa"/>
            <w:gridSpan w:val="2"/>
          </w:tcPr>
          <w:p w:rsidR="00C21B29" w:rsidRPr="00C21B29" w:rsidRDefault="00C21B29" w:rsidP="00C21B29">
            <w:pPr>
              <w:jc w:val="center"/>
              <w:rPr>
                <w:rFonts w:ascii="Times New Roman" w:hAnsi="Times New Roman"/>
                <w:sz w:val="16"/>
                <w:szCs w:val="16"/>
              </w:rPr>
            </w:pPr>
          </w:p>
        </w:tc>
        <w:tc>
          <w:tcPr>
            <w:tcW w:w="506" w:type="dxa"/>
            <w:gridSpan w:val="2"/>
          </w:tcPr>
          <w:p w:rsidR="00C21B29" w:rsidRPr="00C21B29" w:rsidRDefault="00C21B29" w:rsidP="00C21B29">
            <w:pPr>
              <w:jc w:val="center"/>
              <w:rPr>
                <w:rFonts w:ascii="Times New Roman" w:hAnsi="Times New Roman"/>
                <w:sz w:val="16"/>
                <w:szCs w:val="16"/>
              </w:rPr>
            </w:pPr>
          </w:p>
        </w:tc>
        <w:tc>
          <w:tcPr>
            <w:tcW w:w="42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14</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504" w:type="dxa"/>
            <w:gridSpan w:val="2"/>
          </w:tcPr>
          <w:p w:rsidR="00C21B29" w:rsidRPr="00C21B29" w:rsidRDefault="00C21B29" w:rsidP="00C21B29">
            <w:pPr>
              <w:jc w:val="center"/>
              <w:rPr>
                <w:rFonts w:ascii="Times New Roman" w:hAnsi="Times New Roman"/>
                <w:sz w:val="16"/>
                <w:szCs w:val="16"/>
              </w:rPr>
            </w:pPr>
          </w:p>
        </w:tc>
      </w:tr>
      <w:tr w:rsidR="00C21B29" w:rsidRPr="00C21B29" w:rsidTr="00C21B29">
        <w:tc>
          <w:tcPr>
            <w:tcW w:w="423" w:type="dxa"/>
            <w:gridSpan w:val="2"/>
          </w:tcPr>
          <w:p w:rsidR="00C21B29" w:rsidRPr="00C21B29" w:rsidRDefault="00C21B29" w:rsidP="00C21B29">
            <w:pPr>
              <w:jc w:val="center"/>
              <w:rPr>
                <w:rFonts w:ascii="Times New Roman" w:hAnsi="Times New Roman"/>
                <w:sz w:val="28"/>
                <w:szCs w:val="28"/>
              </w:rPr>
            </w:pPr>
            <w:r w:rsidRPr="00C21B29">
              <w:rPr>
                <w:rFonts w:ascii="Times New Roman" w:hAnsi="Times New Roman"/>
                <w:sz w:val="28"/>
                <w:szCs w:val="28"/>
              </w:rPr>
              <w:t>э</w:t>
            </w:r>
          </w:p>
        </w:tc>
        <w:tc>
          <w:tcPr>
            <w:tcW w:w="429" w:type="dxa"/>
          </w:tcPr>
          <w:p w:rsidR="00C21B29" w:rsidRPr="00C21B29" w:rsidRDefault="00C21B29" w:rsidP="00C21B29">
            <w:pPr>
              <w:jc w:val="center"/>
              <w:rPr>
                <w:rFonts w:ascii="Times New Roman" w:hAnsi="Times New Roman"/>
                <w:sz w:val="16"/>
                <w:szCs w:val="16"/>
              </w:rPr>
            </w:pPr>
          </w:p>
        </w:tc>
        <w:tc>
          <w:tcPr>
            <w:tcW w:w="285" w:type="dxa"/>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40" w:type="dxa"/>
            <w:gridSpan w:val="2"/>
          </w:tcPr>
          <w:p w:rsidR="00C21B29" w:rsidRPr="00C21B29" w:rsidRDefault="00C21B29" w:rsidP="00C21B29">
            <w:pPr>
              <w:jc w:val="center"/>
              <w:rPr>
                <w:rFonts w:ascii="Times New Roman" w:hAnsi="Times New Roman"/>
                <w:sz w:val="16"/>
                <w:szCs w:val="16"/>
              </w:rPr>
            </w:pPr>
          </w:p>
        </w:tc>
        <w:tc>
          <w:tcPr>
            <w:tcW w:w="240" w:type="dxa"/>
            <w:gridSpan w:val="2"/>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55" w:type="dxa"/>
          </w:tcPr>
          <w:p w:rsidR="00C21B29" w:rsidRPr="00C21B29" w:rsidRDefault="00C21B29" w:rsidP="00C21B29">
            <w:pPr>
              <w:jc w:val="center"/>
              <w:rPr>
                <w:rFonts w:ascii="Times New Roman" w:hAnsi="Times New Roman"/>
                <w:sz w:val="16"/>
                <w:szCs w:val="16"/>
              </w:rPr>
            </w:pPr>
          </w:p>
        </w:tc>
        <w:tc>
          <w:tcPr>
            <w:tcW w:w="240" w:type="dxa"/>
            <w:gridSpan w:val="3"/>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39" w:type="dxa"/>
          </w:tcPr>
          <w:p w:rsidR="00C21B29" w:rsidRPr="00C21B29" w:rsidRDefault="00C21B29" w:rsidP="00C21B29">
            <w:pPr>
              <w:jc w:val="center"/>
              <w:rPr>
                <w:rFonts w:ascii="Times New Roman" w:hAnsi="Times New Roman"/>
                <w:sz w:val="16"/>
                <w:szCs w:val="16"/>
              </w:rPr>
            </w:pPr>
          </w:p>
        </w:tc>
        <w:tc>
          <w:tcPr>
            <w:tcW w:w="238" w:type="dxa"/>
            <w:gridSpan w:val="2"/>
          </w:tcPr>
          <w:p w:rsidR="00C21B29" w:rsidRPr="00C21B29" w:rsidRDefault="00C21B29" w:rsidP="00C21B29">
            <w:pPr>
              <w:jc w:val="center"/>
              <w:rPr>
                <w:rFonts w:ascii="Times New Roman" w:hAnsi="Times New Roman"/>
                <w:sz w:val="16"/>
                <w:szCs w:val="16"/>
              </w:rPr>
            </w:pPr>
          </w:p>
        </w:tc>
        <w:tc>
          <w:tcPr>
            <w:tcW w:w="237" w:type="dxa"/>
            <w:gridSpan w:val="2"/>
          </w:tcPr>
          <w:p w:rsidR="00C21B29" w:rsidRPr="00C21B29" w:rsidRDefault="00C21B29" w:rsidP="00C21B29">
            <w:pPr>
              <w:jc w:val="center"/>
              <w:rPr>
                <w:rFonts w:ascii="Times New Roman" w:hAnsi="Times New Roman"/>
                <w:sz w:val="16"/>
                <w:szCs w:val="16"/>
              </w:rPr>
            </w:pPr>
          </w:p>
        </w:tc>
        <w:tc>
          <w:tcPr>
            <w:tcW w:w="237"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58"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9" w:type="dxa"/>
            <w:gridSpan w:val="2"/>
          </w:tcPr>
          <w:p w:rsidR="00C21B29" w:rsidRPr="00C21B29" w:rsidRDefault="00C21B29" w:rsidP="00C21B29">
            <w:pPr>
              <w:jc w:val="center"/>
              <w:rPr>
                <w:rFonts w:ascii="Times New Roman" w:hAnsi="Times New Roman"/>
                <w:sz w:val="16"/>
                <w:szCs w:val="16"/>
              </w:rPr>
            </w:pPr>
          </w:p>
        </w:tc>
        <w:tc>
          <w:tcPr>
            <w:tcW w:w="378" w:type="dxa"/>
            <w:gridSpan w:val="2"/>
          </w:tcPr>
          <w:p w:rsidR="00C21B29" w:rsidRPr="00C21B29" w:rsidRDefault="00C21B29" w:rsidP="00C21B29">
            <w:pPr>
              <w:jc w:val="center"/>
              <w:rPr>
                <w:rFonts w:ascii="Times New Roman" w:hAnsi="Times New Roman"/>
                <w:sz w:val="16"/>
                <w:szCs w:val="16"/>
              </w:rPr>
            </w:pPr>
          </w:p>
        </w:tc>
        <w:tc>
          <w:tcPr>
            <w:tcW w:w="506" w:type="dxa"/>
            <w:gridSpan w:val="2"/>
          </w:tcPr>
          <w:p w:rsidR="00C21B29" w:rsidRPr="00C21B29" w:rsidRDefault="00C21B29" w:rsidP="00C21B29">
            <w:pPr>
              <w:jc w:val="center"/>
              <w:rPr>
                <w:rFonts w:ascii="Times New Roman" w:hAnsi="Times New Roman"/>
                <w:sz w:val="16"/>
                <w:szCs w:val="16"/>
              </w:rPr>
            </w:pPr>
          </w:p>
        </w:tc>
        <w:tc>
          <w:tcPr>
            <w:tcW w:w="42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504" w:type="dxa"/>
            <w:gridSpan w:val="2"/>
          </w:tcPr>
          <w:p w:rsidR="00C21B29" w:rsidRPr="00C21B29" w:rsidRDefault="00C21B29" w:rsidP="00C21B29">
            <w:pPr>
              <w:jc w:val="center"/>
              <w:rPr>
                <w:rFonts w:ascii="Times New Roman" w:hAnsi="Times New Roman"/>
                <w:sz w:val="16"/>
                <w:szCs w:val="16"/>
              </w:rPr>
            </w:pPr>
          </w:p>
        </w:tc>
      </w:tr>
      <w:tr w:rsidR="00C21B29" w:rsidRPr="00C21B29" w:rsidTr="00C21B29">
        <w:tc>
          <w:tcPr>
            <w:tcW w:w="423" w:type="dxa"/>
            <w:gridSpan w:val="2"/>
          </w:tcPr>
          <w:p w:rsidR="00C21B29" w:rsidRPr="00C21B29" w:rsidRDefault="00C21B29" w:rsidP="00C21B29">
            <w:pPr>
              <w:jc w:val="center"/>
              <w:rPr>
                <w:rFonts w:ascii="Times New Roman" w:hAnsi="Times New Roman"/>
                <w:sz w:val="28"/>
                <w:szCs w:val="28"/>
              </w:rPr>
            </w:pPr>
            <w:r w:rsidRPr="00C21B29">
              <w:rPr>
                <w:rFonts w:ascii="Times New Roman" w:hAnsi="Times New Roman"/>
                <w:sz w:val="28"/>
                <w:szCs w:val="28"/>
              </w:rPr>
              <w:t>=</w:t>
            </w:r>
          </w:p>
        </w:tc>
        <w:tc>
          <w:tcPr>
            <w:tcW w:w="429" w:type="dxa"/>
          </w:tcPr>
          <w:p w:rsidR="00C21B29" w:rsidRPr="00C21B29" w:rsidRDefault="00C21B29" w:rsidP="00C21B29">
            <w:pPr>
              <w:jc w:val="center"/>
              <w:rPr>
                <w:rFonts w:ascii="Times New Roman" w:hAnsi="Times New Roman"/>
                <w:sz w:val="16"/>
                <w:szCs w:val="16"/>
              </w:rPr>
            </w:pPr>
          </w:p>
        </w:tc>
        <w:tc>
          <w:tcPr>
            <w:tcW w:w="285" w:type="dxa"/>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40" w:type="dxa"/>
            <w:gridSpan w:val="2"/>
          </w:tcPr>
          <w:p w:rsidR="00C21B29" w:rsidRPr="00C21B29" w:rsidRDefault="00C21B29" w:rsidP="00C21B29">
            <w:pPr>
              <w:jc w:val="center"/>
              <w:rPr>
                <w:rFonts w:ascii="Times New Roman" w:hAnsi="Times New Roman"/>
                <w:sz w:val="16"/>
                <w:szCs w:val="16"/>
              </w:rPr>
            </w:pPr>
          </w:p>
        </w:tc>
        <w:tc>
          <w:tcPr>
            <w:tcW w:w="240" w:type="dxa"/>
            <w:gridSpan w:val="2"/>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55" w:type="dxa"/>
          </w:tcPr>
          <w:p w:rsidR="00C21B29" w:rsidRPr="00C21B29" w:rsidRDefault="00C21B29" w:rsidP="00C21B29">
            <w:pPr>
              <w:jc w:val="center"/>
              <w:rPr>
                <w:rFonts w:ascii="Times New Roman" w:hAnsi="Times New Roman"/>
                <w:sz w:val="16"/>
                <w:szCs w:val="16"/>
              </w:rPr>
            </w:pPr>
          </w:p>
        </w:tc>
        <w:tc>
          <w:tcPr>
            <w:tcW w:w="240" w:type="dxa"/>
            <w:gridSpan w:val="3"/>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39" w:type="dxa"/>
          </w:tcPr>
          <w:p w:rsidR="00C21B29" w:rsidRPr="00C21B29" w:rsidRDefault="00C21B29" w:rsidP="00C21B29">
            <w:pPr>
              <w:jc w:val="center"/>
              <w:rPr>
                <w:rFonts w:ascii="Times New Roman" w:hAnsi="Times New Roman"/>
                <w:sz w:val="16"/>
                <w:szCs w:val="16"/>
              </w:rPr>
            </w:pPr>
          </w:p>
        </w:tc>
        <w:tc>
          <w:tcPr>
            <w:tcW w:w="238" w:type="dxa"/>
            <w:gridSpan w:val="2"/>
          </w:tcPr>
          <w:p w:rsidR="00C21B29" w:rsidRPr="00C21B29" w:rsidRDefault="00C21B29" w:rsidP="00C21B29">
            <w:pPr>
              <w:jc w:val="center"/>
              <w:rPr>
                <w:rFonts w:ascii="Times New Roman" w:hAnsi="Times New Roman"/>
                <w:sz w:val="16"/>
                <w:szCs w:val="16"/>
              </w:rPr>
            </w:pPr>
          </w:p>
        </w:tc>
        <w:tc>
          <w:tcPr>
            <w:tcW w:w="237" w:type="dxa"/>
            <w:gridSpan w:val="2"/>
          </w:tcPr>
          <w:p w:rsidR="00C21B29" w:rsidRPr="00C21B29" w:rsidRDefault="00C21B29" w:rsidP="00C21B29">
            <w:pPr>
              <w:jc w:val="center"/>
              <w:rPr>
                <w:rFonts w:ascii="Times New Roman" w:hAnsi="Times New Roman"/>
                <w:sz w:val="16"/>
                <w:szCs w:val="16"/>
              </w:rPr>
            </w:pPr>
          </w:p>
        </w:tc>
        <w:tc>
          <w:tcPr>
            <w:tcW w:w="237"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58"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9" w:type="dxa"/>
            <w:gridSpan w:val="2"/>
          </w:tcPr>
          <w:p w:rsidR="00C21B29" w:rsidRPr="00C21B29" w:rsidRDefault="00C21B29" w:rsidP="00C21B29">
            <w:pPr>
              <w:jc w:val="center"/>
              <w:rPr>
                <w:rFonts w:ascii="Times New Roman" w:hAnsi="Times New Roman"/>
                <w:sz w:val="16"/>
                <w:szCs w:val="16"/>
              </w:rPr>
            </w:pPr>
          </w:p>
        </w:tc>
        <w:tc>
          <w:tcPr>
            <w:tcW w:w="378" w:type="dxa"/>
            <w:gridSpan w:val="2"/>
          </w:tcPr>
          <w:p w:rsidR="00C21B29" w:rsidRPr="00C21B29" w:rsidRDefault="00C21B29" w:rsidP="00C21B29">
            <w:pPr>
              <w:jc w:val="center"/>
              <w:rPr>
                <w:rFonts w:ascii="Times New Roman" w:hAnsi="Times New Roman"/>
                <w:sz w:val="16"/>
                <w:szCs w:val="16"/>
              </w:rPr>
            </w:pPr>
          </w:p>
        </w:tc>
        <w:tc>
          <w:tcPr>
            <w:tcW w:w="506" w:type="dxa"/>
            <w:gridSpan w:val="2"/>
          </w:tcPr>
          <w:p w:rsidR="00C21B29" w:rsidRPr="00C21B29" w:rsidRDefault="00C21B29" w:rsidP="00C21B29">
            <w:pPr>
              <w:jc w:val="center"/>
              <w:rPr>
                <w:rFonts w:ascii="Times New Roman" w:hAnsi="Times New Roman"/>
                <w:sz w:val="16"/>
                <w:szCs w:val="16"/>
              </w:rPr>
            </w:pPr>
          </w:p>
        </w:tc>
        <w:tc>
          <w:tcPr>
            <w:tcW w:w="42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504" w:type="dxa"/>
            <w:gridSpan w:val="2"/>
          </w:tcPr>
          <w:p w:rsidR="00C21B29" w:rsidRPr="00C21B29" w:rsidRDefault="00C21B29" w:rsidP="00C21B29">
            <w:pPr>
              <w:jc w:val="center"/>
              <w:rPr>
                <w:rFonts w:ascii="Times New Roman" w:hAnsi="Times New Roman"/>
                <w:sz w:val="16"/>
                <w:szCs w:val="16"/>
              </w:rPr>
            </w:pPr>
          </w:p>
        </w:tc>
      </w:tr>
      <w:tr w:rsidR="00C21B29" w:rsidRPr="00C21B29" w:rsidTr="00C21B29">
        <w:tc>
          <w:tcPr>
            <w:tcW w:w="423" w:type="dxa"/>
            <w:gridSpan w:val="2"/>
          </w:tcPr>
          <w:p w:rsidR="00C21B29" w:rsidRPr="00C21B29" w:rsidRDefault="00C21B29" w:rsidP="00C21B29">
            <w:pPr>
              <w:jc w:val="center"/>
              <w:rPr>
                <w:rFonts w:ascii="Times New Roman" w:hAnsi="Times New Roman"/>
                <w:sz w:val="28"/>
                <w:szCs w:val="28"/>
              </w:rPr>
            </w:pPr>
            <w:r w:rsidRPr="00C21B29">
              <w:rPr>
                <w:rFonts w:ascii="Times New Roman" w:hAnsi="Times New Roman"/>
                <w:sz w:val="28"/>
                <w:szCs w:val="28"/>
              </w:rPr>
              <w:t>2</w:t>
            </w:r>
          </w:p>
        </w:tc>
        <w:tc>
          <w:tcPr>
            <w:tcW w:w="429"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85"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40"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40"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55"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40" w:type="dxa"/>
            <w:gridSpan w:val="3"/>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9"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8"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7"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7"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58" w:type="dxa"/>
            <w:gridSpan w:val="2"/>
          </w:tcPr>
          <w:p w:rsidR="00C21B29" w:rsidRPr="00C21B29" w:rsidRDefault="00C21B29" w:rsidP="00C21B29">
            <w:pP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9" w:type="dxa"/>
            <w:gridSpan w:val="2"/>
          </w:tcPr>
          <w:p w:rsidR="00C21B29" w:rsidRPr="00C21B29" w:rsidRDefault="00C21B29" w:rsidP="00C21B29">
            <w:pPr>
              <w:jc w:val="center"/>
              <w:rPr>
                <w:rFonts w:ascii="Times New Roman" w:hAnsi="Times New Roman"/>
                <w:sz w:val="16"/>
                <w:szCs w:val="16"/>
              </w:rPr>
            </w:pPr>
          </w:p>
        </w:tc>
        <w:tc>
          <w:tcPr>
            <w:tcW w:w="378" w:type="dxa"/>
            <w:gridSpan w:val="2"/>
          </w:tcPr>
          <w:p w:rsidR="00C21B29" w:rsidRPr="00C21B29" w:rsidRDefault="00C21B29" w:rsidP="00C21B29">
            <w:pPr>
              <w:jc w:val="center"/>
              <w:rPr>
                <w:rFonts w:ascii="Times New Roman" w:hAnsi="Times New Roman"/>
                <w:sz w:val="16"/>
                <w:szCs w:val="16"/>
              </w:rPr>
            </w:pPr>
          </w:p>
        </w:tc>
        <w:tc>
          <w:tcPr>
            <w:tcW w:w="506" w:type="dxa"/>
            <w:gridSpan w:val="2"/>
          </w:tcPr>
          <w:p w:rsidR="00C21B29" w:rsidRPr="00C21B29" w:rsidRDefault="00C21B29" w:rsidP="00C21B29">
            <w:pPr>
              <w:jc w:val="center"/>
              <w:rPr>
                <w:rFonts w:ascii="Times New Roman" w:hAnsi="Times New Roman"/>
                <w:sz w:val="16"/>
                <w:szCs w:val="16"/>
              </w:rPr>
            </w:pPr>
          </w:p>
        </w:tc>
        <w:tc>
          <w:tcPr>
            <w:tcW w:w="42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504" w:type="dxa"/>
            <w:gridSpan w:val="2"/>
          </w:tcPr>
          <w:p w:rsidR="00C21B29" w:rsidRPr="00C21B29" w:rsidRDefault="00C21B29" w:rsidP="00C21B29">
            <w:pPr>
              <w:jc w:val="center"/>
              <w:rPr>
                <w:rFonts w:ascii="Times New Roman" w:hAnsi="Times New Roman"/>
                <w:sz w:val="16"/>
                <w:szCs w:val="16"/>
              </w:rPr>
            </w:pPr>
          </w:p>
        </w:tc>
      </w:tr>
      <w:tr w:rsidR="00C21B29" w:rsidRPr="00C21B29" w:rsidTr="00C21B29">
        <w:tc>
          <w:tcPr>
            <w:tcW w:w="423" w:type="dxa"/>
            <w:gridSpan w:val="2"/>
          </w:tcPr>
          <w:p w:rsidR="00C21B29" w:rsidRPr="00C21B29" w:rsidRDefault="00C21B29" w:rsidP="00C21B29">
            <w:pPr>
              <w:jc w:val="center"/>
              <w:rPr>
                <w:rFonts w:ascii="Times New Roman" w:hAnsi="Times New Roman"/>
                <w:sz w:val="28"/>
                <w:szCs w:val="28"/>
              </w:rPr>
            </w:pPr>
            <w:r w:rsidRPr="00C21B29">
              <w:rPr>
                <w:rFonts w:ascii="Times New Roman" w:hAnsi="Times New Roman"/>
                <w:sz w:val="28"/>
                <w:szCs w:val="28"/>
              </w:rPr>
              <w:t>т</w:t>
            </w:r>
          </w:p>
        </w:tc>
        <w:tc>
          <w:tcPr>
            <w:tcW w:w="429"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85" w:type="dxa"/>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40" w:type="dxa"/>
          </w:tcPr>
          <w:p w:rsidR="00C21B29" w:rsidRPr="00C21B29" w:rsidRDefault="00C21B29" w:rsidP="00C21B29">
            <w:pPr>
              <w:jc w:val="center"/>
              <w:rPr>
                <w:rFonts w:ascii="Times New Roman" w:hAnsi="Times New Roman"/>
                <w:sz w:val="16"/>
                <w:szCs w:val="16"/>
              </w:rPr>
            </w:pPr>
          </w:p>
        </w:tc>
        <w:tc>
          <w:tcPr>
            <w:tcW w:w="240"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40" w:type="dxa"/>
            <w:gridSpan w:val="2"/>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55" w:type="dxa"/>
          </w:tcPr>
          <w:p w:rsidR="00C21B29" w:rsidRPr="00C21B29" w:rsidRDefault="00C21B29" w:rsidP="00C21B29">
            <w:pPr>
              <w:jc w:val="center"/>
              <w:rPr>
                <w:rFonts w:ascii="Times New Roman" w:hAnsi="Times New Roman"/>
                <w:sz w:val="16"/>
                <w:szCs w:val="16"/>
              </w:rPr>
            </w:pPr>
          </w:p>
        </w:tc>
        <w:tc>
          <w:tcPr>
            <w:tcW w:w="240" w:type="dxa"/>
            <w:gridSpan w:val="3"/>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40" w:type="dxa"/>
          </w:tcPr>
          <w:p w:rsidR="00C21B29" w:rsidRPr="00C21B29" w:rsidRDefault="00C21B29" w:rsidP="00C21B29">
            <w:pPr>
              <w:jc w:val="center"/>
              <w:rPr>
                <w:rFonts w:ascii="Times New Roman" w:hAnsi="Times New Roman"/>
                <w:sz w:val="16"/>
                <w:szCs w:val="16"/>
              </w:rPr>
            </w:pPr>
          </w:p>
        </w:tc>
        <w:tc>
          <w:tcPr>
            <w:tcW w:w="239"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8" w:type="dxa"/>
            <w:gridSpan w:val="2"/>
          </w:tcPr>
          <w:p w:rsidR="00C21B29" w:rsidRPr="00C21B29" w:rsidRDefault="00C21B29" w:rsidP="00C21B29">
            <w:pPr>
              <w:jc w:val="center"/>
              <w:rPr>
                <w:rFonts w:ascii="Times New Roman" w:hAnsi="Times New Roman"/>
                <w:sz w:val="16"/>
                <w:szCs w:val="16"/>
              </w:rPr>
            </w:pPr>
          </w:p>
        </w:tc>
        <w:tc>
          <w:tcPr>
            <w:tcW w:w="237"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w:t>
            </w:r>
          </w:p>
        </w:tc>
        <w:tc>
          <w:tcPr>
            <w:tcW w:w="237"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w:t>
            </w: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w:t>
            </w: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58"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9" w:type="dxa"/>
            <w:gridSpan w:val="2"/>
          </w:tcPr>
          <w:p w:rsidR="00C21B29" w:rsidRPr="00C21B29" w:rsidRDefault="00C21B29" w:rsidP="00C21B29">
            <w:pPr>
              <w:jc w:val="center"/>
              <w:rPr>
                <w:rFonts w:ascii="Times New Roman" w:hAnsi="Times New Roman"/>
                <w:sz w:val="16"/>
                <w:szCs w:val="16"/>
              </w:rPr>
            </w:pPr>
          </w:p>
        </w:tc>
        <w:tc>
          <w:tcPr>
            <w:tcW w:w="378"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36</w:t>
            </w:r>
          </w:p>
        </w:tc>
        <w:tc>
          <w:tcPr>
            <w:tcW w:w="50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200</w:t>
            </w:r>
          </w:p>
        </w:tc>
        <w:tc>
          <w:tcPr>
            <w:tcW w:w="42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504"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252</w:t>
            </w:r>
          </w:p>
        </w:tc>
      </w:tr>
      <w:tr w:rsidR="00C21B29" w:rsidRPr="00C21B29" w:rsidTr="00C21B29">
        <w:tc>
          <w:tcPr>
            <w:tcW w:w="423" w:type="dxa"/>
            <w:gridSpan w:val="2"/>
          </w:tcPr>
          <w:p w:rsidR="00C21B29" w:rsidRPr="00C21B29" w:rsidRDefault="00C21B29" w:rsidP="00C21B29">
            <w:pPr>
              <w:jc w:val="center"/>
              <w:rPr>
                <w:rFonts w:ascii="Times New Roman" w:hAnsi="Times New Roman"/>
                <w:sz w:val="28"/>
                <w:szCs w:val="28"/>
              </w:rPr>
            </w:pPr>
            <w:r w:rsidRPr="00C21B29">
              <w:rPr>
                <w:rFonts w:ascii="Times New Roman" w:hAnsi="Times New Roman"/>
                <w:sz w:val="28"/>
                <w:szCs w:val="28"/>
              </w:rPr>
              <w:t>п</w:t>
            </w:r>
          </w:p>
        </w:tc>
        <w:tc>
          <w:tcPr>
            <w:tcW w:w="429"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4</w:t>
            </w:r>
          </w:p>
        </w:tc>
        <w:tc>
          <w:tcPr>
            <w:tcW w:w="285"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4</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40"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4</w:t>
            </w:r>
          </w:p>
        </w:tc>
        <w:tc>
          <w:tcPr>
            <w:tcW w:w="240"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4</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4</w:t>
            </w:r>
          </w:p>
        </w:tc>
        <w:tc>
          <w:tcPr>
            <w:tcW w:w="255"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40" w:type="dxa"/>
            <w:gridSpan w:val="3"/>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4</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4</w:t>
            </w:r>
          </w:p>
        </w:tc>
        <w:tc>
          <w:tcPr>
            <w:tcW w:w="239"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4</w:t>
            </w:r>
          </w:p>
        </w:tc>
        <w:tc>
          <w:tcPr>
            <w:tcW w:w="238"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7"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5</w:t>
            </w:r>
          </w:p>
        </w:tc>
        <w:tc>
          <w:tcPr>
            <w:tcW w:w="237"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4</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4</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4</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4</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4</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4</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4</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4</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4</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4</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4</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4</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5</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4</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5</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5</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5</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4</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5</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5</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5</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58"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9" w:type="dxa"/>
            <w:gridSpan w:val="2"/>
          </w:tcPr>
          <w:p w:rsidR="00C21B29" w:rsidRPr="00C21B29" w:rsidRDefault="00C21B29" w:rsidP="00C21B29">
            <w:pPr>
              <w:jc w:val="center"/>
              <w:rPr>
                <w:rFonts w:ascii="Times New Roman" w:hAnsi="Times New Roman"/>
                <w:sz w:val="16"/>
                <w:szCs w:val="16"/>
              </w:rPr>
            </w:pPr>
          </w:p>
        </w:tc>
        <w:tc>
          <w:tcPr>
            <w:tcW w:w="378" w:type="dxa"/>
            <w:gridSpan w:val="2"/>
          </w:tcPr>
          <w:p w:rsidR="00C21B29" w:rsidRPr="00C21B29" w:rsidRDefault="00C21B29" w:rsidP="00C21B29">
            <w:pPr>
              <w:jc w:val="center"/>
              <w:rPr>
                <w:rFonts w:ascii="Times New Roman" w:hAnsi="Times New Roman"/>
                <w:sz w:val="16"/>
                <w:szCs w:val="16"/>
              </w:rPr>
            </w:pPr>
          </w:p>
        </w:tc>
        <w:tc>
          <w:tcPr>
            <w:tcW w:w="506" w:type="dxa"/>
            <w:gridSpan w:val="2"/>
          </w:tcPr>
          <w:p w:rsidR="00C21B29" w:rsidRPr="00C21B29" w:rsidRDefault="00C21B29" w:rsidP="00C21B29">
            <w:pPr>
              <w:jc w:val="center"/>
              <w:rPr>
                <w:rFonts w:ascii="Times New Roman" w:hAnsi="Times New Roman"/>
                <w:sz w:val="16"/>
                <w:szCs w:val="16"/>
              </w:rPr>
            </w:pPr>
          </w:p>
        </w:tc>
        <w:tc>
          <w:tcPr>
            <w:tcW w:w="42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14</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504" w:type="dxa"/>
            <w:gridSpan w:val="2"/>
          </w:tcPr>
          <w:p w:rsidR="00C21B29" w:rsidRPr="00C21B29" w:rsidRDefault="00C21B29" w:rsidP="00C21B29">
            <w:pPr>
              <w:jc w:val="center"/>
              <w:rPr>
                <w:rFonts w:ascii="Times New Roman" w:hAnsi="Times New Roman"/>
                <w:sz w:val="16"/>
                <w:szCs w:val="16"/>
              </w:rPr>
            </w:pPr>
          </w:p>
        </w:tc>
      </w:tr>
      <w:tr w:rsidR="00C21B29" w:rsidRPr="00C21B29" w:rsidTr="00C21B29">
        <w:tc>
          <w:tcPr>
            <w:tcW w:w="423" w:type="dxa"/>
            <w:gridSpan w:val="2"/>
          </w:tcPr>
          <w:p w:rsidR="00C21B29" w:rsidRPr="00C21B29" w:rsidRDefault="00C21B29" w:rsidP="00C21B29">
            <w:pPr>
              <w:jc w:val="center"/>
              <w:rPr>
                <w:rFonts w:ascii="Times New Roman" w:hAnsi="Times New Roman"/>
                <w:sz w:val="28"/>
                <w:szCs w:val="28"/>
              </w:rPr>
            </w:pPr>
            <w:r w:rsidRPr="00C21B29">
              <w:rPr>
                <w:rFonts w:ascii="Times New Roman" w:hAnsi="Times New Roman"/>
                <w:sz w:val="28"/>
                <w:szCs w:val="28"/>
              </w:rPr>
              <w:t>с</w:t>
            </w:r>
          </w:p>
        </w:tc>
        <w:tc>
          <w:tcPr>
            <w:tcW w:w="429" w:type="dxa"/>
          </w:tcPr>
          <w:p w:rsidR="00C21B29" w:rsidRPr="00C21B29" w:rsidRDefault="00C21B29" w:rsidP="00C21B29">
            <w:pPr>
              <w:jc w:val="center"/>
              <w:rPr>
                <w:rFonts w:ascii="Times New Roman" w:hAnsi="Times New Roman"/>
                <w:sz w:val="16"/>
                <w:szCs w:val="16"/>
              </w:rPr>
            </w:pPr>
          </w:p>
        </w:tc>
        <w:tc>
          <w:tcPr>
            <w:tcW w:w="285" w:type="dxa"/>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40" w:type="dxa"/>
            <w:gridSpan w:val="2"/>
          </w:tcPr>
          <w:p w:rsidR="00C21B29" w:rsidRPr="00C21B29" w:rsidRDefault="00C21B29" w:rsidP="00C21B29">
            <w:pPr>
              <w:jc w:val="center"/>
              <w:rPr>
                <w:rFonts w:ascii="Times New Roman" w:hAnsi="Times New Roman"/>
                <w:sz w:val="16"/>
                <w:szCs w:val="16"/>
              </w:rPr>
            </w:pPr>
          </w:p>
        </w:tc>
        <w:tc>
          <w:tcPr>
            <w:tcW w:w="240"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40" w:type="dxa"/>
          </w:tcPr>
          <w:p w:rsidR="00C21B29" w:rsidRPr="00C21B29" w:rsidRDefault="00C21B29" w:rsidP="00C21B29">
            <w:pPr>
              <w:jc w:val="center"/>
              <w:rPr>
                <w:rFonts w:ascii="Times New Roman" w:hAnsi="Times New Roman"/>
                <w:sz w:val="16"/>
                <w:szCs w:val="16"/>
              </w:rPr>
            </w:pPr>
          </w:p>
        </w:tc>
        <w:tc>
          <w:tcPr>
            <w:tcW w:w="255" w:type="dxa"/>
          </w:tcPr>
          <w:p w:rsidR="00C21B29" w:rsidRPr="00C21B29" w:rsidRDefault="00C21B29" w:rsidP="00C21B29">
            <w:pPr>
              <w:jc w:val="center"/>
              <w:rPr>
                <w:rFonts w:ascii="Times New Roman" w:hAnsi="Times New Roman"/>
                <w:sz w:val="16"/>
                <w:szCs w:val="16"/>
              </w:rPr>
            </w:pPr>
          </w:p>
        </w:tc>
        <w:tc>
          <w:tcPr>
            <w:tcW w:w="240" w:type="dxa"/>
            <w:gridSpan w:val="3"/>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9" w:type="dxa"/>
          </w:tcPr>
          <w:p w:rsidR="00C21B29" w:rsidRPr="00C21B29" w:rsidRDefault="00C21B29" w:rsidP="00C21B29">
            <w:pPr>
              <w:jc w:val="center"/>
              <w:rPr>
                <w:rFonts w:ascii="Times New Roman" w:hAnsi="Times New Roman"/>
                <w:sz w:val="16"/>
                <w:szCs w:val="16"/>
              </w:rPr>
            </w:pPr>
          </w:p>
        </w:tc>
        <w:tc>
          <w:tcPr>
            <w:tcW w:w="238" w:type="dxa"/>
            <w:gridSpan w:val="2"/>
          </w:tcPr>
          <w:p w:rsidR="00C21B29" w:rsidRPr="00C21B29" w:rsidRDefault="00C21B29" w:rsidP="00C21B29">
            <w:pPr>
              <w:jc w:val="center"/>
              <w:rPr>
                <w:rFonts w:ascii="Times New Roman" w:hAnsi="Times New Roman"/>
                <w:sz w:val="16"/>
                <w:szCs w:val="16"/>
              </w:rPr>
            </w:pPr>
          </w:p>
        </w:tc>
        <w:tc>
          <w:tcPr>
            <w:tcW w:w="237" w:type="dxa"/>
            <w:gridSpan w:val="2"/>
          </w:tcPr>
          <w:p w:rsidR="00C21B29" w:rsidRPr="00C21B29" w:rsidRDefault="00C21B29" w:rsidP="00C21B29">
            <w:pPr>
              <w:jc w:val="center"/>
              <w:rPr>
                <w:rFonts w:ascii="Times New Roman" w:hAnsi="Times New Roman"/>
                <w:sz w:val="16"/>
                <w:szCs w:val="16"/>
              </w:rPr>
            </w:pPr>
          </w:p>
        </w:tc>
        <w:tc>
          <w:tcPr>
            <w:tcW w:w="237"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58"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9" w:type="dxa"/>
            <w:gridSpan w:val="2"/>
          </w:tcPr>
          <w:p w:rsidR="00C21B29" w:rsidRPr="00C21B29" w:rsidRDefault="00C21B29" w:rsidP="00C21B29">
            <w:pPr>
              <w:jc w:val="center"/>
              <w:rPr>
                <w:rFonts w:ascii="Times New Roman" w:hAnsi="Times New Roman"/>
                <w:sz w:val="16"/>
                <w:szCs w:val="16"/>
              </w:rPr>
            </w:pPr>
          </w:p>
        </w:tc>
        <w:tc>
          <w:tcPr>
            <w:tcW w:w="378" w:type="dxa"/>
            <w:gridSpan w:val="2"/>
          </w:tcPr>
          <w:p w:rsidR="00C21B29" w:rsidRPr="00C21B29" w:rsidRDefault="00C21B29" w:rsidP="00C21B29">
            <w:pPr>
              <w:jc w:val="center"/>
              <w:rPr>
                <w:rFonts w:ascii="Times New Roman" w:hAnsi="Times New Roman"/>
                <w:sz w:val="16"/>
                <w:szCs w:val="16"/>
              </w:rPr>
            </w:pPr>
          </w:p>
        </w:tc>
        <w:tc>
          <w:tcPr>
            <w:tcW w:w="506" w:type="dxa"/>
            <w:gridSpan w:val="2"/>
          </w:tcPr>
          <w:p w:rsidR="00C21B29" w:rsidRPr="00C21B29" w:rsidRDefault="00C21B29" w:rsidP="00C21B29">
            <w:pPr>
              <w:jc w:val="center"/>
              <w:rPr>
                <w:rFonts w:ascii="Times New Roman" w:hAnsi="Times New Roman"/>
                <w:sz w:val="16"/>
                <w:szCs w:val="16"/>
              </w:rPr>
            </w:pPr>
          </w:p>
        </w:tc>
        <w:tc>
          <w:tcPr>
            <w:tcW w:w="42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504" w:type="dxa"/>
            <w:gridSpan w:val="2"/>
          </w:tcPr>
          <w:p w:rsidR="00C21B29" w:rsidRPr="00C21B29" w:rsidRDefault="00C21B29" w:rsidP="00C21B29">
            <w:pPr>
              <w:jc w:val="center"/>
              <w:rPr>
                <w:rFonts w:ascii="Times New Roman" w:hAnsi="Times New Roman"/>
                <w:sz w:val="16"/>
                <w:szCs w:val="16"/>
              </w:rPr>
            </w:pPr>
          </w:p>
        </w:tc>
      </w:tr>
      <w:tr w:rsidR="00C21B29" w:rsidRPr="00C21B29" w:rsidTr="00C21B29">
        <w:tc>
          <w:tcPr>
            <w:tcW w:w="423" w:type="dxa"/>
            <w:gridSpan w:val="2"/>
          </w:tcPr>
          <w:p w:rsidR="00C21B29" w:rsidRPr="00C21B29" w:rsidRDefault="00C21B29" w:rsidP="00C21B29">
            <w:pPr>
              <w:jc w:val="center"/>
              <w:rPr>
                <w:rFonts w:ascii="Times New Roman" w:hAnsi="Times New Roman"/>
                <w:sz w:val="28"/>
                <w:szCs w:val="28"/>
              </w:rPr>
            </w:pPr>
            <w:r w:rsidRPr="00C21B29">
              <w:rPr>
                <w:rFonts w:ascii="Times New Roman" w:hAnsi="Times New Roman"/>
                <w:sz w:val="28"/>
                <w:szCs w:val="28"/>
              </w:rPr>
              <w:t>э</w:t>
            </w:r>
          </w:p>
        </w:tc>
        <w:tc>
          <w:tcPr>
            <w:tcW w:w="429" w:type="dxa"/>
          </w:tcPr>
          <w:p w:rsidR="00C21B29" w:rsidRPr="00C21B29" w:rsidRDefault="00C21B29" w:rsidP="00C21B29">
            <w:pPr>
              <w:jc w:val="center"/>
              <w:rPr>
                <w:rFonts w:ascii="Times New Roman" w:hAnsi="Times New Roman"/>
                <w:sz w:val="16"/>
                <w:szCs w:val="16"/>
              </w:rPr>
            </w:pPr>
          </w:p>
        </w:tc>
        <w:tc>
          <w:tcPr>
            <w:tcW w:w="285" w:type="dxa"/>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40" w:type="dxa"/>
            <w:gridSpan w:val="2"/>
          </w:tcPr>
          <w:p w:rsidR="00C21B29" w:rsidRPr="00C21B29" w:rsidRDefault="00C21B29" w:rsidP="00C21B29">
            <w:pPr>
              <w:jc w:val="center"/>
              <w:rPr>
                <w:rFonts w:ascii="Times New Roman" w:hAnsi="Times New Roman"/>
                <w:sz w:val="16"/>
                <w:szCs w:val="16"/>
              </w:rPr>
            </w:pPr>
          </w:p>
        </w:tc>
        <w:tc>
          <w:tcPr>
            <w:tcW w:w="240" w:type="dxa"/>
            <w:gridSpan w:val="2"/>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55" w:type="dxa"/>
          </w:tcPr>
          <w:p w:rsidR="00C21B29" w:rsidRPr="00C21B29" w:rsidRDefault="00C21B29" w:rsidP="00C21B29">
            <w:pPr>
              <w:jc w:val="center"/>
              <w:rPr>
                <w:rFonts w:ascii="Times New Roman" w:hAnsi="Times New Roman"/>
                <w:sz w:val="16"/>
                <w:szCs w:val="16"/>
              </w:rPr>
            </w:pPr>
          </w:p>
        </w:tc>
        <w:tc>
          <w:tcPr>
            <w:tcW w:w="240" w:type="dxa"/>
            <w:gridSpan w:val="3"/>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39" w:type="dxa"/>
          </w:tcPr>
          <w:p w:rsidR="00C21B29" w:rsidRPr="00C21B29" w:rsidRDefault="00C21B29" w:rsidP="00C21B29">
            <w:pPr>
              <w:jc w:val="center"/>
              <w:rPr>
                <w:rFonts w:ascii="Times New Roman" w:hAnsi="Times New Roman"/>
                <w:sz w:val="16"/>
                <w:szCs w:val="16"/>
              </w:rPr>
            </w:pPr>
          </w:p>
        </w:tc>
        <w:tc>
          <w:tcPr>
            <w:tcW w:w="238" w:type="dxa"/>
            <w:gridSpan w:val="2"/>
          </w:tcPr>
          <w:p w:rsidR="00C21B29" w:rsidRPr="00C21B29" w:rsidRDefault="00C21B29" w:rsidP="00C21B29">
            <w:pPr>
              <w:jc w:val="center"/>
              <w:rPr>
                <w:rFonts w:ascii="Times New Roman" w:hAnsi="Times New Roman"/>
                <w:sz w:val="16"/>
                <w:szCs w:val="16"/>
              </w:rPr>
            </w:pPr>
          </w:p>
        </w:tc>
        <w:tc>
          <w:tcPr>
            <w:tcW w:w="237" w:type="dxa"/>
            <w:gridSpan w:val="2"/>
          </w:tcPr>
          <w:p w:rsidR="00C21B29" w:rsidRPr="00C21B29" w:rsidRDefault="00C21B29" w:rsidP="00C21B29">
            <w:pPr>
              <w:jc w:val="center"/>
              <w:rPr>
                <w:rFonts w:ascii="Times New Roman" w:hAnsi="Times New Roman"/>
                <w:sz w:val="16"/>
                <w:szCs w:val="16"/>
              </w:rPr>
            </w:pPr>
          </w:p>
        </w:tc>
        <w:tc>
          <w:tcPr>
            <w:tcW w:w="237"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58"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9" w:type="dxa"/>
            <w:gridSpan w:val="2"/>
          </w:tcPr>
          <w:p w:rsidR="00C21B29" w:rsidRPr="00C21B29" w:rsidRDefault="00C21B29" w:rsidP="00C21B29">
            <w:pPr>
              <w:jc w:val="center"/>
              <w:rPr>
                <w:rFonts w:ascii="Times New Roman" w:hAnsi="Times New Roman"/>
                <w:sz w:val="16"/>
                <w:szCs w:val="16"/>
              </w:rPr>
            </w:pPr>
          </w:p>
        </w:tc>
        <w:tc>
          <w:tcPr>
            <w:tcW w:w="378" w:type="dxa"/>
            <w:gridSpan w:val="2"/>
          </w:tcPr>
          <w:p w:rsidR="00C21B29" w:rsidRPr="00C21B29" w:rsidRDefault="00C21B29" w:rsidP="00C21B29">
            <w:pPr>
              <w:jc w:val="center"/>
              <w:rPr>
                <w:rFonts w:ascii="Times New Roman" w:hAnsi="Times New Roman"/>
                <w:sz w:val="16"/>
                <w:szCs w:val="16"/>
              </w:rPr>
            </w:pPr>
          </w:p>
        </w:tc>
        <w:tc>
          <w:tcPr>
            <w:tcW w:w="506" w:type="dxa"/>
            <w:gridSpan w:val="2"/>
          </w:tcPr>
          <w:p w:rsidR="00C21B29" w:rsidRPr="00C21B29" w:rsidRDefault="00C21B29" w:rsidP="00C21B29">
            <w:pPr>
              <w:jc w:val="center"/>
              <w:rPr>
                <w:rFonts w:ascii="Times New Roman" w:hAnsi="Times New Roman"/>
                <w:sz w:val="16"/>
                <w:szCs w:val="16"/>
              </w:rPr>
            </w:pPr>
          </w:p>
        </w:tc>
        <w:tc>
          <w:tcPr>
            <w:tcW w:w="42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504" w:type="dxa"/>
            <w:gridSpan w:val="2"/>
          </w:tcPr>
          <w:p w:rsidR="00C21B29" w:rsidRPr="00C21B29" w:rsidRDefault="00C21B29" w:rsidP="00C21B29">
            <w:pPr>
              <w:jc w:val="center"/>
              <w:rPr>
                <w:rFonts w:ascii="Times New Roman" w:hAnsi="Times New Roman"/>
                <w:sz w:val="16"/>
                <w:szCs w:val="16"/>
              </w:rPr>
            </w:pPr>
          </w:p>
        </w:tc>
      </w:tr>
      <w:tr w:rsidR="00C21B29" w:rsidRPr="00C21B29" w:rsidTr="00C21B29">
        <w:tc>
          <w:tcPr>
            <w:tcW w:w="423" w:type="dxa"/>
            <w:gridSpan w:val="2"/>
          </w:tcPr>
          <w:p w:rsidR="00C21B29" w:rsidRPr="00C21B29" w:rsidRDefault="00C21B29" w:rsidP="00C21B29">
            <w:pPr>
              <w:jc w:val="center"/>
              <w:rPr>
                <w:rFonts w:ascii="Times New Roman" w:hAnsi="Times New Roman"/>
                <w:sz w:val="28"/>
                <w:szCs w:val="28"/>
              </w:rPr>
            </w:pPr>
            <w:r w:rsidRPr="00C21B29">
              <w:rPr>
                <w:rFonts w:ascii="Times New Roman" w:hAnsi="Times New Roman"/>
                <w:sz w:val="28"/>
                <w:szCs w:val="28"/>
              </w:rPr>
              <w:t>=</w:t>
            </w:r>
          </w:p>
        </w:tc>
        <w:tc>
          <w:tcPr>
            <w:tcW w:w="429" w:type="dxa"/>
          </w:tcPr>
          <w:p w:rsidR="00C21B29" w:rsidRPr="00C21B29" w:rsidRDefault="00C21B29" w:rsidP="00C21B29">
            <w:pPr>
              <w:jc w:val="center"/>
              <w:rPr>
                <w:rFonts w:ascii="Times New Roman" w:hAnsi="Times New Roman"/>
                <w:sz w:val="16"/>
                <w:szCs w:val="16"/>
              </w:rPr>
            </w:pPr>
          </w:p>
        </w:tc>
        <w:tc>
          <w:tcPr>
            <w:tcW w:w="285" w:type="dxa"/>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40" w:type="dxa"/>
            <w:gridSpan w:val="2"/>
          </w:tcPr>
          <w:p w:rsidR="00C21B29" w:rsidRPr="00C21B29" w:rsidRDefault="00C21B29" w:rsidP="00C21B29">
            <w:pPr>
              <w:jc w:val="center"/>
              <w:rPr>
                <w:rFonts w:ascii="Times New Roman" w:hAnsi="Times New Roman"/>
                <w:sz w:val="16"/>
                <w:szCs w:val="16"/>
              </w:rPr>
            </w:pPr>
          </w:p>
        </w:tc>
        <w:tc>
          <w:tcPr>
            <w:tcW w:w="240" w:type="dxa"/>
            <w:gridSpan w:val="2"/>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55" w:type="dxa"/>
          </w:tcPr>
          <w:p w:rsidR="00C21B29" w:rsidRPr="00C21B29" w:rsidRDefault="00C21B29" w:rsidP="00C21B29">
            <w:pPr>
              <w:jc w:val="center"/>
              <w:rPr>
                <w:rFonts w:ascii="Times New Roman" w:hAnsi="Times New Roman"/>
                <w:sz w:val="16"/>
                <w:szCs w:val="16"/>
              </w:rPr>
            </w:pPr>
          </w:p>
        </w:tc>
        <w:tc>
          <w:tcPr>
            <w:tcW w:w="240" w:type="dxa"/>
            <w:gridSpan w:val="3"/>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39" w:type="dxa"/>
          </w:tcPr>
          <w:p w:rsidR="00C21B29" w:rsidRPr="00C21B29" w:rsidRDefault="00C21B29" w:rsidP="00C21B29">
            <w:pPr>
              <w:jc w:val="center"/>
              <w:rPr>
                <w:rFonts w:ascii="Times New Roman" w:hAnsi="Times New Roman"/>
                <w:sz w:val="16"/>
                <w:szCs w:val="16"/>
              </w:rPr>
            </w:pPr>
          </w:p>
        </w:tc>
        <w:tc>
          <w:tcPr>
            <w:tcW w:w="238" w:type="dxa"/>
            <w:gridSpan w:val="2"/>
          </w:tcPr>
          <w:p w:rsidR="00C21B29" w:rsidRPr="00C21B29" w:rsidRDefault="00C21B29" w:rsidP="00C21B29">
            <w:pPr>
              <w:jc w:val="center"/>
              <w:rPr>
                <w:rFonts w:ascii="Times New Roman" w:hAnsi="Times New Roman"/>
                <w:sz w:val="16"/>
                <w:szCs w:val="16"/>
              </w:rPr>
            </w:pPr>
          </w:p>
        </w:tc>
        <w:tc>
          <w:tcPr>
            <w:tcW w:w="237" w:type="dxa"/>
            <w:gridSpan w:val="2"/>
          </w:tcPr>
          <w:p w:rsidR="00C21B29" w:rsidRPr="00C21B29" w:rsidRDefault="00C21B29" w:rsidP="00C21B29">
            <w:pPr>
              <w:jc w:val="center"/>
              <w:rPr>
                <w:rFonts w:ascii="Times New Roman" w:hAnsi="Times New Roman"/>
                <w:sz w:val="16"/>
                <w:szCs w:val="16"/>
              </w:rPr>
            </w:pPr>
          </w:p>
        </w:tc>
        <w:tc>
          <w:tcPr>
            <w:tcW w:w="237"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58"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9" w:type="dxa"/>
            <w:gridSpan w:val="2"/>
          </w:tcPr>
          <w:p w:rsidR="00C21B29" w:rsidRPr="00C21B29" w:rsidRDefault="00C21B29" w:rsidP="00C21B29">
            <w:pPr>
              <w:jc w:val="center"/>
              <w:rPr>
                <w:rFonts w:ascii="Times New Roman" w:hAnsi="Times New Roman"/>
                <w:sz w:val="16"/>
                <w:szCs w:val="16"/>
              </w:rPr>
            </w:pPr>
          </w:p>
        </w:tc>
        <w:tc>
          <w:tcPr>
            <w:tcW w:w="378" w:type="dxa"/>
            <w:gridSpan w:val="2"/>
          </w:tcPr>
          <w:p w:rsidR="00C21B29" w:rsidRPr="00C21B29" w:rsidRDefault="00C21B29" w:rsidP="00C21B29">
            <w:pPr>
              <w:jc w:val="center"/>
              <w:rPr>
                <w:rFonts w:ascii="Times New Roman" w:hAnsi="Times New Roman"/>
                <w:sz w:val="16"/>
                <w:szCs w:val="16"/>
              </w:rPr>
            </w:pPr>
          </w:p>
        </w:tc>
        <w:tc>
          <w:tcPr>
            <w:tcW w:w="506" w:type="dxa"/>
            <w:gridSpan w:val="2"/>
          </w:tcPr>
          <w:p w:rsidR="00C21B29" w:rsidRPr="00C21B29" w:rsidRDefault="00C21B29" w:rsidP="00C21B29">
            <w:pPr>
              <w:jc w:val="center"/>
              <w:rPr>
                <w:rFonts w:ascii="Times New Roman" w:hAnsi="Times New Roman"/>
                <w:sz w:val="16"/>
                <w:szCs w:val="16"/>
              </w:rPr>
            </w:pPr>
          </w:p>
        </w:tc>
        <w:tc>
          <w:tcPr>
            <w:tcW w:w="42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504" w:type="dxa"/>
            <w:gridSpan w:val="2"/>
          </w:tcPr>
          <w:p w:rsidR="00C21B29" w:rsidRPr="00C21B29" w:rsidRDefault="00C21B29" w:rsidP="00C21B29">
            <w:pPr>
              <w:jc w:val="center"/>
              <w:rPr>
                <w:rFonts w:ascii="Times New Roman" w:hAnsi="Times New Roman"/>
                <w:sz w:val="16"/>
                <w:szCs w:val="16"/>
              </w:rPr>
            </w:pPr>
          </w:p>
        </w:tc>
      </w:tr>
      <w:tr w:rsidR="00C21B29" w:rsidRPr="00C21B29" w:rsidTr="00C21B29">
        <w:tc>
          <w:tcPr>
            <w:tcW w:w="423" w:type="dxa"/>
            <w:gridSpan w:val="2"/>
          </w:tcPr>
          <w:p w:rsidR="00C21B29" w:rsidRPr="00C21B29" w:rsidRDefault="00C21B29" w:rsidP="00C21B29">
            <w:pPr>
              <w:jc w:val="center"/>
              <w:rPr>
                <w:rFonts w:ascii="Times New Roman" w:hAnsi="Times New Roman"/>
                <w:sz w:val="28"/>
                <w:szCs w:val="28"/>
              </w:rPr>
            </w:pPr>
            <w:r w:rsidRPr="00C21B29">
              <w:rPr>
                <w:rFonts w:ascii="Times New Roman" w:hAnsi="Times New Roman"/>
                <w:sz w:val="28"/>
                <w:szCs w:val="28"/>
              </w:rPr>
              <w:t>3</w:t>
            </w:r>
          </w:p>
        </w:tc>
        <w:tc>
          <w:tcPr>
            <w:tcW w:w="429"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85"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40"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40"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55"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40" w:type="dxa"/>
            <w:gridSpan w:val="3"/>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9"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8"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7"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7"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58"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9" w:type="dxa"/>
            <w:gridSpan w:val="2"/>
          </w:tcPr>
          <w:p w:rsidR="00C21B29" w:rsidRPr="00C21B29" w:rsidRDefault="00C21B29" w:rsidP="00C21B29">
            <w:pPr>
              <w:jc w:val="center"/>
              <w:rPr>
                <w:rFonts w:ascii="Times New Roman" w:hAnsi="Times New Roman"/>
                <w:sz w:val="16"/>
                <w:szCs w:val="16"/>
              </w:rPr>
            </w:pPr>
          </w:p>
        </w:tc>
        <w:tc>
          <w:tcPr>
            <w:tcW w:w="378" w:type="dxa"/>
            <w:gridSpan w:val="2"/>
          </w:tcPr>
          <w:p w:rsidR="00C21B29" w:rsidRPr="00C21B29" w:rsidRDefault="00C21B29" w:rsidP="00C21B29">
            <w:pPr>
              <w:jc w:val="center"/>
              <w:rPr>
                <w:rFonts w:ascii="Times New Roman" w:hAnsi="Times New Roman"/>
                <w:sz w:val="16"/>
                <w:szCs w:val="16"/>
              </w:rPr>
            </w:pPr>
          </w:p>
        </w:tc>
        <w:tc>
          <w:tcPr>
            <w:tcW w:w="506" w:type="dxa"/>
            <w:gridSpan w:val="2"/>
          </w:tcPr>
          <w:p w:rsidR="00C21B29" w:rsidRPr="00C21B29" w:rsidRDefault="00C21B29" w:rsidP="00C21B29">
            <w:pPr>
              <w:jc w:val="center"/>
              <w:rPr>
                <w:rFonts w:ascii="Times New Roman" w:hAnsi="Times New Roman"/>
                <w:sz w:val="16"/>
                <w:szCs w:val="16"/>
              </w:rPr>
            </w:pPr>
          </w:p>
        </w:tc>
        <w:tc>
          <w:tcPr>
            <w:tcW w:w="42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504"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336</w:t>
            </w:r>
          </w:p>
        </w:tc>
      </w:tr>
      <w:tr w:rsidR="00C21B29" w:rsidRPr="00C21B29" w:rsidTr="00C21B29">
        <w:tc>
          <w:tcPr>
            <w:tcW w:w="423" w:type="dxa"/>
            <w:gridSpan w:val="2"/>
          </w:tcPr>
          <w:p w:rsidR="00C21B29" w:rsidRPr="00C21B29" w:rsidRDefault="00C21B29" w:rsidP="00C21B29">
            <w:pPr>
              <w:jc w:val="center"/>
              <w:rPr>
                <w:rFonts w:ascii="Times New Roman" w:hAnsi="Times New Roman"/>
                <w:sz w:val="28"/>
                <w:szCs w:val="28"/>
              </w:rPr>
            </w:pPr>
            <w:r w:rsidRPr="00C21B29">
              <w:rPr>
                <w:rFonts w:ascii="Times New Roman" w:hAnsi="Times New Roman"/>
                <w:sz w:val="28"/>
                <w:szCs w:val="28"/>
              </w:rPr>
              <w:t>т</w:t>
            </w:r>
          </w:p>
        </w:tc>
        <w:tc>
          <w:tcPr>
            <w:tcW w:w="429"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85" w:type="dxa"/>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40" w:type="dxa"/>
          </w:tcPr>
          <w:p w:rsidR="00C21B29" w:rsidRPr="00C21B29" w:rsidRDefault="00C21B29" w:rsidP="00C21B29">
            <w:pPr>
              <w:jc w:val="center"/>
              <w:rPr>
                <w:rFonts w:ascii="Times New Roman" w:hAnsi="Times New Roman"/>
                <w:sz w:val="16"/>
                <w:szCs w:val="16"/>
              </w:rPr>
            </w:pPr>
          </w:p>
        </w:tc>
        <w:tc>
          <w:tcPr>
            <w:tcW w:w="240"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40" w:type="dxa"/>
            <w:gridSpan w:val="2"/>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55" w:type="dxa"/>
          </w:tcPr>
          <w:p w:rsidR="00C21B29" w:rsidRPr="00C21B29" w:rsidRDefault="00C21B29" w:rsidP="00C21B29">
            <w:pPr>
              <w:jc w:val="center"/>
              <w:rPr>
                <w:rFonts w:ascii="Times New Roman" w:hAnsi="Times New Roman"/>
                <w:sz w:val="16"/>
                <w:szCs w:val="16"/>
              </w:rPr>
            </w:pPr>
          </w:p>
        </w:tc>
        <w:tc>
          <w:tcPr>
            <w:tcW w:w="240" w:type="dxa"/>
            <w:gridSpan w:val="3"/>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40" w:type="dxa"/>
          </w:tcPr>
          <w:p w:rsidR="00C21B29" w:rsidRPr="00C21B29" w:rsidRDefault="00C21B29" w:rsidP="00C21B29">
            <w:pPr>
              <w:jc w:val="center"/>
              <w:rPr>
                <w:rFonts w:ascii="Times New Roman" w:hAnsi="Times New Roman"/>
                <w:sz w:val="16"/>
                <w:szCs w:val="16"/>
              </w:rPr>
            </w:pPr>
          </w:p>
        </w:tc>
        <w:tc>
          <w:tcPr>
            <w:tcW w:w="239"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8" w:type="dxa"/>
            <w:gridSpan w:val="2"/>
          </w:tcPr>
          <w:p w:rsidR="00C21B29" w:rsidRPr="00C21B29" w:rsidRDefault="00C21B29" w:rsidP="00C21B29">
            <w:pPr>
              <w:jc w:val="center"/>
              <w:rPr>
                <w:rFonts w:ascii="Times New Roman" w:hAnsi="Times New Roman"/>
                <w:sz w:val="16"/>
                <w:szCs w:val="16"/>
              </w:rPr>
            </w:pPr>
          </w:p>
        </w:tc>
        <w:tc>
          <w:tcPr>
            <w:tcW w:w="237"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w:t>
            </w:r>
          </w:p>
        </w:tc>
        <w:tc>
          <w:tcPr>
            <w:tcW w:w="237"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w:t>
            </w: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w:t>
            </w: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58"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9" w:type="dxa"/>
            <w:gridSpan w:val="2"/>
          </w:tcPr>
          <w:p w:rsidR="00C21B29" w:rsidRPr="00C21B29" w:rsidRDefault="00C21B29" w:rsidP="00C21B29">
            <w:pPr>
              <w:jc w:val="center"/>
              <w:rPr>
                <w:rFonts w:ascii="Times New Roman" w:hAnsi="Times New Roman"/>
                <w:sz w:val="16"/>
                <w:szCs w:val="16"/>
              </w:rPr>
            </w:pPr>
          </w:p>
        </w:tc>
        <w:tc>
          <w:tcPr>
            <w:tcW w:w="378"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38</w:t>
            </w:r>
          </w:p>
        </w:tc>
        <w:tc>
          <w:tcPr>
            <w:tcW w:w="506" w:type="dxa"/>
            <w:gridSpan w:val="2"/>
          </w:tcPr>
          <w:p w:rsidR="00C21B29" w:rsidRPr="00C21B29" w:rsidRDefault="00C21B29" w:rsidP="00C21B29">
            <w:pPr>
              <w:jc w:val="center"/>
              <w:rPr>
                <w:rFonts w:ascii="Times New Roman" w:hAnsi="Times New Roman"/>
                <w:sz w:val="16"/>
                <w:szCs w:val="16"/>
              </w:rPr>
            </w:pPr>
          </w:p>
        </w:tc>
        <w:tc>
          <w:tcPr>
            <w:tcW w:w="42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504" w:type="dxa"/>
            <w:gridSpan w:val="2"/>
          </w:tcPr>
          <w:p w:rsidR="00C21B29" w:rsidRPr="00C21B29" w:rsidRDefault="00C21B29" w:rsidP="00C21B29">
            <w:pPr>
              <w:jc w:val="center"/>
              <w:rPr>
                <w:rFonts w:ascii="Times New Roman" w:hAnsi="Times New Roman"/>
                <w:sz w:val="16"/>
                <w:szCs w:val="16"/>
              </w:rPr>
            </w:pPr>
          </w:p>
        </w:tc>
      </w:tr>
      <w:tr w:rsidR="00C21B29" w:rsidRPr="00C21B29" w:rsidTr="00C21B29">
        <w:tc>
          <w:tcPr>
            <w:tcW w:w="423" w:type="dxa"/>
            <w:gridSpan w:val="2"/>
          </w:tcPr>
          <w:p w:rsidR="00C21B29" w:rsidRPr="00C21B29" w:rsidRDefault="00C21B29" w:rsidP="00C21B29">
            <w:pPr>
              <w:jc w:val="center"/>
              <w:rPr>
                <w:rFonts w:ascii="Times New Roman" w:hAnsi="Times New Roman"/>
                <w:sz w:val="28"/>
                <w:szCs w:val="28"/>
              </w:rPr>
            </w:pPr>
            <w:r w:rsidRPr="00C21B29">
              <w:rPr>
                <w:rFonts w:ascii="Times New Roman" w:hAnsi="Times New Roman"/>
                <w:sz w:val="28"/>
                <w:szCs w:val="28"/>
              </w:rPr>
              <w:t>п</w:t>
            </w:r>
          </w:p>
        </w:tc>
        <w:tc>
          <w:tcPr>
            <w:tcW w:w="429"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85"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40"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40"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55"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40" w:type="dxa"/>
            <w:gridSpan w:val="3"/>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9"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8"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7"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7</w:t>
            </w:r>
          </w:p>
        </w:tc>
        <w:tc>
          <w:tcPr>
            <w:tcW w:w="237"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7</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7</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7</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7</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7</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58"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9" w:type="dxa"/>
            <w:gridSpan w:val="2"/>
          </w:tcPr>
          <w:p w:rsidR="00C21B29" w:rsidRPr="00C21B29" w:rsidRDefault="00C21B29" w:rsidP="00C21B29">
            <w:pPr>
              <w:jc w:val="center"/>
              <w:rPr>
                <w:rFonts w:ascii="Times New Roman" w:hAnsi="Times New Roman"/>
                <w:sz w:val="16"/>
                <w:szCs w:val="16"/>
              </w:rPr>
            </w:pPr>
          </w:p>
        </w:tc>
        <w:tc>
          <w:tcPr>
            <w:tcW w:w="378" w:type="dxa"/>
            <w:gridSpan w:val="2"/>
          </w:tcPr>
          <w:p w:rsidR="00C21B29" w:rsidRPr="00C21B29" w:rsidRDefault="00C21B29" w:rsidP="00C21B29">
            <w:pPr>
              <w:jc w:val="center"/>
              <w:rPr>
                <w:rFonts w:ascii="Times New Roman" w:hAnsi="Times New Roman"/>
                <w:sz w:val="16"/>
                <w:szCs w:val="16"/>
              </w:rPr>
            </w:pPr>
          </w:p>
        </w:tc>
        <w:tc>
          <w:tcPr>
            <w:tcW w:w="50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280</w:t>
            </w:r>
          </w:p>
        </w:tc>
        <w:tc>
          <w:tcPr>
            <w:tcW w:w="42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504" w:type="dxa"/>
            <w:gridSpan w:val="2"/>
          </w:tcPr>
          <w:p w:rsidR="00C21B29" w:rsidRPr="00C21B29" w:rsidRDefault="00C21B29" w:rsidP="00C21B29">
            <w:pPr>
              <w:jc w:val="center"/>
              <w:rPr>
                <w:rFonts w:ascii="Times New Roman" w:hAnsi="Times New Roman"/>
                <w:sz w:val="16"/>
                <w:szCs w:val="16"/>
              </w:rPr>
            </w:pPr>
          </w:p>
        </w:tc>
      </w:tr>
      <w:tr w:rsidR="00C21B29" w:rsidRPr="00C21B29" w:rsidTr="00C21B29">
        <w:tc>
          <w:tcPr>
            <w:tcW w:w="423" w:type="dxa"/>
            <w:gridSpan w:val="2"/>
          </w:tcPr>
          <w:p w:rsidR="00C21B29" w:rsidRPr="00C21B29" w:rsidRDefault="00C21B29" w:rsidP="00C21B29">
            <w:pPr>
              <w:jc w:val="center"/>
              <w:rPr>
                <w:rFonts w:ascii="Times New Roman" w:hAnsi="Times New Roman"/>
                <w:sz w:val="28"/>
                <w:szCs w:val="28"/>
              </w:rPr>
            </w:pPr>
            <w:r w:rsidRPr="00C21B29">
              <w:rPr>
                <w:rFonts w:ascii="Times New Roman" w:hAnsi="Times New Roman"/>
                <w:sz w:val="28"/>
                <w:szCs w:val="28"/>
              </w:rPr>
              <w:lastRenderedPageBreak/>
              <w:t>с</w:t>
            </w:r>
          </w:p>
        </w:tc>
        <w:tc>
          <w:tcPr>
            <w:tcW w:w="429" w:type="dxa"/>
          </w:tcPr>
          <w:p w:rsidR="00C21B29" w:rsidRPr="00C21B29" w:rsidRDefault="00C21B29" w:rsidP="00C21B29">
            <w:pPr>
              <w:jc w:val="center"/>
              <w:rPr>
                <w:rFonts w:ascii="Times New Roman" w:hAnsi="Times New Roman"/>
                <w:sz w:val="16"/>
                <w:szCs w:val="16"/>
              </w:rPr>
            </w:pPr>
          </w:p>
        </w:tc>
        <w:tc>
          <w:tcPr>
            <w:tcW w:w="285" w:type="dxa"/>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40" w:type="dxa"/>
            <w:gridSpan w:val="2"/>
          </w:tcPr>
          <w:p w:rsidR="00C21B29" w:rsidRPr="00C21B29" w:rsidRDefault="00C21B29" w:rsidP="00C21B29">
            <w:pPr>
              <w:jc w:val="center"/>
              <w:rPr>
                <w:rFonts w:ascii="Times New Roman" w:hAnsi="Times New Roman"/>
                <w:sz w:val="16"/>
                <w:szCs w:val="16"/>
              </w:rPr>
            </w:pPr>
          </w:p>
        </w:tc>
        <w:tc>
          <w:tcPr>
            <w:tcW w:w="240"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40" w:type="dxa"/>
          </w:tcPr>
          <w:p w:rsidR="00C21B29" w:rsidRPr="00C21B29" w:rsidRDefault="00C21B29" w:rsidP="00C21B29">
            <w:pPr>
              <w:jc w:val="center"/>
              <w:rPr>
                <w:rFonts w:ascii="Times New Roman" w:hAnsi="Times New Roman"/>
                <w:sz w:val="16"/>
                <w:szCs w:val="16"/>
              </w:rPr>
            </w:pPr>
          </w:p>
        </w:tc>
        <w:tc>
          <w:tcPr>
            <w:tcW w:w="255" w:type="dxa"/>
          </w:tcPr>
          <w:p w:rsidR="00C21B29" w:rsidRPr="00C21B29" w:rsidRDefault="00C21B29" w:rsidP="00C21B29">
            <w:pPr>
              <w:jc w:val="center"/>
              <w:rPr>
                <w:rFonts w:ascii="Times New Roman" w:hAnsi="Times New Roman"/>
                <w:sz w:val="16"/>
                <w:szCs w:val="16"/>
              </w:rPr>
            </w:pPr>
          </w:p>
        </w:tc>
        <w:tc>
          <w:tcPr>
            <w:tcW w:w="240" w:type="dxa"/>
            <w:gridSpan w:val="3"/>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9" w:type="dxa"/>
          </w:tcPr>
          <w:p w:rsidR="00C21B29" w:rsidRPr="00C21B29" w:rsidRDefault="00C21B29" w:rsidP="00C21B29">
            <w:pPr>
              <w:jc w:val="center"/>
              <w:rPr>
                <w:rFonts w:ascii="Times New Roman" w:hAnsi="Times New Roman"/>
                <w:sz w:val="16"/>
                <w:szCs w:val="16"/>
              </w:rPr>
            </w:pPr>
          </w:p>
        </w:tc>
        <w:tc>
          <w:tcPr>
            <w:tcW w:w="238" w:type="dxa"/>
            <w:gridSpan w:val="2"/>
          </w:tcPr>
          <w:p w:rsidR="00C21B29" w:rsidRPr="00C21B29" w:rsidRDefault="00C21B29" w:rsidP="00C21B29">
            <w:pPr>
              <w:jc w:val="center"/>
              <w:rPr>
                <w:rFonts w:ascii="Times New Roman" w:hAnsi="Times New Roman"/>
                <w:sz w:val="16"/>
                <w:szCs w:val="16"/>
              </w:rPr>
            </w:pPr>
          </w:p>
        </w:tc>
        <w:tc>
          <w:tcPr>
            <w:tcW w:w="237" w:type="dxa"/>
            <w:gridSpan w:val="2"/>
          </w:tcPr>
          <w:p w:rsidR="00C21B29" w:rsidRPr="00C21B29" w:rsidRDefault="00C21B29" w:rsidP="00C21B29">
            <w:pPr>
              <w:jc w:val="center"/>
              <w:rPr>
                <w:rFonts w:ascii="Times New Roman" w:hAnsi="Times New Roman"/>
                <w:sz w:val="16"/>
                <w:szCs w:val="16"/>
              </w:rPr>
            </w:pPr>
          </w:p>
        </w:tc>
        <w:tc>
          <w:tcPr>
            <w:tcW w:w="237"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58"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9" w:type="dxa"/>
            <w:gridSpan w:val="2"/>
          </w:tcPr>
          <w:p w:rsidR="00C21B29" w:rsidRPr="00C21B29" w:rsidRDefault="00C21B29" w:rsidP="00C21B29">
            <w:pPr>
              <w:jc w:val="center"/>
              <w:rPr>
                <w:rFonts w:ascii="Times New Roman" w:hAnsi="Times New Roman"/>
                <w:sz w:val="16"/>
                <w:szCs w:val="16"/>
              </w:rPr>
            </w:pPr>
          </w:p>
        </w:tc>
        <w:tc>
          <w:tcPr>
            <w:tcW w:w="378" w:type="dxa"/>
            <w:gridSpan w:val="2"/>
          </w:tcPr>
          <w:p w:rsidR="00C21B29" w:rsidRPr="00C21B29" w:rsidRDefault="00C21B29" w:rsidP="00C21B29">
            <w:pPr>
              <w:jc w:val="center"/>
              <w:rPr>
                <w:rFonts w:ascii="Times New Roman" w:hAnsi="Times New Roman"/>
                <w:sz w:val="16"/>
                <w:szCs w:val="16"/>
              </w:rPr>
            </w:pPr>
          </w:p>
        </w:tc>
        <w:tc>
          <w:tcPr>
            <w:tcW w:w="506" w:type="dxa"/>
            <w:gridSpan w:val="2"/>
          </w:tcPr>
          <w:p w:rsidR="00C21B29" w:rsidRPr="00C21B29" w:rsidRDefault="00C21B29" w:rsidP="00C21B29">
            <w:pPr>
              <w:jc w:val="center"/>
              <w:rPr>
                <w:rFonts w:ascii="Times New Roman" w:hAnsi="Times New Roman"/>
                <w:sz w:val="16"/>
                <w:szCs w:val="16"/>
              </w:rPr>
            </w:pPr>
          </w:p>
        </w:tc>
        <w:tc>
          <w:tcPr>
            <w:tcW w:w="42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16</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504" w:type="dxa"/>
            <w:gridSpan w:val="2"/>
          </w:tcPr>
          <w:p w:rsidR="00C21B29" w:rsidRPr="00C21B29" w:rsidRDefault="00C21B29" w:rsidP="00C21B29">
            <w:pPr>
              <w:jc w:val="center"/>
              <w:rPr>
                <w:rFonts w:ascii="Times New Roman" w:hAnsi="Times New Roman"/>
                <w:sz w:val="16"/>
                <w:szCs w:val="16"/>
              </w:rPr>
            </w:pPr>
          </w:p>
        </w:tc>
      </w:tr>
      <w:tr w:rsidR="00C21B29" w:rsidRPr="00C21B29" w:rsidTr="00C21B29">
        <w:tc>
          <w:tcPr>
            <w:tcW w:w="423" w:type="dxa"/>
            <w:gridSpan w:val="2"/>
          </w:tcPr>
          <w:p w:rsidR="00C21B29" w:rsidRPr="00C21B29" w:rsidRDefault="00C21B29" w:rsidP="00C21B29">
            <w:pPr>
              <w:jc w:val="center"/>
              <w:rPr>
                <w:rFonts w:ascii="Times New Roman" w:hAnsi="Times New Roman"/>
                <w:sz w:val="28"/>
                <w:szCs w:val="28"/>
              </w:rPr>
            </w:pPr>
            <w:r w:rsidRPr="00C21B29">
              <w:rPr>
                <w:rFonts w:ascii="Times New Roman" w:hAnsi="Times New Roman"/>
                <w:sz w:val="28"/>
                <w:szCs w:val="28"/>
              </w:rPr>
              <w:t>э</w:t>
            </w:r>
          </w:p>
        </w:tc>
        <w:tc>
          <w:tcPr>
            <w:tcW w:w="429" w:type="dxa"/>
          </w:tcPr>
          <w:p w:rsidR="00C21B29" w:rsidRPr="00C21B29" w:rsidRDefault="00C21B29" w:rsidP="00C21B29">
            <w:pPr>
              <w:jc w:val="center"/>
              <w:rPr>
                <w:rFonts w:ascii="Times New Roman" w:hAnsi="Times New Roman"/>
                <w:sz w:val="16"/>
                <w:szCs w:val="16"/>
              </w:rPr>
            </w:pPr>
          </w:p>
        </w:tc>
        <w:tc>
          <w:tcPr>
            <w:tcW w:w="285" w:type="dxa"/>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40" w:type="dxa"/>
            <w:gridSpan w:val="2"/>
          </w:tcPr>
          <w:p w:rsidR="00C21B29" w:rsidRPr="00C21B29" w:rsidRDefault="00C21B29" w:rsidP="00C21B29">
            <w:pPr>
              <w:jc w:val="center"/>
              <w:rPr>
                <w:rFonts w:ascii="Times New Roman" w:hAnsi="Times New Roman"/>
                <w:sz w:val="16"/>
                <w:szCs w:val="16"/>
              </w:rPr>
            </w:pPr>
          </w:p>
        </w:tc>
        <w:tc>
          <w:tcPr>
            <w:tcW w:w="240" w:type="dxa"/>
            <w:gridSpan w:val="2"/>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55" w:type="dxa"/>
          </w:tcPr>
          <w:p w:rsidR="00C21B29" w:rsidRPr="00C21B29" w:rsidRDefault="00C21B29" w:rsidP="00C21B29">
            <w:pPr>
              <w:jc w:val="center"/>
              <w:rPr>
                <w:rFonts w:ascii="Times New Roman" w:hAnsi="Times New Roman"/>
                <w:sz w:val="16"/>
                <w:szCs w:val="16"/>
              </w:rPr>
            </w:pPr>
          </w:p>
        </w:tc>
        <w:tc>
          <w:tcPr>
            <w:tcW w:w="240" w:type="dxa"/>
            <w:gridSpan w:val="3"/>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39" w:type="dxa"/>
          </w:tcPr>
          <w:p w:rsidR="00C21B29" w:rsidRPr="00C21B29" w:rsidRDefault="00C21B29" w:rsidP="00C21B29">
            <w:pPr>
              <w:jc w:val="center"/>
              <w:rPr>
                <w:rFonts w:ascii="Times New Roman" w:hAnsi="Times New Roman"/>
                <w:sz w:val="16"/>
                <w:szCs w:val="16"/>
              </w:rPr>
            </w:pPr>
          </w:p>
        </w:tc>
        <w:tc>
          <w:tcPr>
            <w:tcW w:w="238" w:type="dxa"/>
            <w:gridSpan w:val="2"/>
          </w:tcPr>
          <w:p w:rsidR="00C21B29" w:rsidRPr="00C21B29" w:rsidRDefault="00C21B29" w:rsidP="00C21B29">
            <w:pPr>
              <w:jc w:val="center"/>
              <w:rPr>
                <w:rFonts w:ascii="Times New Roman" w:hAnsi="Times New Roman"/>
                <w:sz w:val="16"/>
                <w:szCs w:val="16"/>
              </w:rPr>
            </w:pPr>
          </w:p>
        </w:tc>
        <w:tc>
          <w:tcPr>
            <w:tcW w:w="237" w:type="dxa"/>
            <w:gridSpan w:val="2"/>
          </w:tcPr>
          <w:p w:rsidR="00C21B29" w:rsidRPr="00C21B29" w:rsidRDefault="00C21B29" w:rsidP="00C21B29">
            <w:pPr>
              <w:jc w:val="center"/>
              <w:rPr>
                <w:rFonts w:ascii="Times New Roman" w:hAnsi="Times New Roman"/>
                <w:sz w:val="16"/>
                <w:szCs w:val="16"/>
              </w:rPr>
            </w:pPr>
          </w:p>
        </w:tc>
        <w:tc>
          <w:tcPr>
            <w:tcW w:w="237"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58"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9" w:type="dxa"/>
            <w:gridSpan w:val="2"/>
          </w:tcPr>
          <w:p w:rsidR="00C21B29" w:rsidRPr="00C21B29" w:rsidRDefault="00C21B29" w:rsidP="00C21B29">
            <w:pPr>
              <w:jc w:val="center"/>
              <w:rPr>
                <w:rFonts w:ascii="Times New Roman" w:hAnsi="Times New Roman"/>
                <w:sz w:val="16"/>
                <w:szCs w:val="16"/>
              </w:rPr>
            </w:pPr>
          </w:p>
        </w:tc>
        <w:tc>
          <w:tcPr>
            <w:tcW w:w="378" w:type="dxa"/>
            <w:gridSpan w:val="2"/>
          </w:tcPr>
          <w:p w:rsidR="00C21B29" w:rsidRPr="00C21B29" w:rsidRDefault="00C21B29" w:rsidP="00C21B29">
            <w:pPr>
              <w:jc w:val="center"/>
              <w:rPr>
                <w:rFonts w:ascii="Times New Roman" w:hAnsi="Times New Roman"/>
                <w:sz w:val="16"/>
                <w:szCs w:val="16"/>
              </w:rPr>
            </w:pPr>
          </w:p>
        </w:tc>
        <w:tc>
          <w:tcPr>
            <w:tcW w:w="506" w:type="dxa"/>
            <w:gridSpan w:val="2"/>
          </w:tcPr>
          <w:p w:rsidR="00C21B29" w:rsidRPr="00C21B29" w:rsidRDefault="00C21B29" w:rsidP="00C21B29">
            <w:pPr>
              <w:jc w:val="center"/>
              <w:rPr>
                <w:rFonts w:ascii="Times New Roman" w:hAnsi="Times New Roman"/>
                <w:sz w:val="16"/>
                <w:szCs w:val="16"/>
              </w:rPr>
            </w:pPr>
          </w:p>
        </w:tc>
        <w:tc>
          <w:tcPr>
            <w:tcW w:w="42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504" w:type="dxa"/>
            <w:gridSpan w:val="2"/>
          </w:tcPr>
          <w:p w:rsidR="00C21B29" w:rsidRPr="00C21B29" w:rsidRDefault="00C21B29" w:rsidP="00C21B29">
            <w:pPr>
              <w:jc w:val="center"/>
              <w:rPr>
                <w:rFonts w:ascii="Times New Roman" w:hAnsi="Times New Roman"/>
                <w:sz w:val="16"/>
                <w:szCs w:val="16"/>
              </w:rPr>
            </w:pPr>
          </w:p>
        </w:tc>
      </w:tr>
      <w:tr w:rsidR="00C21B29" w:rsidRPr="00C21B29" w:rsidTr="00C21B29">
        <w:tc>
          <w:tcPr>
            <w:tcW w:w="423" w:type="dxa"/>
            <w:gridSpan w:val="2"/>
          </w:tcPr>
          <w:p w:rsidR="00C21B29" w:rsidRPr="00C21B29" w:rsidRDefault="00C21B29" w:rsidP="00C21B29">
            <w:pPr>
              <w:jc w:val="center"/>
              <w:rPr>
                <w:rFonts w:ascii="Times New Roman" w:hAnsi="Times New Roman"/>
                <w:sz w:val="28"/>
                <w:szCs w:val="28"/>
              </w:rPr>
            </w:pPr>
            <w:r w:rsidRPr="00C21B29">
              <w:rPr>
                <w:rFonts w:ascii="Times New Roman" w:hAnsi="Times New Roman"/>
                <w:sz w:val="28"/>
                <w:szCs w:val="28"/>
              </w:rPr>
              <w:t>=</w:t>
            </w:r>
          </w:p>
        </w:tc>
        <w:tc>
          <w:tcPr>
            <w:tcW w:w="429" w:type="dxa"/>
          </w:tcPr>
          <w:p w:rsidR="00C21B29" w:rsidRPr="00C21B29" w:rsidRDefault="00C21B29" w:rsidP="00C21B29">
            <w:pPr>
              <w:jc w:val="center"/>
              <w:rPr>
                <w:rFonts w:ascii="Times New Roman" w:hAnsi="Times New Roman"/>
                <w:sz w:val="16"/>
                <w:szCs w:val="16"/>
              </w:rPr>
            </w:pPr>
          </w:p>
        </w:tc>
        <w:tc>
          <w:tcPr>
            <w:tcW w:w="285" w:type="dxa"/>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40" w:type="dxa"/>
            <w:gridSpan w:val="2"/>
          </w:tcPr>
          <w:p w:rsidR="00C21B29" w:rsidRPr="00C21B29" w:rsidRDefault="00C21B29" w:rsidP="00C21B29">
            <w:pPr>
              <w:jc w:val="center"/>
              <w:rPr>
                <w:rFonts w:ascii="Times New Roman" w:hAnsi="Times New Roman"/>
                <w:sz w:val="16"/>
                <w:szCs w:val="16"/>
              </w:rPr>
            </w:pPr>
          </w:p>
        </w:tc>
        <w:tc>
          <w:tcPr>
            <w:tcW w:w="240" w:type="dxa"/>
            <w:gridSpan w:val="2"/>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55" w:type="dxa"/>
          </w:tcPr>
          <w:p w:rsidR="00C21B29" w:rsidRPr="00C21B29" w:rsidRDefault="00C21B29" w:rsidP="00C21B29">
            <w:pPr>
              <w:jc w:val="center"/>
              <w:rPr>
                <w:rFonts w:ascii="Times New Roman" w:hAnsi="Times New Roman"/>
                <w:sz w:val="16"/>
                <w:szCs w:val="16"/>
              </w:rPr>
            </w:pPr>
          </w:p>
        </w:tc>
        <w:tc>
          <w:tcPr>
            <w:tcW w:w="240" w:type="dxa"/>
            <w:gridSpan w:val="3"/>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39" w:type="dxa"/>
          </w:tcPr>
          <w:p w:rsidR="00C21B29" w:rsidRPr="00C21B29" w:rsidRDefault="00C21B29" w:rsidP="00C21B29">
            <w:pPr>
              <w:jc w:val="center"/>
              <w:rPr>
                <w:rFonts w:ascii="Times New Roman" w:hAnsi="Times New Roman"/>
                <w:sz w:val="16"/>
                <w:szCs w:val="16"/>
              </w:rPr>
            </w:pPr>
          </w:p>
        </w:tc>
        <w:tc>
          <w:tcPr>
            <w:tcW w:w="238" w:type="dxa"/>
            <w:gridSpan w:val="2"/>
          </w:tcPr>
          <w:p w:rsidR="00C21B29" w:rsidRPr="00C21B29" w:rsidRDefault="00C21B29" w:rsidP="00C21B29">
            <w:pPr>
              <w:jc w:val="center"/>
              <w:rPr>
                <w:rFonts w:ascii="Times New Roman" w:hAnsi="Times New Roman"/>
                <w:sz w:val="16"/>
                <w:szCs w:val="16"/>
              </w:rPr>
            </w:pPr>
          </w:p>
        </w:tc>
        <w:tc>
          <w:tcPr>
            <w:tcW w:w="237" w:type="dxa"/>
            <w:gridSpan w:val="2"/>
          </w:tcPr>
          <w:p w:rsidR="00C21B29" w:rsidRPr="00C21B29" w:rsidRDefault="00C21B29" w:rsidP="00C21B29">
            <w:pPr>
              <w:jc w:val="center"/>
              <w:rPr>
                <w:rFonts w:ascii="Times New Roman" w:hAnsi="Times New Roman"/>
                <w:sz w:val="16"/>
                <w:szCs w:val="16"/>
              </w:rPr>
            </w:pPr>
          </w:p>
        </w:tc>
        <w:tc>
          <w:tcPr>
            <w:tcW w:w="237"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58"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9" w:type="dxa"/>
            <w:gridSpan w:val="2"/>
          </w:tcPr>
          <w:p w:rsidR="00C21B29" w:rsidRPr="00C21B29" w:rsidRDefault="00C21B29" w:rsidP="00C21B29">
            <w:pPr>
              <w:jc w:val="center"/>
              <w:rPr>
                <w:rFonts w:ascii="Times New Roman" w:hAnsi="Times New Roman"/>
                <w:sz w:val="16"/>
                <w:szCs w:val="16"/>
              </w:rPr>
            </w:pPr>
          </w:p>
        </w:tc>
        <w:tc>
          <w:tcPr>
            <w:tcW w:w="378" w:type="dxa"/>
            <w:gridSpan w:val="2"/>
          </w:tcPr>
          <w:p w:rsidR="00C21B29" w:rsidRPr="00C21B29" w:rsidRDefault="00C21B29" w:rsidP="00C21B29">
            <w:pPr>
              <w:jc w:val="center"/>
              <w:rPr>
                <w:rFonts w:ascii="Times New Roman" w:hAnsi="Times New Roman"/>
                <w:sz w:val="16"/>
                <w:szCs w:val="16"/>
              </w:rPr>
            </w:pPr>
          </w:p>
        </w:tc>
        <w:tc>
          <w:tcPr>
            <w:tcW w:w="506" w:type="dxa"/>
            <w:gridSpan w:val="2"/>
          </w:tcPr>
          <w:p w:rsidR="00C21B29" w:rsidRPr="00C21B29" w:rsidRDefault="00C21B29" w:rsidP="00C21B29">
            <w:pPr>
              <w:jc w:val="center"/>
              <w:rPr>
                <w:rFonts w:ascii="Times New Roman" w:hAnsi="Times New Roman"/>
                <w:sz w:val="16"/>
                <w:szCs w:val="16"/>
              </w:rPr>
            </w:pPr>
          </w:p>
        </w:tc>
        <w:tc>
          <w:tcPr>
            <w:tcW w:w="42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504" w:type="dxa"/>
            <w:gridSpan w:val="2"/>
          </w:tcPr>
          <w:p w:rsidR="00C21B29" w:rsidRPr="00C21B29" w:rsidRDefault="00C21B29" w:rsidP="00C21B29">
            <w:pPr>
              <w:jc w:val="center"/>
              <w:rPr>
                <w:rFonts w:ascii="Times New Roman" w:hAnsi="Times New Roman"/>
                <w:sz w:val="16"/>
                <w:szCs w:val="16"/>
              </w:rPr>
            </w:pPr>
          </w:p>
        </w:tc>
      </w:tr>
      <w:tr w:rsidR="00C21B29" w:rsidRPr="00C21B29" w:rsidTr="00C21B29">
        <w:tc>
          <w:tcPr>
            <w:tcW w:w="423" w:type="dxa"/>
            <w:gridSpan w:val="2"/>
          </w:tcPr>
          <w:p w:rsidR="00C21B29" w:rsidRPr="00C21B29" w:rsidRDefault="00C21B29" w:rsidP="00C21B29">
            <w:pPr>
              <w:jc w:val="center"/>
              <w:rPr>
                <w:rFonts w:ascii="Times New Roman" w:hAnsi="Times New Roman"/>
                <w:sz w:val="28"/>
                <w:szCs w:val="28"/>
              </w:rPr>
            </w:pPr>
            <w:r w:rsidRPr="00C21B29">
              <w:rPr>
                <w:rFonts w:ascii="Times New Roman" w:hAnsi="Times New Roman"/>
                <w:sz w:val="28"/>
                <w:szCs w:val="28"/>
              </w:rPr>
              <w:t>4</w:t>
            </w:r>
          </w:p>
        </w:tc>
        <w:tc>
          <w:tcPr>
            <w:tcW w:w="429"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85"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40"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40"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55"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40" w:type="dxa"/>
            <w:gridSpan w:val="3"/>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9"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8"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7"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7"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58"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9" w:type="dxa"/>
            <w:gridSpan w:val="2"/>
          </w:tcPr>
          <w:p w:rsidR="00C21B29" w:rsidRPr="00C21B29" w:rsidRDefault="00C21B29" w:rsidP="00C21B29">
            <w:pPr>
              <w:jc w:val="center"/>
              <w:rPr>
                <w:rFonts w:ascii="Times New Roman" w:hAnsi="Times New Roman"/>
                <w:sz w:val="16"/>
                <w:szCs w:val="16"/>
              </w:rPr>
            </w:pPr>
          </w:p>
        </w:tc>
        <w:tc>
          <w:tcPr>
            <w:tcW w:w="378" w:type="dxa"/>
            <w:gridSpan w:val="2"/>
          </w:tcPr>
          <w:p w:rsidR="00C21B29" w:rsidRPr="00C21B29" w:rsidRDefault="00C21B29" w:rsidP="00C21B29">
            <w:pPr>
              <w:jc w:val="center"/>
              <w:rPr>
                <w:rFonts w:ascii="Times New Roman" w:hAnsi="Times New Roman"/>
                <w:sz w:val="16"/>
                <w:szCs w:val="16"/>
              </w:rPr>
            </w:pPr>
          </w:p>
        </w:tc>
        <w:tc>
          <w:tcPr>
            <w:tcW w:w="506" w:type="dxa"/>
            <w:gridSpan w:val="2"/>
          </w:tcPr>
          <w:p w:rsidR="00C21B29" w:rsidRPr="00C21B29" w:rsidRDefault="00C21B29" w:rsidP="00C21B29">
            <w:pPr>
              <w:jc w:val="center"/>
              <w:rPr>
                <w:rFonts w:ascii="Times New Roman" w:hAnsi="Times New Roman"/>
                <w:sz w:val="16"/>
                <w:szCs w:val="16"/>
              </w:rPr>
            </w:pPr>
          </w:p>
        </w:tc>
        <w:tc>
          <w:tcPr>
            <w:tcW w:w="42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504"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336</w:t>
            </w:r>
          </w:p>
        </w:tc>
      </w:tr>
      <w:tr w:rsidR="00C21B29" w:rsidRPr="00C21B29" w:rsidTr="00C21B29">
        <w:tc>
          <w:tcPr>
            <w:tcW w:w="423" w:type="dxa"/>
            <w:gridSpan w:val="2"/>
          </w:tcPr>
          <w:p w:rsidR="00C21B29" w:rsidRPr="00C21B29" w:rsidRDefault="00C21B29" w:rsidP="00C21B29">
            <w:pPr>
              <w:jc w:val="center"/>
              <w:rPr>
                <w:rFonts w:ascii="Times New Roman" w:hAnsi="Times New Roman"/>
                <w:sz w:val="28"/>
                <w:szCs w:val="28"/>
              </w:rPr>
            </w:pPr>
            <w:r w:rsidRPr="00C21B29">
              <w:rPr>
                <w:rFonts w:ascii="Times New Roman" w:hAnsi="Times New Roman"/>
                <w:sz w:val="28"/>
                <w:szCs w:val="28"/>
              </w:rPr>
              <w:t>т</w:t>
            </w:r>
          </w:p>
        </w:tc>
        <w:tc>
          <w:tcPr>
            <w:tcW w:w="429"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85" w:type="dxa"/>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40" w:type="dxa"/>
          </w:tcPr>
          <w:p w:rsidR="00C21B29" w:rsidRPr="00C21B29" w:rsidRDefault="00C21B29" w:rsidP="00C21B29">
            <w:pPr>
              <w:jc w:val="center"/>
              <w:rPr>
                <w:rFonts w:ascii="Times New Roman" w:hAnsi="Times New Roman"/>
                <w:sz w:val="16"/>
                <w:szCs w:val="16"/>
              </w:rPr>
            </w:pPr>
          </w:p>
        </w:tc>
        <w:tc>
          <w:tcPr>
            <w:tcW w:w="240"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40" w:type="dxa"/>
            <w:gridSpan w:val="2"/>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55" w:type="dxa"/>
          </w:tcPr>
          <w:p w:rsidR="00C21B29" w:rsidRPr="00C21B29" w:rsidRDefault="00C21B29" w:rsidP="00C21B29">
            <w:pPr>
              <w:jc w:val="center"/>
              <w:rPr>
                <w:rFonts w:ascii="Times New Roman" w:hAnsi="Times New Roman"/>
                <w:sz w:val="16"/>
                <w:szCs w:val="16"/>
              </w:rPr>
            </w:pPr>
          </w:p>
        </w:tc>
        <w:tc>
          <w:tcPr>
            <w:tcW w:w="240" w:type="dxa"/>
            <w:gridSpan w:val="3"/>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40" w:type="dxa"/>
          </w:tcPr>
          <w:p w:rsidR="00C21B29" w:rsidRPr="00C21B29" w:rsidRDefault="00C21B29" w:rsidP="00C21B29">
            <w:pPr>
              <w:jc w:val="center"/>
              <w:rPr>
                <w:rFonts w:ascii="Times New Roman" w:hAnsi="Times New Roman"/>
                <w:sz w:val="16"/>
                <w:szCs w:val="16"/>
              </w:rPr>
            </w:pPr>
          </w:p>
        </w:tc>
        <w:tc>
          <w:tcPr>
            <w:tcW w:w="239"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8" w:type="dxa"/>
            <w:gridSpan w:val="2"/>
          </w:tcPr>
          <w:p w:rsidR="00C21B29" w:rsidRPr="00C21B29" w:rsidRDefault="00C21B29" w:rsidP="00C21B29">
            <w:pPr>
              <w:jc w:val="center"/>
              <w:rPr>
                <w:rFonts w:ascii="Times New Roman" w:hAnsi="Times New Roman"/>
                <w:sz w:val="16"/>
                <w:szCs w:val="16"/>
              </w:rPr>
            </w:pPr>
          </w:p>
        </w:tc>
        <w:tc>
          <w:tcPr>
            <w:tcW w:w="237"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w:t>
            </w:r>
          </w:p>
        </w:tc>
        <w:tc>
          <w:tcPr>
            <w:tcW w:w="237"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w:t>
            </w: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w:t>
            </w: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58"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9" w:type="dxa"/>
            <w:gridSpan w:val="2"/>
          </w:tcPr>
          <w:p w:rsidR="00C21B29" w:rsidRPr="00C21B29" w:rsidRDefault="00C21B29" w:rsidP="00C21B29">
            <w:pPr>
              <w:jc w:val="center"/>
              <w:rPr>
                <w:rFonts w:ascii="Times New Roman" w:hAnsi="Times New Roman"/>
                <w:sz w:val="16"/>
                <w:szCs w:val="16"/>
              </w:rPr>
            </w:pPr>
          </w:p>
        </w:tc>
        <w:tc>
          <w:tcPr>
            <w:tcW w:w="378"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38</w:t>
            </w:r>
          </w:p>
        </w:tc>
        <w:tc>
          <w:tcPr>
            <w:tcW w:w="506" w:type="dxa"/>
            <w:gridSpan w:val="2"/>
          </w:tcPr>
          <w:p w:rsidR="00C21B29" w:rsidRPr="00C21B29" w:rsidRDefault="00C21B29" w:rsidP="00C21B29">
            <w:pPr>
              <w:jc w:val="center"/>
              <w:rPr>
                <w:rFonts w:ascii="Times New Roman" w:hAnsi="Times New Roman"/>
                <w:sz w:val="16"/>
                <w:szCs w:val="16"/>
              </w:rPr>
            </w:pPr>
          </w:p>
        </w:tc>
        <w:tc>
          <w:tcPr>
            <w:tcW w:w="42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504" w:type="dxa"/>
            <w:gridSpan w:val="2"/>
          </w:tcPr>
          <w:p w:rsidR="00C21B29" w:rsidRPr="00C21B29" w:rsidRDefault="00C21B29" w:rsidP="00C21B29">
            <w:pPr>
              <w:jc w:val="center"/>
              <w:rPr>
                <w:rFonts w:ascii="Times New Roman" w:hAnsi="Times New Roman"/>
                <w:sz w:val="16"/>
                <w:szCs w:val="16"/>
              </w:rPr>
            </w:pPr>
          </w:p>
        </w:tc>
      </w:tr>
      <w:tr w:rsidR="00C21B29" w:rsidRPr="00C21B29" w:rsidTr="00C21B29">
        <w:tc>
          <w:tcPr>
            <w:tcW w:w="423" w:type="dxa"/>
            <w:gridSpan w:val="2"/>
          </w:tcPr>
          <w:p w:rsidR="00C21B29" w:rsidRPr="00C21B29" w:rsidRDefault="00C21B29" w:rsidP="00C21B29">
            <w:pPr>
              <w:jc w:val="center"/>
              <w:rPr>
                <w:rFonts w:ascii="Times New Roman" w:hAnsi="Times New Roman"/>
                <w:sz w:val="28"/>
                <w:szCs w:val="28"/>
              </w:rPr>
            </w:pPr>
            <w:r w:rsidRPr="00C21B29">
              <w:rPr>
                <w:rFonts w:ascii="Times New Roman" w:hAnsi="Times New Roman"/>
                <w:sz w:val="28"/>
                <w:szCs w:val="28"/>
              </w:rPr>
              <w:t>п</w:t>
            </w:r>
          </w:p>
        </w:tc>
        <w:tc>
          <w:tcPr>
            <w:tcW w:w="429"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85"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40"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40"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55"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40" w:type="dxa"/>
            <w:gridSpan w:val="3"/>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9"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8"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7"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7</w:t>
            </w:r>
          </w:p>
        </w:tc>
        <w:tc>
          <w:tcPr>
            <w:tcW w:w="237"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7</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7</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7</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7</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7</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58"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9" w:type="dxa"/>
            <w:gridSpan w:val="2"/>
          </w:tcPr>
          <w:p w:rsidR="00C21B29" w:rsidRPr="00C21B29" w:rsidRDefault="00C21B29" w:rsidP="00C21B29">
            <w:pPr>
              <w:jc w:val="center"/>
              <w:rPr>
                <w:rFonts w:ascii="Times New Roman" w:hAnsi="Times New Roman"/>
                <w:sz w:val="16"/>
                <w:szCs w:val="16"/>
              </w:rPr>
            </w:pPr>
          </w:p>
        </w:tc>
        <w:tc>
          <w:tcPr>
            <w:tcW w:w="378" w:type="dxa"/>
            <w:gridSpan w:val="2"/>
          </w:tcPr>
          <w:p w:rsidR="00C21B29" w:rsidRPr="00C21B29" w:rsidRDefault="00C21B29" w:rsidP="00C21B29">
            <w:pPr>
              <w:jc w:val="center"/>
              <w:rPr>
                <w:rFonts w:ascii="Times New Roman" w:hAnsi="Times New Roman"/>
                <w:sz w:val="16"/>
                <w:szCs w:val="16"/>
              </w:rPr>
            </w:pPr>
          </w:p>
        </w:tc>
        <w:tc>
          <w:tcPr>
            <w:tcW w:w="50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280</w:t>
            </w:r>
          </w:p>
        </w:tc>
        <w:tc>
          <w:tcPr>
            <w:tcW w:w="42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504" w:type="dxa"/>
            <w:gridSpan w:val="2"/>
          </w:tcPr>
          <w:p w:rsidR="00C21B29" w:rsidRPr="00C21B29" w:rsidRDefault="00C21B29" w:rsidP="00C21B29">
            <w:pPr>
              <w:jc w:val="center"/>
              <w:rPr>
                <w:rFonts w:ascii="Times New Roman" w:hAnsi="Times New Roman"/>
                <w:sz w:val="16"/>
                <w:szCs w:val="16"/>
              </w:rPr>
            </w:pPr>
          </w:p>
        </w:tc>
      </w:tr>
      <w:tr w:rsidR="00C21B29" w:rsidRPr="00C21B29" w:rsidTr="00C21B29">
        <w:tc>
          <w:tcPr>
            <w:tcW w:w="423" w:type="dxa"/>
            <w:gridSpan w:val="2"/>
          </w:tcPr>
          <w:p w:rsidR="00C21B29" w:rsidRPr="00C21B29" w:rsidRDefault="00C21B29" w:rsidP="00C21B29">
            <w:pPr>
              <w:jc w:val="center"/>
              <w:rPr>
                <w:rFonts w:ascii="Times New Roman" w:hAnsi="Times New Roman"/>
                <w:sz w:val="28"/>
                <w:szCs w:val="28"/>
              </w:rPr>
            </w:pPr>
            <w:r w:rsidRPr="00C21B29">
              <w:rPr>
                <w:rFonts w:ascii="Times New Roman" w:hAnsi="Times New Roman"/>
                <w:sz w:val="28"/>
                <w:szCs w:val="28"/>
              </w:rPr>
              <w:t>с</w:t>
            </w:r>
          </w:p>
        </w:tc>
        <w:tc>
          <w:tcPr>
            <w:tcW w:w="429" w:type="dxa"/>
          </w:tcPr>
          <w:p w:rsidR="00C21B29" w:rsidRPr="00C21B29" w:rsidRDefault="00C21B29" w:rsidP="00C21B29">
            <w:pPr>
              <w:jc w:val="center"/>
              <w:rPr>
                <w:rFonts w:ascii="Times New Roman" w:hAnsi="Times New Roman"/>
                <w:sz w:val="16"/>
                <w:szCs w:val="16"/>
              </w:rPr>
            </w:pPr>
          </w:p>
        </w:tc>
        <w:tc>
          <w:tcPr>
            <w:tcW w:w="285" w:type="dxa"/>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40" w:type="dxa"/>
            <w:gridSpan w:val="2"/>
          </w:tcPr>
          <w:p w:rsidR="00C21B29" w:rsidRPr="00C21B29" w:rsidRDefault="00C21B29" w:rsidP="00C21B29">
            <w:pPr>
              <w:jc w:val="center"/>
              <w:rPr>
                <w:rFonts w:ascii="Times New Roman" w:hAnsi="Times New Roman"/>
                <w:sz w:val="16"/>
                <w:szCs w:val="16"/>
              </w:rPr>
            </w:pPr>
          </w:p>
        </w:tc>
        <w:tc>
          <w:tcPr>
            <w:tcW w:w="240"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40" w:type="dxa"/>
          </w:tcPr>
          <w:p w:rsidR="00C21B29" w:rsidRPr="00C21B29" w:rsidRDefault="00C21B29" w:rsidP="00C21B29">
            <w:pPr>
              <w:jc w:val="center"/>
              <w:rPr>
                <w:rFonts w:ascii="Times New Roman" w:hAnsi="Times New Roman"/>
                <w:sz w:val="16"/>
                <w:szCs w:val="16"/>
              </w:rPr>
            </w:pPr>
          </w:p>
        </w:tc>
        <w:tc>
          <w:tcPr>
            <w:tcW w:w="255" w:type="dxa"/>
          </w:tcPr>
          <w:p w:rsidR="00C21B29" w:rsidRPr="00C21B29" w:rsidRDefault="00C21B29" w:rsidP="00C21B29">
            <w:pPr>
              <w:jc w:val="center"/>
              <w:rPr>
                <w:rFonts w:ascii="Times New Roman" w:hAnsi="Times New Roman"/>
                <w:sz w:val="16"/>
                <w:szCs w:val="16"/>
              </w:rPr>
            </w:pPr>
          </w:p>
        </w:tc>
        <w:tc>
          <w:tcPr>
            <w:tcW w:w="240" w:type="dxa"/>
            <w:gridSpan w:val="3"/>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9" w:type="dxa"/>
          </w:tcPr>
          <w:p w:rsidR="00C21B29" w:rsidRPr="00C21B29" w:rsidRDefault="00C21B29" w:rsidP="00C21B29">
            <w:pPr>
              <w:jc w:val="center"/>
              <w:rPr>
                <w:rFonts w:ascii="Times New Roman" w:hAnsi="Times New Roman"/>
                <w:sz w:val="16"/>
                <w:szCs w:val="16"/>
              </w:rPr>
            </w:pPr>
          </w:p>
        </w:tc>
        <w:tc>
          <w:tcPr>
            <w:tcW w:w="238" w:type="dxa"/>
            <w:gridSpan w:val="2"/>
          </w:tcPr>
          <w:p w:rsidR="00C21B29" w:rsidRPr="00C21B29" w:rsidRDefault="00C21B29" w:rsidP="00C21B29">
            <w:pPr>
              <w:jc w:val="center"/>
              <w:rPr>
                <w:rFonts w:ascii="Times New Roman" w:hAnsi="Times New Roman"/>
                <w:sz w:val="16"/>
                <w:szCs w:val="16"/>
              </w:rPr>
            </w:pPr>
          </w:p>
        </w:tc>
        <w:tc>
          <w:tcPr>
            <w:tcW w:w="237" w:type="dxa"/>
            <w:gridSpan w:val="2"/>
          </w:tcPr>
          <w:p w:rsidR="00C21B29" w:rsidRPr="00C21B29" w:rsidRDefault="00C21B29" w:rsidP="00C21B29">
            <w:pPr>
              <w:jc w:val="center"/>
              <w:rPr>
                <w:rFonts w:ascii="Times New Roman" w:hAnsi="Times New Roman"/>
                <w:sz w:val="16"/>
                <w:szCs w:val="16"/>
              </w:rPr>
            </w:pPr>
          </w:p>
        </w:tc>
        <w:tc>
          <w:tcPr>
            <w:tcW w:w="237"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58"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9" w:type="dxa"/>
            <w:gridSpan w:val="2"/>
          </w:tcPr>
          <w:p w:rsidR="00C21B29" w:rsidRPr="00C21B29" w:rsidRDefault="00C21B29" w:rsidP="00C21B29">
            <w:pPr>
              <w:jc w:val="center"/>
              <w:rPr>
                <w:rFonts w:ascii="Times New Roman" w:hAnsi="Times New Roman"/>
                <w:sz w:val="16"/>
                <w:szCs w:val="16"/>
              </w:rPr>
            </w:pPr>
          </w:p>
        </w:tc>
        <w:tc>
          <w:tcPr>
            <w:tcW w:w="378" w:type="dxa"/>
            <w:gridSpan w:val="2"/>
          </w:tcPr>
          <w:p w:rsidR="00C21B29" w:rsidRPr="00C21B29" w:rsidRDefault="00C21B29" w:rsidP="00C21B29">
            <w:pPr>
              <w:jc w:val="center"/>
              <w:rPr>
                <w:rFonts w:ascii="Times New Roman" w:hAnsi="Times New Roman"/>
                <w:sz w:val="16"/>
                <w:szCs w:val="16"/>
              </w:rPr>
            </w:pPr>
          </w:p>
        </w:tc>
        <w:tc>
          <w:tcPr>
            <w:tcW w:w="506" w:type="dxa"/>
            <w:gridSpan w:val="2"/>
          </w:tcPr>
          <w:p w:rsidR="00C21B29" w:rsidRPr="00C21B29" w:rsidRDefault="00C21B29" w:rsidP="00C21B29">
            <w:pPr>
              <w:jc w:val="center"/>
              <w:rPr>
                <w:rFonts w:ascii="Times New Roman" w:hAnsi="Times New Roman"/>
                <w:sz w:val="16"/>
                <w:szCs w:val="16"/>
              </w:rPr>
            </w:pPr>
          </w:p>
        </w:tc>
        <w:tc>
          <w:tcPr>
            <w:tcW w:w="42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16</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504" w:type="dxa"/>
            <w:gridSpan w:val="2"/>
          </w:tcPr>
          <w:p w:rsidR="00C21B29" w:rsidRPr="00C21B29" w:rsidRDefault="00C21B29" w:rsidP="00C21B29">
            <w:pPr>
              <w:jc w:val="center"/>
              <w:rPr>
                <w:rFonts w:ascii="Times New Roman" w:hAnsi="Times New Roman"/>
                <w:sz w:val="16"/>
                <w:szCs w:val="16"/>
              </w:rPr>
            </w:pPr>
          </w:p>
        </w:tc>
      </w:tr>
      <w:tr w:rsidR="00C21B29" w:rsidRPr="00C21B29" w:rsidTr="00C21B29">
        <w:tc>
          <w:tcPr>
            <w:tcW w:w="423" w:type="dxa"/>
            <w:gridSpan w:val="2"/>
          </w:tcPr>
          <w:p w:rsidR="00C21B29" w:rsidRPr="00C21B29" w:rsidRDefault="00C21B29" w:rsidP="00C21B29">
            <w:pPr>
              <w:jc w:val="center"/>
              <w:rPr>
                <w:rFonts w:ascii="Times New Roman" w:hAnsi="Times New Roman"/>
                <w:sz w:val="28"/>
                <w:szCs w:val="28"/>
              </w:rPr>
            </w:pPr>
            <w:r w:rsidRPr="00C21B29">
              <w:rPr>
                <w:rFonts w:ascii="Times New Roman" w:hAnsi="Times New Roman"/>
                <w:sz w:val="28"/>
                <w:szCs w:val="28"/>
              </w:rPr>
              <w:t>э</w:t>
            </w:r>
          </w:p>
        </w:tc>
        <w:tc>
          <w:tcPr>
            <w:tcW w:w="429" w:type="dxa"/>
          </w:tcPr>
          <w:p w:rsidR="00C21B29" w:rsidRPr="00C21B29" w:rsidRDefault="00C21B29" w:rsidP="00C21B29">
            <w:pPr>
              <w:jc w:val="center"/>
              <w:rPr>
                <w:rFonts w:ascii="Times New Roman" w:hAnsi="Times New Roman"/>
                <w:sz w:val="16"/>
                <w:szCs w:val="16"/>
              </w:rPr>
            </w:pPr>
          </w:p>
        </w:tc>
        <w:tc>
          <w:tcPr>
            <w:tcW w:w="285" w:type="dxa"/>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40" w:type="dxa"/>
            <w:gridSpan w:val="2"/>
          </w:tcPr>
          <w:p w:rsidR="00C21B29" w:rsidRPr="00C21B29" w:rsidRDefault="00C21B29" w:rsidP="00C21B29">
            <w:pPr>
              <w:jc w:val="center"/>
              <w:rPr>
                <w:rFonts w:ascii="Times New Roman" w:hAnsi="Times New Roman"/>
                <w:sz w:val="16"/>
                <w:szCs w:val="16"/>
              </w:rPr>
            </w:pPr>
          </w:p>
        </w:tc>
        <w:tc>
          <w:tcPr>
            <w:tcW w:w="240" w:type="dxa"/>
            <w:gridSpan w:val="2"/>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55" w:type="dxa"/>
          </w:tcPr>
          <w:p w:rsidR="00C21B29" w:rsidRPr="00C21B29" w:rsidRDefault="00C21B29" w:rsidP="00C21B29">
            <w:pPr>
              <w:jc w:val="center"/>
              <w:rPr>
                <w:rFonts w:ascii="Times New Roman" w:hAnsi="Times New Roman"/>
                <w:sz w:val="16"/>
                <w:szCs w:val="16"/>
              </w:rPr>
            </w:pPr>
          </w:p>
        </w:tc>
        <w:tc>
          <w:tcPr>
            <w:tcW w:w="240" w:type="dxa"/>
            <w:gridSpan w:val="3"/>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39" w:type="dxa"/>
          </w:tcPr>
          <w:p w:rsidR="00C21B29" w:rsidRPr="00C21B29" w:rsidRDefault="00C21B29" w:rsidP="00C21B29">
            <w:pPr>
              <w:jc w:val="center"/>
              <w:rPr>
                <w:rFonts w:ascii="Times New Roman" w:hAnsi="Times New Roman"/>
                <w:sz w:val="16"/>
                <w:szCs w:val="16"/>
              </w:rPr>
            </w:pPr>
          </w:p>
        </w:tc>
        <w:tc>
          <w:tcPr>
            <w:tcW w:w="238" w:type="dxa"/>
            <w:gridSpan w:val="2"/>
          </w:tcPr>
          <w:p w:rsidR="00C21B29" w:rsidRPr="00C21B29" w:rsidRDefault="00C21B29" w:rsidP="00C21B29">
            <w:pPr>
              <w:jc w:val="center"/>
              <w:rPr>
                <w:rFonts w:ascii="Times New Roman" w:hAnsi="Times New Roman"/>
                <w:sz w:val="16"/>
                <w:szCs w:val="16"/>
              </w:rPr>
            </w:pPr>
          </w:p>
        </w:tc>
        <w:tc>
          <w:tcPr>
            <w:tcW w:w="237" w:type="dxa"/>
            <w:gridSpan w:val="2"/>
          </w:tcPr>
          <w:p w:rsidR="00C21B29" w:rsidRPr="00C21B29" w:rsidRDefault="00C21B29" w:rsidP="00C21B29">
            <w:pPr>
              <w:jc w:val="center"/>
              <w:rPr>
                <w:rFonts w:ascii="Times New Roman" w:hAnsi="Times New Roman"/>
                <w:sz w:val="16"/>
                <w:szCs w:val="16"/>
              </w:rPr>
            </w:pPr>
          </w:p>
        </w:tc>
        <w:tc>
          <w:tcPr>
            <w:tcW w:w="237"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58"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9" w:type="dxa"/>
            <w:gridSpan w:val="2"/>
          </w:tcPr>
          <w:p w:rsidR="00C21B29" w:rsidRPr="00C21B29" w:rsidRDefault="00C21B29" w:rsidP="00C21B29">
            <w:pPr>
              <w:jc w:val="center"/>
              <w:rPr>
                <w:rFonts w:ascii="Times New Roman" w:hAnsi="Times New Roman"/>
                <w:sz w:val="16"/>
                <w:szCs w:val="16"/>
              </w:rPr>
            </w:pPr>
          </w:p>
        </w:tc>
        <w:tc>
          <w:tcPr>
            <w:tcW w:w="378" w:type="dxa"/>
            <w:gridSpan w:val="2"/>
          </w:tcPr>
          <w:p w:rsidR="00C21B29" w:rsidRPr="00C21B29" w:rsidRDefault="00C21B29" w:rsidP="00C21B29">
            <w:pPr>
              <w:jc w:val="center"/>
              <w:rPr>
                <w:rFonts w:ascii="Times New Roman" w:hAnsi="Times New Roman"/>
                <w:sz w:val="16"/>
                <w:szCs w:val="16"/>
              </w:rPr>
            </w:pPr>
          </w:p>
        </w:tc>
        <w:tc>
          <w:tcPr>
            <w:tcW w:w="506" w:type="dxa"/>
            <w:gridSpan w:val="2"/>
          </w:tcPr>
          <w:p w:rsidR="00C21B29" w:rsidRPr="00C21B29" w:rsidRDefault="00C21B29" w:rsidP="00C21B29">
            <w:pPr>
              <w:jc w:val="center"/>
              <w:rPr>
                <w:rFonts w:ascii="Times New Roman" w:hAnsi="Times New Roman"/>
                <w:sz w:val="16"/>
                <w:szCs w:val="16"/>
              </w:rPr>
            </w:pPr>
          </w:p>
        </w:tc>
        <w:tc>
          <w:tcPr>
            <w:tcW w:w="42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504" w:type="dxa"/>
            <w:gridSpan w:val="2"/>
          </w:tcPr>
          <w:p w:rsidR="00C21B29" w:rsidRPr="00C21B29" w:rsidRDefault="00C21B29" w:rsidP="00C21B29">
            <w:pPr>
              <w:jc w:val="center"/>
              <w:rPr>
                <w:rFonts w:ascii="Times New Roman" w:hAnsi="Times New Roman"/>
                <w:sz w:val="16"/>
                <w:szCs w:val="16"/>
              </w:rPr>
            </w:pPr>
          </w:p>
        </w:tc>
      </w:tr>
      <w:tr w:rsidR="00C21B29" w:rsidRPr="00C21B29" w:rsidTr="00C21B29">
        <w:tc>
          <w:tcPr>
            <w:tcW w:w="423" w:type="dxa"/>
            <w:gridSpan w:val="2"/>
          </w:tcPr>
          <w:p w:rsidR="00C21B29" w:rsidRPr="00C21B29" w:rsidRDefault="00C21B29" w:rsidP="00C21B29">
            <w:pPr>
              <w:jc w:val="center"/>
              <w:rPr>
                <w:rFonts w:ascii="Times New Roman" w:hAnsi="Times New Roman"/>
                <w:sz w:val="28"/>
                <w:szCs w:val="28"/>
              </w:rPr>
            </w:pPr>
            <w:r w:rsidRPr="00C21B29">
              <w:rPr>
                <w:rFonts w:ascii="Times New Roman" w:hAnsi="Times New Roman"/>
                <w:sz w:val="28"/>
                <w:szCs w:val="28"/>
              </w:rPr>
              <w:t>=</w:t>
            </w:r>
          </w:p>
        </w:tc>
        <w:tc>
          <w:tcPr>
            <w:tcW w:w="429" w:type="dxa"/>
          </w:tcPr>
          <w:p w:rsidR="00C21B29" w:rsidRPr="00C21B29" w:rsidRDefault="00C21B29" w:rsidP="00C21B29">
            <w:pPr>
              <w:jc w:val="center"/>
              <w:rPr>
                <w:rFonts w:ascii="Times New Roman" w:hAnsi="Times New Roman"/>
                <w:sz w:val="16"/>
                <w:szCs w:val="16"/>
              </w:rPr>
            </w:pPr>
          </w:p>
        </w:tc>
        <w:tc>
          <w:tcPr>
            <w:tcW w:w="285" w:type="dxa"/>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40" w:type="dxa"/>
            <w:gridSpan w:val="2"/>
          </w:tcPr>
          <w:p w:rsidR="00C21B29" w:rsidRPr="00C21B29" w:rsidRDefault="00C21B29" w:rsidP="00C21B29">
            <w:pPr>
              <w:jc w:val="center"/>
              <w:rPr>
                <w:rFonts w:ascii="Times New Roman" w:hAnsi="Times New Roman"/>
                <w:sz w:val="16"/>
                <w:szCs w:val="16"/>
              </w:rPr>
            </w:pPr>
          </w:p>
        </w:tc>
        <w:tc>
          <w:tcPr>
            <w:tcW w:w="240" w:type="dxa"/>
            <w:gridSpan w:val="2"/>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55" w:type="dxa"/>
          </w:tcPr>
          <w:p w:rsidR="00C21B29" w:rsidRPr="00C21B29" w:rsidRDefault="00C21B29" w:rsidP="00C21B29">
            <w:pPr>
              <w:jc w:val="center"/>
              <w:rPr>
                <w:rFonts w:ascii="Times New Roman" w:hAnsi="Times New Roman"/>
                <w:sz w:val="16"/>
                <w:szCs w:val="16"/>
              </w:rPr>
            </w:pPr>
          </w:p>
        </w:tc>
        <w:tc>
          <w:tcPr>
            <w:tcW w:w="240" w:type="dxa"/>
            <w:gridSpan w:val="3"/>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39" w:type="dxa"/>
          </w:tcPr>
          <w:p w:rsidR="00C21B29" w:rsidRPr="00C21B29" w:rsidRDefault="00C21B29" w:rsidP="00C21B29">
            <w:pPr>
              <w:jc w:val="center"/>
              <w:rPr>
                <w:rFonts w:ascii="Times New Roman" w:hAnsi="Times New Roman"/>
                <w:sz w:val="16"/>
                <w:szCs w:val="16"/>
              </w:rPr>
            </w:pPr>
          </w:p>
        </w:tc>
        <w:tc>
          <w:tcPr>
            <w:tcW w:w="238" w:type="dxa"/>
            <w:gridSpan w:val="2"/>
          </w:tcPr>
          <w:p w:rsidR="00C21B29" w:rsidRPr="00C21B29" w:rsidRDefault="00C21B29" w:rsidP="00C21B29">
            <w:pPr>
              <w:jc w:val="center"/>
              <w:rPr>
                <w:rFonts w:ascii="Times New Roman" w:hAnsi="Times New Roman"/>
                <w:sz w:val="16"/>
                <w:szCs w:val="16"/>
              </w:rPr>
            </w:pPr>
          </w:p>
        </w:tc>
        <w:tc>
          <w:tcPr>
            <w:tcW w:w="237" w:type="dxa"/>
            <w:gridSpan w:val="2"/>
          </w:tcPr>
          <w:p w:rsidR="00C21B29" w:rsidRPr="00C21B29" w:rsidRDefault="00C21B29" w:rsidP="00C21B29">
            <w:pPr>
              <w:jc w:val="center"/>
              <w:rPr>
                <w:rFonts w:ascii="Times New Roman" w:hAnsi="Times New Roman"/>
                <w:sz w:val="16"/>
                <w:szCs w:val="16"/>
              </w:rPr>
            </w:pPr>
          </w:p>
        </w:tc>
        <w:tc>
          <w:tcPr>
            <w:tcW w:w="237"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58"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9" w:type="dxa"/>
            <w:gridSpan w:val="2"/>
          </w:tcPr>
          <w:p w:rsidR="00C21B29" w:rsidRPr="00C21B29" w:rsidRDefault="00C21B29" w:rsidP="00C21B29">
            <w:pPr>
              <w:jc w:val="center"/>
              <w:rPr>
                <w:rFonts w:ascii="Times New Roman" w:hAnsi="Times New Roman"/>
                <w:sz w:val="16"/>
                <w:szCs w:val="16"/>
              </w:rPr>
            </w:pPr>
          </w:p>
        </w:tc>
        <w:tc>
          <w:tcPr>
            <w:tcW w:w="378" w:type="dxa"/>
            <w:gridSpan w:val="2"/>
          </w:tcPr>
          <w:p w:rsidR="00C21B29" w:rsidRPr="00C21B29" w:rsidRDefault="00C21B29" w:rsidP="00C21B29">
            <w:pPr>
              <w:jc w:val="center"/>
              <w:rPr>
                <w:rFonts w:ascii="Times New Roman" w:hAnsi="Times New Roman"/>
                <w:sz w:val="16"/>
                <w:szCs w:val="16"/>
              </w:rPr>
            </w:pPr>
          </w:p>
        </w:tc>
        <w:tc>
          <w:tcPr>
            <w:tcW w:w="506" w:type="dxa"/>
            <w:gridSpan w:val="2"/>
          </w:tcPr>
          <w:p w:rsidR="00C21B29" w:rsidRPr="00C21B29" w:rsidRDefault="00C21B29" w:rsidP="00C21B29">
            <w:pPr>
              <w:jc w:val="center"/>
              <w:rPr>
                <w:rFonts w:ascii="Times New Roman" w:hAnsi="Times New Roman"/>
                <w:sz w:val="16"/>
                <w:szCs w:val="16"/>
              </w:rPr>
            </w:pPr>
          </w:p>
        </w:tc>
        <w:tc>
          <w:tcPr>
            <w:tcW w:w="42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504" w:type="dxa"/>
            <w:gridSpan w:val="2"/>
          </w:tcPr>
          <w:p w:rsidR="00C21B29" w:rsidRPr="00C21B29" w:rsidRDefault="00C21B29" w:rsidP="00C21B29">
            <w:pPr>
              <w:jc w:val="center"/>
              <w:rPr>
                <w:rFonts w:ascii="Times New Roman" w:hAnsi="Times New Roman"/>
                <w:sz w:val="16"/>
                <w:szCs w:val="16"/>
              </w:rPr>
            </w:pPr>
          </w:p>
        </w:tc>
      </w:tr>
      <w:tr w:rsidR="00C21B29" w:rsidRPr="00C21B29" w:rsidTr="00C21B29">
        <w:tc>
          <w:tcPr>
            <w:tcW w:w="423" w:type="dxa"/>
            <w:gridSpan w:val="2"/>
          </w:tcPr>
          <w:p w:rsidR="00C21B29" w:rsidRPr="00C21B29" w:rsidRDefault="00C21B29" w:rsidP="00C21B29">
            <w:pPr>
              <w:jc w:val="center"/>
              <w:rPr>
                <w:rFonts w:ascii="Times New Roman" w:hAnsi="Times New Roman"/>
                <w:sz w:val="28"/>
                <w:szCs w:val="28"/>
              </w:rPr>
            </w:pPr>
            <w:r w:rsidRPr="00C21B29">
              <w:rPr>
                <w:rFonts w:ascii="Times New Roman" w:hAnsi="Times New Roman"/>
                <w:sz w:val="28"/>
                <w:szCs w:val="28"/>
              </w:rPr>
              <w:t>5</w:t>
            </w:r>
          </w:p>
        </w:tc>
        <w:tc>
          <w:tcPr>
            <w:tcW w:w="429" w:type="dxa"/>
          </w:tcPr>
          <w:p w:rsidR="00C21B29" w:rsidRPr="00C21B29" w:rsidRDefault="00C21B29" w:rsidP="00C21B29">
            <w:pPr>
              <w:jc w:val="center"/>
              <w:rPr>
                <w:rFonts w:ascii="Times New Roman" w:hAnsi="Times New Roman"/>
                <w:sz w:val="14"/>
                <w:szCs w:val="14"/>
              </w:rPr>
            </w:pPr>
            <w:r w:rsidRPr="00C21B29">
              <w:rPr>
                <w:rFonts w:ascii="Times New Roman" w:hAnsi="Times New Roman"/>
                <w:sz w:val="14"/>
                <w:szCs w:val="14"/>
              </w:rPr>
              <w:t>10</w:t>
            </w:r>
          </w:p>
        </w:tc>
        <w:tc>
          <w:tcPr>
            <w:tcW w:w="285" w:type="dxa"/>
          </w:tcPr>
          <w:p w:rsidR="00C21B29" w:rsidRPr="00C21B29" w:rsidRDefault="00C21B29" w:rsidP="00C21B29">
            <w:pPr>
              <w:jc w:val="center"/>
              <w:rPr>
                <w:rFonts w:ascii="Times New Roman" w:hAnsi="Times New Roman"/>
                <w:sz w:val="14"/>
                <w:szCs w:val="14"/>
              </w:rPr>
            </w:pPr>
            <w:r w:rsidRPr="00C21B29">
              <w:rPr>
                <w:rFonts w:ascii="Times New Roman" w:hAnsi="Times New Roman"/>
                <w:sz w:val="14"/>
                <w:szCs w:val="14"/>
              </w:rPr>
              <w:t>10</w:t>
            </w:r>
          </w:p>
        </w:tc>
        <w:tc>
          <w:tcPr>
            <w:tcW w:w="240" w:type="dxa"/>
          </w:tcPr>
          <w:p w:rsidR="00C21B29" w:rsidRPr="00C21B29" w:rsidRDefault="00C21B29" w:rsidP="00C21B29">
            <w:pPr>
              <w:jc w:val="center"/>
              <w:rPr>
                <w:rFonts w:ascii="Times New Roman" w:hAnsi="Times New Roman"/>
                <w:sz w:val="14"/>
                <w:szCs w:val="14"/>
              </w:rPr>
            </w:pPr>
            <w:r w:rsidRPr="00C21B29">
              <w:rPr>
                <w:rFonts w:ascii="Times New Roman" w:hAnsi="Times New Roman"/>
                <w:sz w:val="14"/>
                <w:szCs w:val="14"/>
              </w:rPr>
              <w:t>10</w:t>
            </w:r>
          </w:p>
        </w:tc>
        <w:tc>
          <w:tcPr>
            <w:tcW w:w="240" w:type="dxa"/>
          </w:tcPr>
          <w:p w:rsidR="00C21B29" w:rsidRPr="00C21B29" w:rsidRDefault="00C21B29" w:rsidP="00C21B29">
            <w:pPr>
              <w:jc w:val="center"/>
              <w:rPr>
                <w:rFonts w:ascii="Times New Roman" w:hAnsi="Times New Roman"/>
                <w:sz w:val="14"/>
                <w:szCs w:val="14"/>
              </w:rPr>
            </w:pPr>
            <w:r w:rsidRPr="00C21B29">
              <w:rPr>
                <w:rFonts w:ascii="Times New Roman" w:hAnsi="Times New Roman"/>
                <w:sz w:val="14"/>
                <w:szCs w:val="14"/>
              </w:rPr>
              <w:t>10</w:t>
            </w:r>
          </w:p>
        </w:tc>
        <w:tc>
          <w:tcPr>
            <w:tcW w:w="240" w:type="dxa"/>
            <w:gridSpan w:val="2"/>
          </w:tcPr>
          <w:p w:rsidR="00C21B29" w:rsidRPr="00C21B29" w:rsidRDefault="00C21B29" w:rsidP="00C21B29">
            <w:pPr>
              <w:jc w:val="center"/>
              <w:rPr>
                <w:rFonts w:ascii="Times New Roman" w:hAnsi="Times New Roman"/>
                <w:sz w:val="14"/>
                <w:szCs w:val="14"/>
              </w:rPr>
            </w:pPr>
            <w:r w:rsidRPr="00C21B29">
              <w:rPr>
                <w:rFonts w:ascii="Times New Roman" w:hAnsi="Times New Roman"/>
                <w:sz w:val="14"/>
                <w:szCs w:val="14"/>
              </w:rPr>
              <w:t>10</w:t>
            </w:r>
          </w:p>
        </w:tc>
        <w:tc>
          <w:tcPr>
            <w:tcW w:w="240" w:type="dxa"/>
            <w:gridSpan w:val="2"/>
          </w:tcPr>
          <w:p w:rsidR="00C21B29" w:rsidRPr="00C21B29" w:rsidRDefault="00C21B29" w:rsidP="00C21B29">
            <w:pPr>
              <w:jc w:val="center"/>
              <w:rPr>
                <w:rFonts w:ascii="Times New Roman" w:hAnsi="Times New Roman"/>
                <w:sz w:val="14"/>
                <w:szCs w:val="14"/>
              </w:rPr>
            </w:pPr>
            <w:r w:rsidRPr="00C21B29">
              <w:rPr>
                <w:rFonts w:ascii="Times New Roman" w:hAnsi="Times New Roman"/>
                <w:sz w:val="14"/>
                <w:szCs w:val="14"/>
              </w:rPr>
              <w:t>10</w:t>
            </w:r>
          </w:p>
        </w:tc>
        <w:tc>
          <w:tcPr>
            <w:tcW w:w="240" w:type="dxa"/>
          </w:tcPr>
          <w:p w:rsidR="00C21B29" w:rsidRPr="00C21B29" w:rsidRDefault="00C21B29" w:rsidP="00C21B29">
            <w:pPr>
              <w:jc w:val="center"/>
              <w:rPr>
                <w:rFonts w:ascii="Times New Roman" w:hAnsi="Times New Roman"/>
                <w:sz w:val="14"/>
                <w:szCs w:val="14"/>
              </w:rPr>
            </w:pPr>
            <w:r w:rsidRPr="00C21B29">
              <w:rPr>
                <w:rFonts w:ascii="Times New Roman" w:hAnsi="Times New Roman"/>
                <w:sz w:val="14"/>
                <w:szCs w:val="14"/>
              </w:rPr>
              <w:t>10</w:t>
            </w:r>
          </w:p>
        </w:tc>
        <w:tc>
          <w:tcPr>
            <w:tcW w:w="255" w:type="dxa"/>
          </w:tcPr>
          <w:p w:rsidR="00C21B29" w:rsidRPr="00C21B29" w:rsidRDefault="00C21B29" w:rsidP="00C21B29">
            <w:pPr>
              <w:jc w:val="center"/>
              <w:rPr>
                <w:rFonts w:ascii="Times New Roman" w:hAnsi="Times New Roman"/>
                <w:sz w:val="14"/>
                <w:szCs w:val="14"/>
              </w:rPr>
            </w:pPr>
            <w:r w:rsidRPr="00C21B29">
              <w:rPr>
                <w:rFonts w:ascii="Times New Roman" w:hAnsi="Times New Roman"/>
                <w:sz w:val="14"/>
                <w:szCs w:val="14"/>
              </w:rPr>
              <w:t>10</w:t>
            </w:r>
          </w:p>
        </w:tc>
        <w:tc>
          <w:tcPr>
            <w:tcW w:w="240" w:type="dxa"/>
            <w:gridSpan w:val="3"/>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9"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8"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7"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7"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58"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9" w:type="dxa"/>
            <w:gridSpan w:val="2"/>
          </w:tcPr>
          <w:p w:rsidR="00C21B29" w:rsidRPr="00C21B29" w:rsidRDefault="00C21B29" w:rsidP="00C21B29">
            <w:pPr>
              <w:jc w:val="center"/>
              <w:rPr>
                <w:rFonts w:ascii="Times New Roman" w:hAnsi="Times New Roman"/>
                <w:sz w:val="16"/>
                <w:szCs w:val="16"/>
              </w:rPr>
            </w:pPr>
          </w:p>
        </w:tc>
        <w:tc>
          <w:tcPr>
            <w:tcW w:w="378" w:type="dxa"/>
            <w:gridSpan w:val="2"/>
          </w:tcPr>
          <w:p w:rsidR="00C21B29" w:rsidRPr="00C21B29" w:rsidRDefault="00C21B29" w:rsidP="00C21B29">
            <w:pPr>
              <w:jc w:val="center"/>
              <w:rPr>
                <w:rFonts w:ascii="Times New Roman" w:hAnsi="Times New Roman"/>
                <w:sz w:val="16"/>
                <w:szCs w:val="16"/>
              </w:rPr>
            </w:pPr>
          </w:p>
        </w:tc>
        <w:tc>
          <w:tcPr>
            <w:tcW w:w="506" w:type="dxa"/>
            <w:gridSpan w:val="2"/>
          </w:tcPr>
          <w:p w:rsidR="00C21B29" w:rsidRPr="00C21B29" w:rsidRDefault="00C21B29" w:rsidP="00C21B29">
            <w:pPr>
              <w:jc w:val="center"/>
              <w:rPr>
                <w:rFonts w:ascii="Times New Roman" w:hAnsi="Times New Roman"/>
                <w:sz w:val="16"/>
                <w:szCs w:val="16"/>
              </w:rPr>
            </w:pPr>
          </w:p>
        </w:tc>
        <w:tc>
          <w:tcPr>
            <w:tcW w:w="42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504"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420</w:t>
            </w:r>
          </w:p>
        </w:tc>
      </w:tr>
      <w:tr w:rsidR="00C21B29" w:rsidRPr="00C21B29" w:rsidTr="00C21B29">
        <w:tc>
          <w:tcPr>
            <w:tcW w:w="423" w:type="dxa"/>
            <w:gridSpan w:val="2"/>
          </w:tcPr>
          <w:p w:rsidR="00C21B29" w:rsidRPr="00C21B29" w:rsidRDefault="00C21B29" w:rsidP="00C21B29">
            <w:pPr>
              <w:jc w:val="center"/>
              <w:rPr>
                <w:rFonts w:ascii="Times New Roman" w:hAnsi="Times New Roman"/>
                <w:sz w:val="28"/>
                <w:szCs w:val="28"/>
              </w:rPr>
            </w:pPr>
            <w:r w:rsidRPr="00C21B29">
              <w:rPr>
                <w:rFonts w:ascii="Times New Roman" w:hAnsi="Times New Roman"/>
                <w:sz w:val="28"/>
                <w:szCs w:val="28"/>
              </w:rPr>
              <w:t>т</w:t>
            </w:r>
          </w:p>
        </w:tc>
        <w:tc>
          <w:tcPr>
            <w:tcW w:w="429"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85" w:type="dxa"/>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40" w:type="dxa"/>
          </w:tcPr>
          <w:p w:rsidR="00C21B29" w:rsidRPr="00C21B29" w:rsidRDefault="00C21B29" w:rsidP="00C21B29">
            <w:pPr>
              <w:jc w:val="center"/>
              <w:rPr>
                <w:rFonts w:ascii="Times New Roman" w:hAnsi="Times New Roman"/>
                <w:sz w:val="16"/>
                <w:szCs w:val="16"/>
              </w:rPr>
            </w:pPr>
          </w:p>
        </w:tc>
        <w:tc>
          <w:tcPr>
            <w:tcW w:w="240"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40" w:type="dxa"/>
            <w:gridSpan w:val="2"/>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55" w:type="dxa"/>
          </w:tcPr>
          <w:p w:rsidR="00C21B29" w:rsidRPr="00C21B29" w:rsidRDefault="00C21B29" w:rsidP="00C21B29">
            <w:pPr>
              <w:jc w:val="center"/>
              <w:rPr>
                <w:rFonts w:ascii="Times New Roman" w:hAnsi="Times New Roman"/>
                <w:sz w:val="16"/>
                <w:szCs w:val="16"/>
              </w:rPr>
            </w:pPr>
          </w:p>
        </w:tc>
        <w:tc>
          <w:tcPr>
            <w:tcW w:w="240" w:type="dxa"/>
            <w:gridSpan w:val="3"/>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40" w:type="dxa"/>
          </w:tcPr>
          <w:p w:rsidR="00C21B29" w:rsidRPr="00C21B29" w:rsidRDefault="00C21B29" w:rsidP="00C21B29">
            <w:pPr>
              <w:jc w:val="center"/>
              <w:rPr>
                <w:rFonts w:ascii="Times New Roman" w:hAnsi="Times New Roman"/>
                <w:sz w:val="16"/>
                <w:szCs w:val="16"/>
              </w:rPr>
            </w:pPr>
          </w:p>
        </w:tc>
        <w:tc>
          <w:tcPr>
            <w:tcW w:w="239"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8" w:type="dxa"/>
            <w:gridSpan w:val="2"/>
          </w:tcPr>
          <w:p w:rsidR="00C21B29" w:rsidRPr="00C21B29" w:rsidRDefault="00C21B29" w:rsidP="00C21B29">
            <w:pPr>
              <w:jc w:val="center"/>
              <w:rPr>
                <w:rFonts w:ascii="Times New Roman" w:hAnsi="Times New Roman"/>
                <w:sz w:val="16"/>
                <w:szCs w:val="16"/>
              </w:rPr>
            </w:pPr>
          </w:p>
        </w:tc>
        <w:tc>
          <w:tcPr>
            <w:tcW w:w="237"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w:t>
            </w:r>
          </w:p>
        </w:tc>
        <w:tc>
          <w:tcPr>
            <w:tcW w:w="237"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58"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9" w:type="dxa"/>
            <w:gridSpan w:val="2"/>
          </w:tcPr>
          <w:p w:rsidR="00C21B29" w:rsidRPr="00C21B29" w:rsidRDefault="00C21B29" w:rsidP="00C21B29">
            <w:pPr>
              <w:jc w:val="center"/>
              <w:rPr>
                <w:rFonts w:ascii="Times New Roman" w:hAnsi="Times New Roman"/>
                <w:sz w:val="16"/>
                <w:szCs w:val="16"/>
              </w:rPr>
            </w:pPr>
          </w:p>
        </w:tc>
        <w:tc>
          <w:tcPr>
            <w:tcW w:w="378" w:type="dxa"/>
            <w:gridSpan w:val="2"/>
          </w:tcPr>
          <w:p w:rsidR="00C21B29" w:rsidRPr="00C21B29" w:rsidRDefault="00C21B29" w:rsidP="00C21B29">
            <w:pPr>
              <w:jc w:val="center"/>
              <w:rPr>
                <w:rFonts w:ascii="Times New Roman" w:hAnsi="Times New Roman"/>
                <w:sz w:val="16"/>
                <w:szCs w:val="16"/>
                <w:lang w:val="en-US"/>
              </w:rPr>
            </w:pPr>
            <w:r w:rsidRPr="00C21B29">
              <w:rPr>
                <w:rFonts w:ascii="Times New Roman" w:hAnsi="Times New Roman"/>
                <w:sz w:val="16"/>
                <w:szCs w:val="16"/>
                <w:lang w:val="en-US"/>
              </w:rPr>
              <w:t>42</w:t>
            </w:r>
          </w:p>
        </w:tc>
        <w:tc>
          <w:tcPr>
            <w:tcW w:w="506" w:type="dxa"/>
            <w:gridSpan w:val="2"/>
          </w:tcPr>
          <w:p w:rsidR="00C21B29" w:rsidRPr="00C21B29" w:rsidRDefault="00C21B29" w:rsidP="00C21B29">
            <w:pPr>
              <w:jc w:val="center"/>
              <w:rPr>
                <w:rFonts w:ascii="Times New Roman" w:hAnsi="Times New Roman"/>
                <w:sz w:val="16"/>
                <w:szCs w:val="16"/>
              </w:rPr>
            </w:pPr>
          </w:p>
        </w:tc>
        <w:tc>
          <w:tcPr>
            <w:tcW w:w="42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504" w:type="dxa"/>
            <w:gridSpan w:val="2"/>
          </w:tcPr>
          <w:p w:rsidR="00C21B29" w:rsidRPr="00C21B29" w:rsidRDefault="00C21B29" w:rsidP="00C21B29">
            <w:pPr>
              <w:jc w:val="center"/>
              <w:rPr>
                <w:rFonts w:ascii="Times New Roman" w:hAnsi="Times New Roman"/>
                <w:sz w:val="16"/>
                <w:szCs w:val="16"/>
              </w:rPr>
            </w:pPr>
          </w:p>
        </w:tc>
      </w:tr>
      <w:tr w:rsidR="00C21B29" w:rsidRPr="00C21B29" w:rsidTr="00C21B29">
        <w:tc>
          <w:tcPr>
            <w:tcW w:w="423" w:type="dxa"/>
            <w:gridSpan w:val="2"/>
          </w:tcPr>
          <w:p w:rsidR="00C21B29" w:rsidRPr="00C21B29" w:rsidRDefault="00C21B29" w:rsidP="00C21B29">
            <w:pPr>
              <w:jc w:val="center"/>
              <w:rPr>
                <w:rFonts w:ascii="Times New Roman" w:hAnsi="Times New Roman"/>
                <w:sz w:val="28"/>
                <w:szCs w:val="28"/>
              </w:rPr>
            </w:pPr>
            <w:r w:rsidRPr="00C21B29">
              <w:rPr>
                <w:rFonts w:ascii="Times New Roman" w:hAnsi="Times New Roman"/>
                <w:sz w:val="28"/>
                <w:szCs w:val="28"/>
              </w:rPr>
              <w:t>п</w:t>
            </w:r>
          </w:p>
        </w:tc>
        <w:tc>
          <w:tcPr>
            <w:tcW w:w="429"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85"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40"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40"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55"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40" w:type="dxa"/>
            <w:gridSpan w:val="3"/>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9"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8"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7"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9</w:t>
            </w:r>
          </w:p>
        </w:tc>
        <w:tc>
          <w:tcPr>
            <w:tcW w:w="237"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9</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58"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9" w:type="dxa"/>
            <w:gridSpan w:val="2"/>
          </w:tcPr>
          <w:p w:rsidR="00C21B29" w:rsidRPr="00C21B29" w:rsidRDefault="00C21B29" w:rsidP="00C21B29">
            <w:pPr>
              <w:jc w:val="center"/>
              <w:rPr>
                <w:rFonts w:ascii="Times New Roman" w:hAnsi="Times New Roman"/>
                <w:sz w:val="16"/>
                <w:szCs w:val="16"/>
              </w:rPr>
            </w:pPr>
          </w:p>
        </w:tc>
        <w:tc>
          <w:tcPr>
            <w:tcW w:w="378" w:type="dxa"/>
            <w:gridSpan w:val="2"/>
          </w:tcPr>
          <w:p w:rsidR="00C21B29" w:rsidRPr="00C21B29" w:rsidRDefault="00C21B29" w:rsidP="00C21B29">
            <w:pPr>
              <w:jc w:val="center"/>
              <w:rPr>
                <w:rFonts w:ascii="Times New Roman" w:hAnsi="Times New Roman"/>
                <w:sz w:val="16"/>
                <w:szCs w:val="16"/>
              </w:rPr>
            </w:pPr>
          </w:p>
        </w:tc>
        <w:tc>
          <w:tcPr>
            <w:tcW w:w="506" w:type="dxa"/>
            <w:gridSpan w:val="2"/>
          </w:tcPr>
          <w:p w:rsidR="00C21B29" w:rsidRPr="00C21B29" w:rsidRDefault="00C21B29" w:rsidP="00C21B29">
            <w:pPr>
              <w:jc w:val="center"/>
              <w:rPr>
                <w:rFonts w:ascii="Times New Roman" w:hAnsi="Times New Roman"/>
                <w:sz w:val="16"/>
                <w:szCs w:val="16"/>
                <w:lang w:val="en-US"/>
              </w:rPr>
            </w:pPr>
            <w:r w:rsidRPr="00C21B29">
              <w:rPr>
                <w:rFonts w:ascii="Times New Roman" w:hAnsi="Times New Roman"/>
                <w:sz w:val="16"/>
                <w:szCs w:val="16"/>
                <w:lang w:val="en-US"/>
              </w:rPr>
              <w:t>356</w:t>
            </w:r>
          </w:p>
        </w:tc>
        <w:tc>
          <w:tcPr>
            <w:tcW w:w="42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504" w:type="dxa"/>
            <w:gridSpan w:val="2"/>
          </w:tcPr>
          <w:p w:rsidR="00C21B29" w:rsidRPr="00C21B29" w:rsidRDefault="00C21B29" w:rsidP="00C21B29">
            <w:pPr>
              <w:jc w:val="center"/>
              <w:rPr>
                <w:rFonts w:ascii="Times New Roman" w:hAnsi="Times New Roman"/>
                <w:sz w:val="16"/>
                <w:szCs w:val="16"/>
              </w:rPr>
            </w:pPr>
          </w:p>
        </w:tc>
      </w:tr>
      <w:tr w:rsidR="00C21B29" w:rsidRPr="00C21B29" w:rsidTr="00C21B29">
        <w:tc>
          <w:tcPr>
            <w:tcW w:w="423" w:type="dxa"/>
            <w:gridSpan w:val="2"/>
          </w:tcPr>
          <w:p w:rsidR="00C21B29" w:rsidRPr="00C21B29" w:rsidRDefault="00C21B29" w:rsidP="00C21B29">
            <w:pPr>
              <w:jc w:val="center"/>
              <w:rPr>
                <w:rFonts w:ascii="Times New Roman" w:hAnsi="Times New Roman"/>
                <w:sz w:val="28"/>
                <w:szCs w:val="28"/>
              </w:rPr>
            </w:pPr>
            <w:r w:rsidRPr="00C21B29">
              <w:rPr>
                <w:rFonts w:ascii="Times New Roman" w:hAnsi="Times New Roman"/>
                <w:sz w:val="28"/>
                <w:szCs w:val="28"/>
              </w:rPr>
              <w:t>с</w:t>
            </w:r>
          </w:p>
        </w:tc>
        <w:tc>
          <w:tcPr>
            <w:tcW w:w="429" w:type="dxa"/>
          </w:tcPr>
          <w:p w:rsidR="00C21B29" w:rsidRPr="00C21B29" w:rsidRDefault="00C21B29" w:rsidP="00C21B29">
            <w:pPr>
              <w:jc w:val="center"/>
              <w:rPr>
                <w:rFonts w:ascii="Times New Roman" w:hAnsi="Times New Roman"/>
                <w:sz w:val="16"/>
                <w:szCs w:val="16"/>
              </w:rPr>
            </w:pPr>
          </w:p>
        </w:tc>
        <w:tc>
          <w:tcPr>
            <w:tcW w:w="285" w:type="dxa"/>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40" w:type="dxa"/>
            <w:gridSpan w:val="2"/>
          </w:tcPr>
          <w:p w:rsidR="00C21B29" w:rsidRPr="00C21B29" w:rsidRDefault="00C21B29" w:rsidP="00C21B29">
            <w:pPr>
              <w:jc w:val="center"/>
              <w:rPr>
                <w:rFonts w:ascii="Times New Roman" w:hAnsi="Times New Roman"/>
                <w:sz w:val="16"/>
                <w:szCs w:val="16"/>
              </w:rPr>
            </w:pPr>
          </w:p>
        </w:tc>
        <w:tc>
          <w:tcPr>
            <w:tcW w:w="240" w:type="dxa"/>
            <w:gridSpan w:val="2"/>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55"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40" w:type="dxa"/>
            <w:gridSpan w:val="3"/>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39" w:type="dxa"/>
          </w:tcPr>
          <w:p w:rsidR="00C21B29" w:rsidRPr="00C21B29" w:rsidRDefault="00C21B29" w:rsidP="00C21B29">
            <w:pPr>
              <w:jc w:val="center"/>
              <w:rPr>
                <w:rFonts w:ascii="Times New Roman" w:hAnsi="Times New Roman"/>
                <w:sz w:val="16"/>
                <w:szCs w:val="16"/>
              </w:rPr>
            </w:pPr>
          </w:p>
        </w:tc>
        <w:tc>
          <w:tcPr>
            <w:tcW w:w="238"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7" w:type="dxa"/>
            <w:gridSpan w:val="2"/>
          </w:tcPr>
          <w:p w:rsidR="00C21B29" w:rsidRPr="00C21B29" w:rsidRDefault="00C21B29" w:rsidP="00C21B29">
            <w:pPr>
              <w:jc w:val="center"/>
              <w:rPr>
                <w:rFonts w:ascii="Times New Roman" w:hAnsi="Times New Roman"/>
                <w:sz w:val="16"/>
                <w:szCs w:val="16"/>
              </w:rPr>
            </w:pPr>
          </w:p>
        </w:tc>
        <w:tc>
          <w:tcPr>
            <w:tcW w:w="237"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58"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9" w:type="dxa"/>
            <w:gridSpan w:val="2"/>
          </w:tcPr>
          <w:p w:rsidR="00C21B29" w:rsidRPr="00C21B29" w:rsidRDefault="00C21B29" w:rsidP="00C21B29">
            <w:pPr>
              <w:jc w:val="center"/>
              <w:rPr>
                <w:rFonts w:ascii="Times New Roman" w:hAnsi="Times New Roman"/>
                <w:sz w:val="16"/>
                <w:szCs w:val="16"/>
              </w:rPr>
            </w:pPr>
          </w:p>
        </w:tc>
        <w:tc>
          <w:tcPr>
            <w:tcW w:w="378" w:type="dxa"/>
            <w:gridSpan w:val="2"/>
          </w:tcPr>
          <w:p w:rsidR="00C21B29" w:rsidRPr="00C21B29" w:rsidRDefault="00C21B29" w:rsidP="00C21B29">
            <w:pPr>
              <w:jc w:val="center"/>
              <w:rPr>
                <w:rFonts w:ascii="Times New Roman" w:hAnsi="Times New Roman"/>
                <w:sz w:val="16"/>
                <w:szCs w:val="16"/>
              </w:rPr>
            </w:pPr>
          </w:p>
        </w:tc>
        <w:tc>
          <w:tcPr>
            <w:tcW w:w="506" w:type="dxa"/>
            <w:gridSpan w:val="2"/>
          </w:tcPr>
          <w:p w:rsidR="00C21B29" w:rsidRPr="00C21B29" w:rsidRDefault="00C21B29" w:rsidP="00C21B29">
            <w:pPr>
              <w:jc w:val="center"/>
              <w:rPr>
                <w:rFonts w:ascii="Times New Roman" w:hAnsi="Times New Roman"/>
                <w:sz w:val="16"/>
                <w:szCs w:val="16"/>
              </w:rPr>
            </w:pPr>
          </w:p>
        </w:tc>
        <w:tc>
          <w:tcPr>
            <w:tcW w:w="426" w:type="dxa"/>
            <w:gridSpan w:val="2"/>
          </w:tcPr>
          <w:p w:rsidR="00C21B29" w:rsidRPr="00C21B29" w:rsidRDefault="00C21B29" w:rsidP="00C21B29">
            <w:pPr>
              <w:jc w:val="center"/>
              <w:rPr>
                <w:rFonts w:ascii="Times New Roman" w:hAnsi="Times New Roman"/>
                <w:sz w:val="16"/>
                <w:szCs w:val="16"/>
                <w:lang w:val="en-US"/>
              </w:rPr>
            </w:pPr>
            <w:r w:rsidRPr="00C21B29">
              <w:rPr>
                <w:rFonts w:ascii="Times New Roman" w:hAnsi="Times New Roman"/>
                <w:sz w:val="16"/>
                <w:szCs w:val="16"/>
                <w:lang w:val="en-US"/>
              </w:rPr>
              <w:t>20</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504" w:type="dxa"/>
            <w:gridSpan w:val="2"/>
          </w:tcPr>
          <w:p w:rsidR="00C21B29" w:rsidRPr="00C21B29" w:rsidRDefault="00C21B29" w:rsidP="00C21B29">
            <w:pPr>
              <w:jc w:val="center"/>
              <w:rPr>
                <w:rFonts w:ascii="Times New Roman" w:hAnsi="Times New Roman"/>
                <w:sz w:val="16"/>
                <w:szCs w:val="16"/>
              </w:rPr>
            </w:pPr>
          </w:p>
        </w:tc>
      </w:tr>
      <w:tr w:rsidR="00C21B29" w:rsidRPr="00C21B29" w:rsidTr="00C21B29">
        <w:tc>
          <w:tcPr>
            <w:tcW w:w="423" w:type="dxa"/>
            <w:gridSpan w:val="2"/>
          </w:tcPr>
          <w:p w:rsidR="00C21B29" w:rsidRPr="00C21B29" w:rsidRDefault="00C21B29" w:rsidP="00C21B29">
            <w:pPr>
              <w:jc w:val="center"/>
              <w:rPr>
                <w:rFonts w:ascii="Times New Roman" w:hAnsi="Times New Roman"/>
                <w:sz w:val="28"/>
                <w:szCs w:val="28"/>
              </w:rPr>
            </w:pPr>
            <w:r w:rsidRPr="00C21B29">
              <w:rPr>
                <w:rFonts w:ascii="Times New Roman" w:hAnsi="Times New Roman"/>
                <w:sz w:val="28"/>
                <w:szCs w:val="28"/>
              </w:rPr>
              <w:t>э</w:t>
            </w:r>
          </w:p>
        </w:tc>
        <w:tc>
          <w:tcPr>
            <w:tcW w:w="429" w:type="dxa"/>
          </w:tcPr>
          <w:p w:rsidR="00C21B29" w:rsidRPr="00C21B29" w:rsidRDefault="00C21B29" w:rsidP="00C21B29">
            <w:pPr>
              <w:jc w:val="center"/>
              <w:rPr>
                <w:rFonts w:ascii="Times New Roman" w:hAnsi="Times New Roman"/>
                <w:sz w:val="16"/>
                <w:szCs w:val="16"/>
              </w:rPr>
            </w:pPr>
          </w:p>
        </w:tc>
        <w:tc>
          <w:tcPr>
            <w:tcW w:w="285" w:type="dxa"/>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40" w:type="dxa"/>
            <w:gridSpan w:val="2"/>
          </w:tcPr>
          <w:p w:rsidR="00C21B29" w:rsidRPr="00C21B29" w:rsidRDefault="00C21B29" w:rsidP="00C21B29">
            <w:pPr>
              <w:jc w:val="center"/>
              <w:rPr>
                <w:rFonts w:ascii="Times New Roman" w:hAnsi="Times New Roman"/>
                <w:sz w:val="16"/>
                <w:szCs w:val="16"/>
              </w:rPr>
            </w:pPr>
          </w:p>
        </w:tc>
        <w:tc>
          <w:tcPr>
            <w:tcW w:w="240" w:type="dxa"/>
            <w:gridSpan w:val="2"/>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55" w:type="dxa"/>
          </w:tcPr>
          <w:p w:rsidR="00C21B29" w:rsidRPr="00C21B29" w:rsidRDefault="00C21B29" w:rsidP="00C21B29">
            <w:pPr>
              <w:jc w:val="center"/>
              <w:rPr>
                <w:rFonts w:ascii="Times New Roman" w:hAnsi="Times New Roman"/>
                <w:sz w:val="16"/>
                <w:szCs w:val="16"/>
              </w:rPr>
            </w:pPr>
          </w:p>
        </w:tc>
        <w:tc>
          <w:tcPr>
            <w:tcW w:w="240" w:type="dxa"/>
            <w:gridSpan w:val="3"/>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39" w:type="dxa"/>
          </w:tcPr>
          <w:p w:rsidR="00C21B29" w:rsidRPr="00C21B29" w:rsidRDefault="00C21B29" w:rsidP="00C21B29">
            <w:pPr>
              <w:jc w:val="center"/>
              <w:rPr>
                <w:rFonts w:ascii="Times New Roman" w:hAnsi="Times New Roman"/>
                <w:sz w:val="16"/>
                <w:szCs w:val="16"/>
              </w:rPr>
            </w:pPr>
          </w:p>
        </w:tc>
        <w:tc>
          <w:tcPr>
            <w:tcW w:w="238" w:type="dxa"/>
            <w:gridSpan w:val="2"/>
          </w:tcPr>
          <w:p w:rsidR="00C21B29" w:rsidRPr="00C21B29" w:rsidRDefault="00C21B29" w:rsidP="00C21B29">
            <w:pPr>
              <w:jc w:val="center"/>
              <w:rPr>
                <w:rFonts w:ascii="Times New Roman" w:hAnsi="Times New Roman"/>
                <w:sz w:val="16"/>
                <w:szCs w:val="16"/>
              </w:rPr>
            </w:pPr>
          </w:p>
        </w:tc>
        <w:tc>
          <w:tcPr>
            <w:tcW w:w="237" w:type="dxa"/>
            <w:gridSpan w:val="2"/>
          </w:tcPr>
          <w:p w:rsidR="00C21B29" w:rsidRPr="00C21B29" w:rsidRDefault="00C21B29" w:rsidP="00C21B29">
            <w:pPr>
              <w:jc w:val="center"/>
              <w:rPr>
                <w:rFonts w:ascii="Times New Roman" w:hAnsi="Times New Roman"/>
                <w:sz w:val="16"/>
                <w:szCs w:val="16"/>
              </w:rPr>
            </w:pPr>
          </w:p>
        </w:tc>
        <w:tc>
          <w:tcPr>
            <w:tcW w:w="237"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58"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9" w:type="dxa"/>
            <w:gridSpan w:val="2"/>
          </w:tcPr>
          <w:p w:rsidR="00C21B29" w:rsidRPr="00C21B29" w:rsidRDefault="00C21B29" w:rsidP="00C21B29">
            <w:pPr>
              <w:jc w:val="center"/>
              <w:rPr>
                <w:rFonts w:ascii="Times New Roman" w:hAnsi="Times New Roman"/>
                <w:sz w:val="16"/>
                <w:szCs w:val="16"/>
              </w:rPr>
            </w:pPr>
          </w:p>
        </w:tc>
        <w:tc>
          <w:tcPr>
            <w:tcW w:w="378" w:type="dxa"/>
            <w:gridSpan w:val="2"/>
          </w:tcPr>
          <w:p w:rsidR="00C21B29" w:rsidRPr="00C21B29" w:rsidRDefault="00C21B29" w:rsidP="00C21B29">
            <w:pPr>
              <w:jc w:val="center"/>
              <w:rPr>
                <w:rFonts w:ascii="Times New Roman" w:hAnsi="Times New Roman"/>
                <w:sz w:val="16"/>
                <w:szCs w:val="16"/>
              </w:rPr>
            </w:pPr>
          </w:p>
        </w:tc>
        <w:tc>
          <w:tcPr>
            <w:tcW w:w="506" w:type="dxa"/>
            <w:gridSpan w:val="2"/>
          </w:tcPr>
          <w:p w:rsidR="00C21B29" w:rsidRPr="00C21B29" w:rsidRDefault="00C21B29" w:rsidP="00C21B29">
            <w:pPr>
              <w:jc w:val="center"/>
              <w:rPr>
                <w:rFonts w:ascii="Times New Roman" w:hAnsi="Times New Roman"/>
                <w:sz w:val="16"/>
                <w:szCs w:val="16"/>
              </w:rPr>
            </w:pPr>
          </w:p>
        </w:tc>
        <w:tc>
          <w:tcPr>
            <w:tcW w:w="42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lang w:val="en-US"/>
              </w:rPr>
            </w:pPr>
            <w:r w:rsidRPr="00C21B29">
              <w:rPr>
                <w:rFonts w:ascii="Times New Roman" w:hAnsi="Times New Roman"/>
                <w:sz w:val="16"/>
                <w:szCs w:val="16"/>
                <w:lang w:val="en-US"/>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504" w:type="dxa"/>
            <w:gridSpan w:val="2"/>
          </w:tcPr>
          <w:p w:rsidR="00C21B29" w:rsidRPr="00C21B29" w:rsidRDefault="00C21B29" w:rsidP="00C21B29">
            <w:pPr>
              <w:jc w:val="center"/>
              <w:rPr>
                <w:rFonts w:ascii="Times New Roman" w:hAnsi="Times New Roman"/>
                <w:sz w:val="16"/>
                <w:szCs w:val="16"/>
              </w:rPr>
            </w:pPr>
          </w:p>
        </w:tc>
      </w:tr>
      <w:tr w:rsidR="00C21B29" w:rsidRPr="00C21B29" w:rsidTr="00C21B29">
        <w:tc>
          <w:tcPr>
            <w:tcW w:w="423" w:type="dxa"/>
            <w:gridSpan w:val="2"/>
          </w:tcPr>
          <w:p w:rsidR="00C21B29" w:rsidRPr="00C21B29" w:rsidRDefault="00C21B29" w:rsidP="00C21B29">
            <w:pPr>
              <w:jc w:val="center"/>
              <w:rPr>
                <w:rFonts w:ascii="Times New Roman" w:hAnsi="Times New Roman"/>
                <w:sz w:val="28"/>
                <w:szCs w:val="28"/>
              </w:rPr>
            </w:pPr>
            <w:r w:rsidRPr="00C21B29">
              <w:rPr>
                <w:rFonts w:ascii="Times New Roman" w:hAnsi="Times New Roman"/>
                <w:sz w:val="28"/>
                <w:szCs w:val="28"/>
              </w:rPr>
              <w:t>=</w:t>
            </w:r>
          </w:p>
        </w:tc>
        <w:tc>
          <w:tcPr>
            <w:tcW w:w="429" w:type="dxa"/>
          </w:tcPr>
          <w:p w:rsidR="00C21B29" w:rsidRPr="00C21B29" w:rsidRDefault="00C21B29" w:rsidP="00C21B29">
            <w:pPr>
              <w:jc w:val="center"/>
              <w:rPr>
                <w:rFonts w:ascii="Times New Roman" w:hAnsi="Times New Roman"/>
                <w:sz w:val="16"/>
                <w:szCs w:val="16"/>
              </w:rPr>
            </w:pPr>
          </w:p>
        </w:tc>
        <w:tc>
          <w:tcPr>
            <w:tcW w:w="285" w:type="dxa"/>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40" w:type="dxa"/>
            <w:gridSpan w:val="2"/>
          </w:tcPr>
          <w:p w:rsidR="00C21B29" w:rsidRPr="00C21B29" w:rsidRDefault="00C21B29" w:rsidP="00C21B29">
            <w:pPr>
              <w:jc w:val="center"/>
              <w:rPr>
                <w:rFonts w:ascii="Times New Roman" w:hAnsi="Times New Roman"/>
                <w:sz w:val="16"/>
                <w:szCs w:val="16"/>
              </w:rPr>
            </w:pPr>
          </w:p>
        </w:tc>
        <w:tc>
          <w:tcPr>
            <w:tcW w:w="240" w:type="dxa"/>
            <w:gridSpan w:val="2"/>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55" w:type="dxa"/>
          </w:tcPr>
          <w:p w:rsidR="00C21B29" w:rsidRPr="00C21B29" w:rsidRDefault="00C21B29" w:rsidP="00C21B29">
            <w:pPr>
              <w:jc w:val="center"/>
              <w:rPr>
                <w:rFonts w:ascii="Times New Roman" w:hAnsi="Times New Roman"/>
                <w:sz w:val="16"/>
                <w:szCs w:val="16"/>
              </w:rPr>
            </w:pPr>
          </w:p>
        </w:tc>
        <w:tc>
          <w:tcPr>
            <w:tcW w:w="240" w:type="dxa"/>
            <w:gridSpan w:val="3"/>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39" w:type="dxa"/>
          </w:tcPr>
          <w:p w:rsidR="00C21B29" w:rsidRPr="00C21B29" w:rsidRDefault="00C21B29" w:rsidP="00C21B29">
            <w:pPr>
              <w:jc w:val="center"/>
              <w:rPr>
                <w:rFonts w:ascii="Times New Roman" w:hAnsi="Times New Roman"/>
                <w:sz w:val="16"/>
                <w:szCs w:val="16"/>
              </w:rPr>
            </w:pPr>
          </w:p>
        </w:tc>
        <w:tc>
          <w:tcPr>
            <w:tcW w:w="238" w:type="dxa"/>
            <w:gridSpan w:val="2"/>
          </w:tcPr>
          <w:p w:rsidR="00C21B29" w:rsidRPr="00C21B29" w:rsidRDefault="00C21B29" w:rsidP="00C21B29">
            <w:pPr>
              <w:jc w:val="center"/>
              <w:rPr>
                <w:rFonts w:ascii="Times New Roman" w:hAnsi="Times New Roman"/>
                <w:sz w:val="16"/>
                <w:szCs w:val="16"/>
              </w:rPr>
            </w:pPr>
          </w:p>
        </w:tc>
        <w:tc>
          <w:tcPr>
            <w:tcW w:w="237" w:type="dxa"/>
            <w:gridSpan w:val="2"/>
          </w:tcPr>
          <w:p w:rsidR="00C21B29" w:rsidRPr="00C21B29" w:rsidRDefault="00C21B29" w:rsidP="00C21B29">
            <w:pPr>
              <w:jc w:val="center"/>
              <w:rPr>
                <w:rFonts w:ascii="Times New Roman" w:hAnsi="Times New Roman"/>
                <w:sz w:val="16"/>
                <w:szCs w:val="16"/>
              </w:rPr>
            </w:pPr>
          </w:p>
        </w:tc>
        <w:tc>
          <w:tcPr>
            <w:tcW w:w="237"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58"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9" w:type="dxa"/>
            <w:gridSpan w:val="2"/>
          </w:tcPr>
          <w:p w:rsidR="00C21B29" w:rsidRPr="00C21B29" w:rsidRDefault="00C21B29" w:rsidP="00C21B29">
            <w:pPr>
              <w:jc w:val="center"/>
              <w:rPr>
                <w:rFonts w:ascii="Times New Roman" w:hAnsi="Times New Roman"/>
                <w:sz w:val="16"/>
                <w:szCs w:val="16"/>
              </w:rPr>
            </w:pPr>
          </w:p>
        </w:tc>
        <w:tc>
          <w:tcPr>
            <w:tcW w:w="378" w:type="dxa"/>
            <w:gridSpan w:val="2"/>
          </w:tcPr>
          <w:p w:rsidR="00C21B29" w:rsidRPr="00C21B29" w:rsidRDefault="00C21B29" w:rsidP="00C21B29">
            <w:pPr>
              <w:jc w:val="center"/>
              <w:rPr>
                <w:rFonts w:ascii="Times New Roman" w:hAnsi="Times New Roman"/>
                <w:sz w:val="16"/>
                <w:szCs w:val="16"/>
              </w:rPr>
            </w:pPr>
          </w:p>
        </w:tc>
        <w:tc>
          <w:tcPr>
            <w:tcW w:w="506" w:type="dxa"/>
            <w:gridSpan w:val="2"/>
          </w:tcPr>
          <w:p w:rsidR="00C21B29" w:rsidRPr="00C21B29" w:rsidRDefault="00C21B29" w:rsidP="00C21B29">
            <w:pPr>
              <w:jc w:val="center"/>
              <w:rPr>
                <w:rFonts w:ascii="Times New Roman" w:hAnsi="Times New Roman"/>
                <w:sz w:val="16"/>
                <w:szCs w:val="16"/>
              </w:rPr>
            </w:pPr>
          </w:p>
        </w:tc>
        <w:tc>
          <w:tcPr>
            <w:tcW w:w="42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504" w:type="dxa"/>
            <w:gridSpan w:val="2"/>
          </w:tcPr>
          <w:p w:rsidR="00C21B29" w:rsidRPr="00C21B29" w:rsidRDefault="00C21B29" w:rsidP="00C21B29">
            <w:pPr>
              <w:jc w:val="center"/>
              <w:rPr>
                <w:rFonts w:ascii="Times New Roman" w:hAnsi="Times New Roman"/>
                <w:sz w:val="16"/>
                <w:szCs w:val="16"/>
              </w:rPr>
            </w:pPr>
          </w:p>
        </w:tc>
      </w:tr>
      <w:tr w:rsidR="00C21B29" w:rsidRPr="00C21B29" w:rsidTr="00C21B29">
        <w:tc>
          <w:tcPr>
            <w:tcW w:w="423" w:type="dxa"/>
            <w:gridSpan w:val="2"/>
          </w:tcPr>
          <w:p w:rsidR="00C21B29" w:rsidRPr="00C21B29" w:rsidRDefault="00C21B29" w:rsidP="00C21B29">
            <w:pPr>
              <w:jc w:val="center"/>
              <w:rPr>
                <w:rFonts w:ascii="Times New Roman" w:hAnsi="Times New Roman"/>
                <w:sz w:val="28"/>
                <w:szCs w:val="28"/>
              </w:rPr>
            </w:pPr>
            <w:r w:rsidRPr="00C21B29">
              <w:rPr>
                <w:rFonts w:ascii="Times New Roman" w:hAnsi="Times New Roman"/>
                <w:sz w:val="28"/>
                <w:szCs w:val="28"/>
              </w:rPr>
              <w:t>6</w:t>
            </w:r>
          </w:p>
        </w:tc>
        <w:tc>
          <w:tcPr>
            <w:tcW w:w="429" w:type="dxa"/>
          </w:tcPr>
          <w:p w:rsidR="00C21B29" w:rsidRPr="00C21B29" w:rsidRDefault="00C21B29" w:rsidP="00C21B29">
            <w:pPr>
              <w:jc w:val="center"/>
              <w:rPr>
                <w:rFonts w:ascii="Times New Roman" w:hAnsi="Times New Roman"/>
                <w:sz w:val="14"/>
                <w:szCs w:val="14"/>
              </w:rPr>
            </w:pPr>
            <w:r w:rsidRPr="00C21B29">
              <w:rPr>
                <w:rFonts w:ascii="Times New Roman" w:hAnsi="Times New Roman"/>
                <w:sz w:val="14"/>
                <w:szCs w:val="14"/>
              </w:rPr>
              <w:t>10</w:t>
            </w:r>
          </w:p>
        </w:tc>
        <w:tc>
          <w:tcPr>
            <w:tcW w:w="285" w:type="dxa"/>
          </w:tcPr>
          <w:p w:rsidR="00C21B29" w:rsidRPr="00C21B29" w:rsidRDefault="00C21B29" w:rsidP="00C21B29">
            <w:pPr>
              <w:jc w:val="center"/>
              <w:rPr>
                <w:rFonts w:ascii="Times New Roman" w:hAnsi="Times New Roman"/>
                <w:sz w:val="14"/>
                <w:szCs w:val="14"/>
              </w:rPr>
            </w:pPr>
            <w:r w:rsidRPr="00C21B29">
              <w:rPr>
                <w:rFonts w:ascii="Times New Roman" w:hAnsi="Times New Roman"/>
                <w:sz w:val="14"/>
                <w:szCs w:val="14"/>
              </w:rPr>
              <w:t>10</w:t>
            </w:r>
          </w:p>
        </w:tc>
        <w:tc>
          <w:tcPr>
            <w:tcW w:w="240" w:type="dxa"/>
          </w:tcPr>
          <w:p w:rsidR="00C21B29" w:rsidRPr="00C21B29" w:rsidRDefault="00C21B29" w:rsidP="00C21B29">
            <w:pPr>
              <w:jc w:val="center"/>
              <w:rPr>
                <w:rFonts w:ascii="Times New Roman" w:hAnsi="Times New Roman"/>
                <w:sz w:val="14"/>
                <w:szCs w:val="14"/>
              </w:rPr>
            </w:pPr>
            <w:r w:rsidRPr="00C21B29">
              <w:rPr>
                <w:rFonts w:ascii="Times New Roman" w:hAnsi="Times New Roman"/>
                <w:sz w:val="14"/>
                <w:szCs w:val="14"/>
              </w:rPr>
              <w:t>10</w:t>
            </w:r>
          </w:p>
        </w:tc>
        <w:tc>
          <w:tcPr>
            <w:tcW w:w="240" w:type="dxa"/>
          </w:tcPr>
          <w:p w:rsidR="00C21B29" w:rsidRPr="00C21B29" w:rsidRDefault="00C21B29" w:rsidP="00C21B29">
            <w:pPr>
              <w:jc w:val="center"/>
              <w:rPr>
                <w:rFonts w:ascii="Times New Roman" w:hAnsi="Times New Roman"/>
                <w:sz w:val="14"/>
                <w:szCs w:val="14"/>
              </w:rPr>
            </w:pPr>
            <w:r w:rsidRPr="00C21B29">
              <w:rPr>
                <w:rFonts w:ascii="Times New Roman" w:hAnsi="Times New Roman"/>
                <w:sz w:val="14"/>
                <w:szCs w:val="14"/>
              </w:rPr>
              <w:t>10</w:t>
            </w:r>
          </w:p>
        </w:tc>
        <w:tc>
          <w:tcPr>
            <w:tcW w:w="240" w:type="dxa"/>
            <w:gridSpan w:val="2"/>
          </w:tcPr>
          <w:p w:rsidR="00C21B29" w:rsidRPr="00C21B29" w:rsidRDefault="00C21B29" w:rsidP="00C21B29">
            <w:pPr>
              <w:jc w:val="center"/>
              <w:rPr>
                <w:rFonts w:ascii="Times New Roman" w:hAnsi="Times New Roman"/>
                <w:sz w:val="14"/>
                <w:szCs w:val="14"/>
              </w:rPr>
            </w:pPr>
            <w:r w:rsidRPr="00C21B29">
              <w:rPr>
                <w:rFonts w:ascii="Times New Roman" w:hAnsi="Times New Roman"/>
                <w:sz w:val="14"/>
                <w:szCs w:val="14"/>
              </w:rPr>
              <w:t>10</w:t>
            </w:r>
          </w:p>
        </w:tc>
        <w:tc>
          <w:tcPr>
            <w:tcW w:w="240" w:type="dxa"/>
            <w:gridSpan w:val="2"/>
          </w:tcPr>
          <w:p w:rsidR="00C21B29" w:rsidRPr="00C21B29" w:rsidRDefault="00C21B29" w:rsidP="00C21B29">
            <w:pPr>
              <w:jc w:val="center"/>
              <w:rPr>
                <w:rFonts w:ascii="Times New Roman" w:hAnsi="Times New Roman"/>
                <w:sz w:val="14"/>
                <w:szCs w:val="14"/>
              </w:rPr>
            </w:pPr>
            <w:r w:rsidRPr="00C21B29">
              <w:rPr>
                <w:rFonts w:ascii="Times New Roman" w:hAnsi="Times New Roman"/>
                <w:sz w:val="14"/>
                <w:szCs w:val="14"/>
              </w:rPr>
              <w:t>10</w:t>
            </w:r>
          </w:p>
        </w:tc>
        <w:tc>
          <w:tcPr>
            <w:tcW w:w="240" w:type="dxa"/>
          </w:tcPr>
          <w:p w:rsidR="00C21B29" w:rsidRPr="00C21B29" w:rsidRDefault="00C21B29" w:rsidP="00C21B29">
            <w:pPr>
              <w:jc w:val="center"/>
              <w:rPr>
                <w:rFonts w:ascii="Times New Roman" w:hAnsi="Times New Roman"/>
                <w:sz w:val="14"/>
                <w:szCs w:val="14"/>
              </w:rPr>
            </w:pPr>
            <w:r w:rsidRPr="00C21B29">
              <w:rPr>
                <w:rFonts w:ascii="Times New Roman" w:hAnsi="Times New Roman"/>
                <w:sz w:val="14"/>
                <w:szCs w:val="14"/>
              </w:rPr>
              <w:t>10</w:t>
            </w:r>
          </w:p>
        </w:tc>
        <w:tc>
          <w:tcPr>
            <w:tcW w:w="255" w:type="dxa"/>
          </w:tcPr>
          <w:p w:rsidR="00C21B29" w:rsidRPr="00C21B29" w:rsidRDefault="00C21B29" w:rsidP="00C21B29">
            <w:pPr>
              <w:jc w:val="center"/>
              <w:rPr>
                <w:rFonts w:ascii="Times New Roman" w:hAnsi="Times New Roman"/>
                <w:sz w:val="14"/>
                <w:szCs w:val="14"/>
              </w:rPr>
            </w:pPr>
            <w:r w:rsidRPr="00C21B29">
              <w:rPr>
                <w:rFonts w:ascii="Times New Roman" w:hAnsi="Times New Roman"/>
                <w:sz w:val="14"/>
                <w:szCs w:val="14"/>
              </w:rPr>
              <w:t>10</w:t>
            </w:r>
          </w:p>
        </w:tc>
        <w:tc>
          <w:tcPr>
            <w:tcW w:w="240" w:type="dxa"/>
            <w:gridSpan w:val="3"/>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9"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8"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7"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7"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58"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9" w:type="dxa"/>
            <w:gridSpan w:val="2"/>
          </w:tcPr>
          <w:p w:rsidR="00C21B29" w:rsidRPr="00C21B29" w:rsidRDefault="00C21B29" w:rsidP="00C21B29">
            <w:pPr>
              <w:jc w:val="center"/>
              <w:rPr>
                <w:rFonts w:ascii="Times New Roman" w:hAnsi="Times New Roman"/>
                <w:sz w:val="16"/>
                <w:szCs w:val="16"/>
              </w:rPr>
            </w:pPr>
          </w:p>
        </w:tc>
        <w:tc>
          <w:tcPr>
            <w:tcW w:w="378" w:type="dxa"/>
            <w:gridSpan w:val="2"/>
          </w:tcPr>
          <w:p w:rsidR="00C21B29" w:rsidRPr="00C21B29" w:rsidRDefault="00C21B29" w:rsidP="00C21B29">
            <w:pPr>
              <w:jc w:val="center"/>
              <w:rPr>
                <w:rFonts w:ascii="Times New Roman" w:hAnsi="Times New Roman"/>
                <w:sz w:val="16"/>
                <w:szCs w:val="16"/>
              </w:rPr>
            </w:pPr>
          </w:p>
        </w:tc>
        <w:tc>
          <w:tcPr>
            <w:tcW w:w="506" w:type="dxa"/>
            <w:gridSpan w:val="2"/>
          </w:tcPr>
          <w:p w:rsidR="00C21B29" w:rsidRPr="00C21B29" w:rsidRDefault="00C21B29" w:rsidP="00C21B29">
            <w:pPr>
              <w:jc w:val="center"/>
              <w:rPr>
                <w:rFonts w:ascii="Times New Roman" w:hAnsi="Times New Roman"/>
                <w:sz w:val="16"/>
                <w:szCs w:val="16"/>
              </w:rPr>
            </w:pPr>
          </w:p>
        </w:tc>
        <w:tc>
          <w:tcPr>
            <w:tcW w:w="42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504" w:type="dxa"/>
            <w:gridSpan w:val="2"/>
          </w:tcPr>
          <w:p w:rsidR="00C21B29" w:rsidRPr="00C21B29" w:rsidRDefault="00C21B29" w:rsidP="00C21B29">
            <w:pPr>
              <w:jc w:val="center"/>
              <w:rPr>
                <w:rFonts w:ascii="Times New Roman" w:hAnsi="Times New Roman"/>
                <w:sz w:val="16"/>
                <w:szCs w:val="16"/>
                <w:lang w:val="en-US"/>
              </w:rPr>
            </w:pPr>
            <w:r w:rsidRPr="00C21B29">
              <w:rPr>
                <w:rFonts w:ascii="Times New Roman" w:hAnsi="Times New Roman"/>
                <w:sz w:val="16"/>
                <w:szCs w:val="16"/>
                <w:lang w:val="en-US"/>
              </w:rPr>
              <w:t>420</w:t>
            </w:r>
          </w:p>
        </w:tc>
      </w:tr>
      <w:tr w:rsidR="00C21B29" w:rsidRPr="00C21B29" w:rsidTr="00C21B29">
        <w:tc>
          <w:tcPr>
            <w:tcW w:w="423" w:type="dxa"/>
            <w:gridSpan w:val="2"/>
          </w:tcPr>
          <w:p w:rsidR="00C21B29" w:rsidRPr="00C21B29" w:rsidRDefault="00C21B29" w:rsidP="00C21B29">
            <w:pPr>
              <w:jc w:val="center"/>
              <w:rPr>
                <w:rFonts w:ascii="Times New Roman" w:hAnsi="Times New Roman"/>
                <w:sz w:val="28"/>
                <w:szCs w:val="28"/>
              </w:rPr>
            </w:pPr>
            <w:r w:rsidRPr="00C21B29">
              <w:rPr>
                <w:rFonts w:ascii="Times New Roman" w:hAnsi="Times New Roman"/>
                <w:sz w:val="28"/>
                <w:szCs w:val="28"/>
              </w:rPr>
              <w:t>т</w:t>
            </w:r>
          </w:p>
        </w:tc>
        <w:tc>
          <w:tcPr>
            <w:tcW w:w="429"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85" w:type="dxa"/>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40" w:type="dxa"/>
          </w:tcPr>
          <w:p w:rsidR="00C21B29" w:rsidRPr="00C21B29" w:rsidRDefault="00C21B29" w:rsidP="00C21B29">
            <w:pPr>
              <w:jc w:val="center"/>
              <w:rPr>
                <w:rFonts w:ascii="Times New Roman" w:hAnsi="Times New Roman"/>
                <w:sz w:val="16"/>
                <w:szCs w:val="16"/>
              </w:rPr>
            </w:pPr>
          </w:p>
        </w:tc>
        <w:tc>
          <w:tcPr>
            <w:tcW w:w="240"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40" w:type="dxa"/>
            <w:gridSpan w:val="2"/>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55" w:type="dxa"/>
          </w:tcPr>
          <w:p w:rsidR="00C21B29" w:rsidRPr="00C21B29" w:rsidRDefault="00C21B29" w:rsidP="00C21B29">
            <w:pPr>
              <w:jc w:val="center"/>
              <w:rPr>
                <w:rFonts w:ascii="Times New Roman" w:hAnsi="Times New Roman"/>
                <w:sz w:val="16"/>
                <w:szCs w:val="16"/>
              </w:rPr>
            </w:pPr>
          </w:p>
        </w:tc>
        <w:tc>
          <w:tcPr>
            <w:tcW w:w="240" w:type="dxa"/>
            <w:gridSpan w:val="3"/>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40" w:type="dxa"/>
          </w:tcPr>
          <w:p w:rsidR="00C21B29" w:rsidRPr="00C21B29" w:rsidRDefault="00C21B29" w:rsidP="00C21B29">
            <w:pPr>
              <w:jc w:val="center"/>
              <w:rPr>
                <w:rFonts w:ascii="Times New Roman" w:hAnsi="Times New Roman"/>
                <w:sz w:val="16"/>
                <w:szCs w:val="16"/>
              </w:rPr>
            </w:pPr>
          </w:p>
        </w:tc>
        <w:tc>
          <w:tcPr>
            <w:tcW w:w="239"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8" w:type="dxa"/>
            <w:gridSpan w:val="2"/>
          </w:tcPr>
          <w:p w:rsidR="00C21B29" w:rsidRPr="00C21B29" w:rsidRDefault="00C21B29" w:rsidP="00C21B29">
            <w:pPr>
              <w:jc w:val="center"/>
              <w:rPr>
                <w:rFonts w:ascii="Times New Roman" w:hAnsi="Times New Roman"/>
                <w:sz w:val="16"/>
                <w:szCs w:val="16"/>
              </w:rPr>
            </w:pPr>
          </w:p>
        </w:tc>
        <w:tc>
          <w:tcPr>
            <w:tcW w:w="237"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w:t>
            </w:r>
          </w:p>
        </w:tc>
        <w:tc>
          <w:tcPr>
            <w:tcW w:w="237"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58"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9" w:type="dxa"/>
            <w:gridSpan w:val="2"/>
          </w:tcPr>
          <w:p w:rsidR="00C21B29" w:rsidRPr="00C21B29" w:rsidRDefault="00C21B29" w:rsidP="00C21B29">
            <w:pPr>
              <w:jc w:val="center"/>
              <w:rPr>
                <w:rFonts w:ascii="Times New Roman" w:hAnsi="Times New Roman"/>
                <w:sz w:val="16"/>
                <w:szCs w:val="16"/>
              </w:rPr>
            </w:pPr>
          </w:p>
        </w:tc>
        <w:tc>
          <w:tcPr>
            <w:tcW w:w="378" w:type="dxa"/>
            <w:gridSpan w:val="2"/>
          </w:tcPr>
          <w:p w:rsidR="00C21B29" w:rsidRPr="00C21B29" w:rsidRDefault="00C21B29" w:rsidP="00C21B29">
            <w:pPr>
              <w:jc w:val="center"/>
              <w:rPr>
                <w:rFonts w:ascii="Times New Roman" w:hAnsi="Times New Roman"/>
                <w:sz w:val="16"/>
                <w:szCs w:val="16"/>
                <w:lang w:val="en-US"/>
              </w:rPr>
            </w:pPr>
            <w:r w:rsidRPr="00C21B29">
              <w:rPr>
                <w:rFonts w:ascii="Times New Roman" w:hAnsi="Times New Roman"/>
                <w:sz w:val="16"/>
                <w:szCs w:val="16"/>
                <w:lang w:val="en-US"/>
              </w:rPr>
              <w:t>42</w:t>
            </w:r>
          </w:p>
        </w:tc>
        <w:tc>
          <w:tcPr>
            <w:tcW w:w="506" w:type="dxa"/>
            <w:gridSpan w:val="2"/>
          </w:tcPr>
          <w:p w:rsidR="00C21B29" w:rsidRPr="00C21B29" w:rsidRDefault="00C21B29" w:rsidP="00C21B29">
            <w:pPr>
              <w:jc w:val="center"/>
              <w:rPr>
                <w:rFonts w:ascii="Times New Roman" w:hAnsi="Times New Roman"/>
                <w:sz w:val="16"/>
                <w:szCs w:val="16"/>
              </w:rPr>
            </w:pPr>
          </w:p>
        </w:tc>
        <w:tc>
          <w:tcPr>
            <w:tcW w:w="42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504" w:type="dxa"/>
            <w:gridSpan w:val="2"/>
          </w:tcPr>
          <w:p w:rsidR="00C21B29" w:rsidRPr="00C21B29" w:rsidRDefault="00C21B29" w:rsidP="00C21B29">
            <w:pPr>
              <w:jc w:val="center"/>
              <w:rPr>
                <w:rFonts w:ascii="Times New Roman" w:hAnsi="Times New Roman"/>
                <w:sz w:val="16"/>
                <w:szCs w:val="16"/>
              </w:rPr>
            </w:pPr>
          </w:p>
        </w:tc>
      </w:tr>
      <w:tr w:rsidR="00C21B29" w:rsidRPr="00C21B29" w:rsidTr="00C21B29">
        <w:tc>
          <w:tcPr>
            <w:tcW w:w="423" w:type="dxa"/>
            <w:gridSpan w:val="2"/>
          </w:tcPr>
          <w:p w:rsidR="00C21B29" w:rsidRPr="00C21B29" w:rsidRDefault="00C21B29" w:rsidP="00C21B29">
            <w:pPr>
              <w:jc w:val="center"/>
              <w:rPr>
                <w:rFonts w:ascii="Times New Roman" w:hAnsi="Times New Roman"/>
                <w:sz w:val="28"/>
                <w:szCs w:val="28"/>
              </w:rPr>
            </w:pPr>
            <w:r w:rsidRPr="00C21B29">
              <w:rPr>
                <w:rFonts w:ascii="Times New Roman" w:hAnsi="Times New Roman"/>
                <w:sz w:val="28"/>
                <w:szCs w:val="28"/>
              </w:rPr>
              <w:t>п</w:t>
            </w:r>
          </w:p>
        </w:tc>
        <w:tc>
          <w:tcPr>
            <w:tcW w:w="429"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85"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40"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40"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55"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40" w:type="dxa"/>
            <w:gridSpan w:val="3"/>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9"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8"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7"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9</w:t>
            </w:r>
          </w:p>
        </w:tc>
        <w:tc>
          <w:tcPr>
            <w:tcW w:w="237"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9</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58"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9" w:type="dxa"/>
            <w:gridSpan w:val="2"/>
          </w:tcPr>
          <w:p w:rsidR="00C21B29" w:rsidRPr="00C21B29" w:rsidRDefault="00C21B29" w:rsidP="00C21B29">
            <w:pPr>
              <w:jc w:val="center"/>
              <w:rPr>
                <w:rFonts w:ascii="Times New Roman" w:hAnsi="Times New Roman"/>
                <w:sz w:val="16"/>
                <w:szCs w:val="16"/>
              </w:rPr>
            </w:pPr>
          </w:p>
        </w:tc>
        <w:tc>
          <w:tcPr>
            <w:tcW w:w="378" w:type="dxa"/>
            <w:gridSpan w:val="2"/>
          </w:tcPr>
          <w:p w:rsidR="00C21B29" w:rsidRPr="00C21B29" w:rsidRDefault="00C21B29" w:rsidP="00C21B29">
            <w:pPr>
              <w:jc w:val="center"/>
              <w:rPr>
                <w:rFonts w:ascii="Times New Roman" w:hAnsi="Times New Roman"/>
                <w:sz w:val="16"/>
                <w:szCs w:val="16"/>
              </w:rPr>
            </w:pPr>
          </w:p>
        </w:tc>
        <w:tc>
          <w:tcPr>
            <w:tcW w:w="506" w:type="dxa"/>
            <w:gridSpan w:val="2"/>
          </w:tcPr>
          <w:p w:rsidR="00C21B29" w:rsidRPr="00C21B29" w:rsidRDefault="00C21B29" w:rsidP="00C21B29">
            <w:pPr>
              <w:jc w:val="center"/>
              <w:rPr>
                <w:rFonts w:ascii="Times New Roman" w:hAnsi="Times New Roman"/>
                <w:sz w:val="16"/>
                <w:szCs w:val="16"/>
                <w:lang w:val="en-US"/>
              </w:rPr>
            </w:pPr>
            <w:r w:rsidRPr="00C21B29">
              <w:rPr>
                <w:rFonts w:ascii="Times New Roman" w:hAnsi="Times New Roman"/>
                <w:sz w:val="16"/>
                <w:szCs w:val="16"/>
                <w:lang w:val="en-US"/>
              </w:rPr>
              <w:t>356</w:t>
            </w:r>
          </w:p>
        </w:tc>
        <w:tc>
          <w:tcPr>
            <w:tcW w:w="42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504" w:type="dxa"/>
            <w:gridSpan w:val="2"/>
          </w:tcPr>
          <w:p w:rsidR="00C21B29" w:rsidRPr="00C21B29" w:rsidRDefault="00C21B29" w:rsidP="00C21B29">
            <w:pPr>
              <w:jc w:val="center"/>
              <w:rPr>
                <w:rFonts w:ascii="Times New Roman" w:hAnsi="Times New Roman"/>
                <w:sz w:val="16"/>
                <w:szCs w:val="16"/>
              </w:rPr>
            </w:pPr>
          </w:p>
        </w:tc>
      </w:tr>
      <w:tr w:rsidR="00C21B29" w:rsidRPr="00C21B29" w:rsidTr="00C21B29">
        <w:tc>
          <w:tcPr>
            <w:tcW w:w="423" w:type="dxa"/>
            <w:gridSpan w:val="2"/>
          </w:tcPr>
          <w:p w:rsidR="00C21B29" w:rsidRPr="00C21B29" w:rsidRDefault="00C21B29" w:rsidP="00C21B29">
            <w:pPr>
              <w:jc w:val="center"/>
              <w:rPr>
                <w:rFonts w:ascii="Times New Roman" w:hAnsi="Times New Roman"/>
                <w:sz w:val="28"/>
                <w:szCs w:val="28"/>
              </w:rPr>
            </w:pPr>
            <w:r w:rsidRPr="00C21B29">
              <w:rPr>
                <w:rFonts w:ascii="Times New Roman" w:hAnsi="Times New Roman"/>
                <w:sz w:val="28"/>
                <w:szCs w:val="28"/>
              </w:rPr>
              <w:t>с</w:t>
            </w:r>
          </w:p>
        </w:tc>
        <w:tc>
          <w:tcPr>
            <w:tcW w:w="429" w:type="dxa"/>
          </w:tcPr>
          <w:p w:rsidR="00C21B29" w:rsidRPr="00C21B29" w:rsidRDefault="00C21B29" w:rsidP="00C21B29">
            <w:pPr>
              <w:jc w:val="center"/>
              <w:rPr>
                <w:rFonts w:ascii="Times New Roman" w:hAnsi="Times New Roman"/>
                <w:sz w:val="16"/>
                <w:szCs w:val="16"/>
              </w:rPr>
            </w:pPr>
          </w:p>
        </w:tc>
        <w:tc>
          <w:tcPr>
            <w:tcW w:w="285" w:type="dxa"/>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40" w:type="dxa"/>
            <w:gridSpan w:val="2"/>
          </w:tcPr>
          <w:p w:rsidR="00C21B29" w:rsidRPr="00C21B29" w:rsidRDefault="00C21B29" w:rsidP="00C21B29">
            <w:pPr>
              <w:jc w:val="center"/>
              <w:rPr>
                <w:rFonts w:ascii="Times New Roman" w:hAnsi="Times New Roman"/>
                <w:sz w:val="16"/>
                <w:szCs w:val="16"/>
              </w:rPr>
            </w:pPr>
          </w:p>
        </w:tc>
        <w:tc>
          <w:tcPr>
            <w:tcW w:w="240" w:type="dxa"/>
            <w:gridSpan w:val="2"/>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55"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40" w:type="dxa"/>
            <w:gridSpan w:val="3"/>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39" w:type="dxa"/>
          </w:tcPr>
          <w:p w:rsidR="00C21B29" w:rsidRPr="00C21B29" w:rsidRDefault="00C21B29" w:rsidP="00C21B29">
            <w:pPr>
              <w:jc w:val="center"/>
              <w:rPr>
                <w:rFonts w:ascii="Times New Roman" w:hAnsi="Times New Roman"/>
                <w:sz w:val="16"/>
                <w:szCs w:val="16"/>
              </w:rPr>
            </w:pPr>
          </w:p>
        </w:tc>
        <w:tc>
          <w:tcPr>
            <w:tcW w:w="238"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7" w:type="dxa"/>
            <w:gridSpan w:val="2"/>
          </w:tcPr>
          <w:p w:rsidR="00C21B29" w:rsidRPr="00C21B29" w:rsidRDefault="00C21B29" w:rsidP="00C21B29">
            <w:pPr>
              <w:jc w:val="center"/>
              <w:rPr>
                <w:rFonts w:ascii="Times New Roman" w:hAnsi="Times New Roman"/>
                <w:sz w:val="16"/>
                <w:szCs w:val="16"/>
              </w:rPr>
            </w:pPr>
          </w:p>
        </w:tc>
        <w:tc>
          <w:tcPr>
            <w:tcW w:w="237"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58"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9" w:type="dxa"/>
            <w:gridSpan w:val="2"/>
          </w:tcPr>
          <w:p w:rsidR="00C21B29" w:rsidRPr="00C21B29" w:rsidRDefault="00C21B29" w:rsidP="00C21B29">
            <w:pPr>
              <w:jc w:val="center"/>
              <w:rPr>
                <w:rFonts w:ascii="Times New Roman" w:hAnsi="Times New Roman"/>
                <w:sz w:val="16"/>
                <w:szCs w:val="16"/>
              </w:rPr>
            </w:pPr>
          </w:p>
        </w:tc>
        <w:tc>
          <w:tcPr>
            <w:tcW w:w="378" w:type="dxa"/>
            <w:gridSpan w:val="2"/>
          </w:tcPr>
          <w:p w:rsidR="00C21B29" w:rsidRPr="00C21B29" w:rsidRDefault="00C21B29" w:rsidP="00C21B29">
            <w:pPr>
              <w:jc w:val="center"/>
              <w:rPr>
                <w:rFonts w:ascii="Times New Roman" w:hAnsi="Times New Roman"/>
                <w:sz w:val="16"/>
                <w:szCs w:val="16"/>
              </w:rPr>
            </w:pPr>
          </w:p>
        </w:tc>
        <w:tc>
          <w:tcPr>
            <w:tcW w:w="506" w:type="dxa"/>
            <w:gridSpan w:val="2"/>
          </w:tcPr>
          <w:p w:rsidR="00C21B29" w:rsidRPr="00C21B29" w:rsidRDefault="00C21B29" w:rsidP="00C21B29">
            <w:pPr>
              <w:jc w:val="center"/>
              <w:rPr>
                <w:rFonts w:ascii="Times New Roman" w:hAnsi="Times New Roman"/>
                <w:sz w:val="16"/>
                <w:szCs w:val="16"/>
              </w:rPr>
            </w:pPr>
          </w:p>
        </w:tc>
        <w:tc>
          <w:tcPr>
            <w:tcW w:w="426" w:type="dxa"/>
            <w:gridSpan w:val="2"/>
          </w:tcPr>
          <w:p w:rsidR="00C21B29" w:rsidRPr="00C21B29" w:rsidRDefault="00C21B29" w:rsidP="00C21B29">
            <w:pPr>
              <w:jc w:val="center"/>
              <w:rPr>
                <w:rFonts w:ascii="Times New Roman" w:hAnsi="Times New Roman"/>
                <w:sz w:val="16"/>
                <w:szCs w:val="16"/>
                <w:lang w:val="en-US"/>
              </w:rPr>
            </w:pPr>
            <w:r w:rsidRPr="00C21B29">
              <w:rPr>
                <w:rFonts w:ascii="Times New Roman" w:hAnsi="Times New Roman"/>
                <w:sz w:val="16"/>
                <w:szCs w:val="16"/>
                <w:lang w:val="en-US"/>
              </w:rPr>
              <w:t>20</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504" w:type="dxa"/>
            <w:gridSpan w:val="2"/>
          </w:tcPr>
          <w:p w:rsidR="00C21B29" w:rsidRPr="00C21B29" w:rsidRDefault="00C21B29" w:rsidP="00C21B29">
            <w:pPr>
              <w:jc w:val="center"/>
              <w:rPr>
                <w:rFonts w:ascii="Times New Roman" w:hAnsi="Times New Roman"/>
                <w:sz w:val="16"/>
                <w:szCs w:val="16"/>
              </w:rPr>
            </w:pPr>
          </w:p>
        </w:tc>
      </w:tr>
      <w:tr w:rsidR="00C21B29" w:rsidRPr="00C21B29" w:rsidTr="00C21B29">
        <w:tc>
          <w:tcPr>
            <w:tcW w:w="423" w:type="dxa"/>
            <w:gridSpan w:val="2"/>
          </w:tcPr>
          <w:p w:rsidR="00C21B29" w:rsidRPr="00C21B29" w:rsidRDefault="00C21B29" w:rsidP="00C21B29">
            <w:pPr>
              <w:jc w:val="center"/>
              <w:rPr>
                <w:rFonts w:ascii="Times New Roman" w:hAnsi="Times New Roman"/>
                <w:sz w:val="28"/>
                <w:szCs w:val="28"/>
              </w:rPr>
            </w:pPr>
            <w:r w:rsidRPr="00C21B29">
              <w:rPr>
                <w:rFonts w:ascii="Times New Roman" w:hAnsi="Times New Roman"/>
                <w:sz w:val="28"/>
                <w:szCs w:val="28"/>
              </w:rPr>
              <w:t>=</w:t>
            </w:r>
          </w:p>
        </w:tc>
        <w:tc>
          <w:tcPr>
            <w:tcW w:w="429" w:type="dxa"/>
          </w:tcPr>
          <w:p w:rsidR="00C21B29" w:rsidRPr="00C21B29" w:rsidRDefault="00C21B29" w:rsidP="00C21B29">
            <w:pPr>
              <w:jc w:val="center"/>
              <w:rPr>
                <w:rFonts w:ascii="Times New Roman" w:hAnsi="Times New Roman"/>
                <w:sz w:val="16"/>
                <w:szCs w:val="16"/>
              </w:rPr>
            </w:pPr>
          </w:p>
        </w:tc>
        <w:tc>
          <w:tcPr>
            <w:tcW w:w="285" w:type="dxa"/>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40" w:type="dxa"/>
            <w:gridSpan w:val="2"/>
          </w:tcPr>
          <w:p w:rsidR="00C21B29" w:rsidRPr="00C21B29" w:rsidRDefault="00C21B29" w:rsidP="00C21B29">
            <w:pPr>
              <w:jc w:val="center"/>
              <w:rPr>
                <w:rFonts w:ascii="Times New Roman" w:hAnsi="Times New Roman"/>
                <w:sz w:val="16"/>
                <w:szCs w:val="16"/>
              </w:rPr>
            </w:pPr>
          </w:p>
        </w:tc>
        <w:tc>
          <w:tcPr>
            <w:tcW w:w="240" w:type="dxa"/>
            <w:gridSpan w:val="2"/>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55" w:type="dxa"/>
          </w:tcPr>
          <w:p w:rsidR="00C21B29" w:rsidRPr="00C21B29" w:rsidRDefault="00C21B29" w:rsidP="00C21B29">
            <w:pPr>
              <w:jc w:val="center"/>
              <w:rPr>
                <w:rFonts w:ascii="Times New Roman" w:hAnsi="Times New Roman"/>
                <w:sz w:val="16"/>
                <w:szCs w:val="16"/>
              </w:rPr>
            </w:pPr>
          </w:p>
        </w:tc>
        <w:tc>
          <w:tcPr>
            <w:tcW w:w="240" w:type="dxa"/>
            <w:gridSpan w:val="3"/>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39" w:type="dxa"/>
          </w:tcPr>
          <w:p w:rsidR="00C21B29" w:rsidRPr="00C21B29" w:rsidRDefault="00C21B29" w:rsidP="00C21B29">
            <w:pPr>
              <w:jc w:val="center"/>
              <w:rPr>
                <w:rFonts w:ascii="Times New Roman" w:hAnsi="Times New Roman"/>
                <w:sz w:val="16"/>
                <w:szCs w:val="16"/>
              </w:rPr>
            </w:pPr>
          </w:p>
        </w:tc>
        <w:tc>
          <w:tcPr>
            <w:tcW w:w="238" w:type="dxa"/>
            <w:gridSpan w:val="2"/>
          </w:tcPr>
          <w:p w:rsidR="00C21B29" w:rsidRPr="00C21B29" w:rsidRDefault="00C21B29" w:rsidP="00C21B29">
            <w:pPr>
              <w:jc w:val="center"/>
              <w:rPr>
                <w:rFonts w:ascii="Times New Roman" w:hAnsi="Times New Roman"/>
                <w:sz w:val="16"/>
                <w:szCs w:val="16"/>
              </w:rPr>
            </w:pPr>
          </w:p>
        </w:tc>
        <w:tc>
          <w:tcPr>
            <w:tcW w:w="237" w:type="dxa"/>
            <w:gridSpan w:val="2"/>
          </w:tcPr>
          <w:p w:rsidR="00C21B29" w:rsidRPr="00C21B29" w:rsidRDefault="00C21B29" w:rsidP="00C21B29">
            <w:pPr>
              <w:jc w:val="center"/>
              <w:rPr>
                <w:rFonts w:ascii="Times New Roman" w:hAnsi="Times New Roman"/>
                <w:sz w:val="16"/>
                <w:szCs w:val="16"/>
              </w:rPr>
            </w:pPr>
          </w:p>
        </w:tc>
        <w:tc>
          <w:tcPr>
            <w:tcW w:w="237"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58"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9" w:type="dxa"/>
            <w:gridSpan w:val="2"/>
          </w:tcPr>
          <w:p w:rsidR="00C21B29" w:rsidRPr="00C21B29" w:rsidRDefault="00C21B29" w:rsidP="00C21B29">
            <w:pPr>
              <w:jc w:val="center"/>
              <w:rPr>
                <w:rFonts w:ascii="Times New Roman" w:hAnsi="Times New Roman"/>
                <w:sz w:val="16"/>
                <w:szCs w:val="16"/>
              </w:rPr>
            </w:pPr>
          </w:p>
        </w:tc>
        <w:tc>
          <w:tcPr>
            <w:tcW w:w="378" w:type="dxa"/>
            <w:gridSpan w:val="2"/>
          </w:tcPr>
          <w:p w:rsidR="00C21B29" w:rsidRPr="00C21B29" w:rsidRDefault="00C21B29" w:rsidP="00C21B29">
            <w:pPr>
              <w:jc w:val="center"/>
              <w:rPr>
                <w:rFonts w:ascii="Times New Roman" w:hAnsi="Times New Roman"/>
                <w:sz w:val="16"/>
                <w:szCs w:val="16"/>
              </w:rPr>
            </w:pPr>
          </w:p>
        </w:tc>
        <w:tc>
          <w:tcPr>
            <w:tcW w:w="506" w:type="dxa"/>
            <w:gridSpan w:val="2"/>
          </w:tcPr>
          <w:p w:rsidR="00C21B29" w:rsidRPr="00C21B29" w:rsidRDefault="00C21B29" w:rsidP="00C21B29">
            <w:pPr>
              <w:jc w:val="center"/>
              <w:rPr>
                <w:rFonts w:ascii="Times New Roman" w:hAnsi="Times New Roman"/>
                <w:sz w:val="16"/>
                <w:szCs w:val="16"/>
              </w:rPr>
            </w:pPr>
          </w:p>
        </w:tc>
        <w:tc>
          <w:tcPr>
            <w:tcW w:w="42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504" w:type="dxa"/>
            <w:gridSpan w:val="2"/>
          </w:tcPr>
          <w:p w:rsidR="00C21B29" w:rsidRPr="00C21B29" w:rsidRDefault="00C21B29" w:rsidP="00C21B29">
            <w:pPr>
              <w:jc w:val="center"/>
              <w:rPr>
                <w:rFonts w:ascii="Times New Roman" w:hAnsi="Times New Roman"/>
                <w:sz w:val="16"/>
                <w:szCs w:val="16"/>
              </w:rPr>
            </w:pPr>
          </w:p>
        </w:tc>
      </w:tr>
    </w:tbl>
    <w:p w:rsidR="00C21B29" w:rsidRPr="00F41563" w:rsidRDefault="00F41563" w:rsidP="00F41563">
      <w:pPr>
        <w:spacing w:after="0"/>
        <w:jc w:val="both"/>
        <w:rPr>
          <w:rFonts w:ascii="Times New Roman" w:hAnsi="Times New Roman" w:cs="Times New Roman"/>
        </w:rPr>
      </w:pPr>
      <w:r w:rsidRPr="00F41563">
        <w:rPr>
          <w:rFonts w:ascii="Times New Roman" w:hAnsi="Times New Roman" w:cs="Times New Roman"/>
        </w:rPr>
        <w:t>Условные обозначения:</w:t>
      </w:r>
    </w:p>
    <w:p w:rsidR="00F41563" w:rsidRPr="00F41563" w:rsidRDefault="00F41563" w:rsidP="00F41563">
      <w:pPr>
        <w:spacing w:after="0"/>
        <w:jc w:val="both"/>
        <w:rPr>
          <w:rFonts w:ascii="Times New Roman" w:hAnsi="Times New Roman" w:cs="Times New Roman"/>
        </w:rPr>
      </w:pPr>
      <w:r w:rsidRPr="00F41563">
        <w:rPr>
          <w:rFonts w:ascii="Times New Roman" w:hAnsi="Times New Roman" w:cs="Times New Roman"/>
        </w:rPr>
        <w:t>Т-теоретические занятия, П-практические занятия, С-самостоятельная работа, Э-промежуточная атт</w:t>
      </w:r>
      <w:r w:rsidR="00D10463">
        <w:rPr>
          <w:rFonts w:ascii="Times New Roman" w:hAnsi="Times New Roman" w:cs="Times New Roman"/>
        </w:rPr>
        <w:t>естация</w:t>
      </w:r>
      <w:r w:rsidRPr="00F41563">
        <w:rPr>
          <w:rFonts w:ascii="Times New Roman" w:hAnsi="Times New Roman" w:cs="Times New Roman"/>
        </w:rPr>
        <w:t>, = -кан</w:t>
      </w:r>
      <w:r>
        <w:rPr>
          <w:rFonts w:ascii="Times New Roman" w:hAnsi="Times New Roman" w:cs="Times New Roman"/>
        </w:rPr>
        <w:t>и</w:t>
      </w:r>
      <w:r w:rsidRPr="00F41563">
        <w:rPr>
          <w:rFonts w:ascii="Times New Roman" w:hAnsi="Times New Roman" w:cs="Times New Roman"/>
        </w:rPr>
        <w:t>кулы.</w:t>
      </w:r>
    </w:p>
    <w:p w:rsidR="00C21B29" w:rsidRPr="00C21B29" w:rsidRDefault="00C21B29" w:rsidP="00C21B29">
      <w:pPr>
        <w:jc w:val="center"/>
        <w:rPr>
          <w:rFonts w:ascii="Times New Roman" w:hAnsi="Times New Roman" w:cs="Times New Roman"/>
          <w:sz w:val="28"/>
          <w:szCs w:val="28"/>
        </w:rPr>
      </w:pPr>
      <w:r w:rsidRPr="00C21B29">
        <w:rPr>
          <w:rFonts w:ascii="Times New Roman" w:hAnsi="Times New Roman" w:cs="Times New Roman"/>
          <w:sz w:val="28"/>
          <w:szCs w:val="28"/>
        </w:rPr>
        <w:t>Календарный учебный график (углубленный уровень)</w:t>
      </w:r>
    </w:p>
    <w:tbl>
      <w:tblPr>
        <w:tblStyle w:val="a4"/>
        <w:tblW w:w="15538" w:type="dxa"/>
        <w:tblLayout w:type="fixed"/>
        <w:tblLook w:val="04A0"/>
      </w:tblPr>
      <w:tblGrid>
        <w:gridCol w:w="420"/>
        <w:gridCol w:w="3"/>
        <w:gridCol w:w="429"/>
        <w:gridCol w:w="285"/>
        <w:gridCol w:w="240"/>
        <w:gridCol w:w="240"/>
        <w:gridCol w:w="32"/>
        <w:gridCol w:w="208"/>
        <w:gridCol w:w="28"/>
        <w:gridCol w:w="212"/>
        <w:gridCol w:w="240"/>
        <w:gridCol w:w="255"/>
        <w:gridCol w:w="1"/>
        <w:gridCol w:w="238"/>
        <w:gridCol w:w="1"/>
        <w:gridCol w:w="240"/>
        <w:gridCol w:w="239"/>
        <w:gridCol w:w="231"/>
        <w:gridCol w:w="7"/>
        <w:gridCol w:w="229"/>
        <w:gridCol w:w="8"/>
        <w:gridCol w:w="237"/>
        <w:gridCol w:w="236"/>
        <w:gridCol w:w="236"/>
        <w:gridCol w:w="227"/>
        <w:gridCol w:w="9"/>
        <w:gridCol w:w="227"/>
        <w:gridCol w:w="9"/>
        <w:gridCol w:w="236"/>
        <w:gridCol w:w="236"/>
        <w:gridCol w:w="227"/>
        <w:gridCol w:w="9"/>
        <w:gridCol w:w="227"/>
        <w:gridCol w:w="9"/>
        <w:gridCol w:w="236"/>
        <w:gridCol w:w="236"/>
        <w:gridCol w:w="227"/>
        <w:gridCol w:w="9"/>
        <w:gridCol w:w="227"/>
        <w:gridCol w:w="9"/>
        <w:gridCol w:w="236"/>
        <w:gridCol w:w="236"/>
        <w:gridCol w:w="236"/>
        <w:gridCol w:w="227"/>
        <w:gridCol w:w="9"/>
        <w:gridCol w:w="227"/>
        <w:gridCol w:w="9"/>
        <w:gridCol w:w="236"/>
        <w:gridCol w:w="236"/>
        <w:gridCol w:w="227"/>
        <w:gridCol w:w="9"/>
        <w:gridCol w:w="227"/>
        <w:gridCol w:w="9"/>
        <w:gridCol w:w="236"/>
        <w:gridCol w:w="236"/>
        <w:gridCol w:w="236"/>
        <w:gridCol w:w="227"/>
        <w:gridCol w:w="9"/>
        <w:gridCol w:w="236"/>
        <w:gridCol w:w="236"/>
        <w:gridCol w:w="236"/>
        <w:gridCol w:w="227"/>
        <w:gridCol w:w="9"/>
        <w:gridCol w:w="227"/>
        <w:gridCol w:w="9"/>
        <w:gridCol w:w="236"/>
        <w:gridCol w:w="236"/>
        <w:gridCol w:w="249"/>
        <w:gridCol w:w="9"/>
        <w:gridCol w:w="227"/>
        <w:gridCol w:w="9"/>
        <w:gridCol w:w="236"/>
        <w:gridCol w:w="236"/>
        <w:gridCol w:w="236"/>
        <w:gridCol w:w="230"/>
        <w:gridCol w:w="9"/>
        <w:gridCol w:w="368"/>
        <w:gridCol w:w="10"/>
        <w:gridCol w:w="493"/>
        <w:gridCol w:w="13"/>
        <w:gridCol w:w="412"/>
        <w:gridCol w:w="14"/>
        <w:gridCol w:w="222"/>
        <w:gridCol w:w="14"/>
        <w:gridCol w:w="222"/>
        <w:gridCol w:w="14"/>
        <w:gridCol w:w="222"/>
        <w:gridCol w:w="14"/>
        <w:gridCol w:w="489"/>
        <w:gridCol w:w="15"/>
      </w:tblGrid>
      <w:tr w:rsidR="00C21B29" w:rsidRPr="00C21B29" w:rsidTr="00C21B29">
        <w:tc>
          <w:tcPr>
            <w:tcW w:w="13007" w:type="dxa"/>
            <w:gridSpan w:val="75"/>
          </w:tcPr>
          <w:p w:rsidR="00C21B29" w:rsidRPr="00C21B29" w:rsidRDefault="00C21B29" w:rsidP="00C21B29">
            <w:pPr>
              <w:jc w:val="center"/>
              <w:rPr>
                <w:rFonts w:ascii="Times New Roman" w:hAnsi="Times New Roman"/>
              </w:rPr>
            </w:pPr>
            <w:r w:rsidRPr="00C21B29">
              <w:rPr>
                <w:rFonts w:ascii="Times New Roman" w:hAnsi="Times New Roman"/>
              </w:rPr>
              <w:t>Календарный учебный график</w:t>
            </w:r>
          </w:p>
        </w:tc>
        <w:tc>
          <w:tcPr>
            <w:tcW w:w="2531" w:type="dxa"/>
            <w:gridSpan w:val="15"/>
          </w:tcPr>
          <w:p w:rsidR="00C21B29" w:rsidRPr="00C21B29" w:rsidRDefault="00C21B29" w:rsidP="00C21B29">
            <w:pPr>
              <w:jc w:val="center"/>
              <w:rPr>
                <w:rFonts w:ascii="Times New Roman" w:hAnsi="Times New Roman"/>
              </w:rPr>
            </w:pPr>
            <w:r w:rsidRPr="00C21B29">
              <w:rPr>
                <w:rFonts w:ascii="Times New Roman" w:hAnsi="Times New Roman"/>
              </w:rPr>
              <w:t>Сводные данные</w:t>
            </w:r>
          </w:p>
        </w:tc>
      </w:tr>
      <w:tr w:rsidR="00C21B29" w:rsidRPr="00C21B29" w:rsidTr="00C21B29">
        <w:trPr>
          <w:gridAfter w:val="1"/>
          <w:wAfter w:w="15" w:type="dxa"/>
        </w:trPr>
        <w:tc>
          <w:tcPr>
            <w:tcW w:w="420" w:type="dxa"/>
            <w:vMerge w:val="restart"/>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Год обучения</w:t>
            </w:r>
          </w:p>
        </w:tc>
        <w:tc>
          <w:tcPr>
            <w:tcW w:w="1229" w:type="dxa"/>
            <w:gridSpan w:val="6"/>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сентябрь</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30.09-0</w:t>
            </w:r>
            <w:r w:rsidRPr="00C21B29">
              <w:rPr>
                <w:rFonts w:ascii="Times New Roman" w:hAnsi="Times New Roman"/>
                <w:sz w:val="16"/>
                <w:szCs w:val="16"/>
              </w:rPr>
              <w:lastRenderedPageBreak/>
              <w:t>6.10</w:t>
            </w:r>
          </w:p>
        </w:tc>
        <w:tc>
          <w:tcPr>
            <w:tcW w:w="708" w:type="dxa"/>
            <w:gridSpan w:val="4"/>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lastRenderedPageBreak/>
              <w:t>октябрь</w:t>
            </w:r>
          </w:p>
        </w:tc>
        <w:tc>
          <w:tcPr>
            <w:tcW w:w="238"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28.10-0</w:t>
            </w:r>
            <w:r w:rsidRPr="00C21B29">
              <w:rPr>
                <w:rFonts w:ascii="Times New Roman" w:hAnsi="Times New Roman"/>
                <w:sz w:val="16"/>
                <w:szCs w:val="16"/>
              </w:rPr>
              <w:lastRenderedPageBreak/>
              <w:t>3.11</w:t>
            </w:r>
          </w:p>
        </w:tc>
        <w:tc>
          <w:tcPr>
            <w:tcW w:w="711" w:type="dxa"/>
            <w:gridSpan w:val="4"/>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lastRenderedPageBreak/>
              <w:t>ноябрь</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25.11-0</w:t>
            </w:r>
            <w:r w:rsidRPr="00C21B29">
              <w:rPr>
                <w:rFonts w:ascii="Times New Roman" w:hAnsi="Times New Roman"/>
                <w:sz w:val="16"/>
                <w:szCs w:val="16"/>
              </w:rPr>
              <w:lastRenderedPageBreak/>
              <w:t>1.12</w:t>
            </w:r>
          </w:p>
        </w:tc>
        <w:tc>
          <w:tcPr>
            <w:tcW w:w="944" w:type="dxa"/>
            <w:gridSpan w:val="5"/>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lastRenderedPageBreak/>
              <w:t>декабрь</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30.12-0</w:t>
            </w:r>
            <w:r w:rsidRPr="00C21B29">
              <w:rPr>
                <w:rFonts w:ascii="Times New Roman" w:hAnsi="Times New Roman"/>
                <w:sz w:val="16"/>
                <w:szCs w:val="16"/>
              </w:rPr>
              <w:lastRenderedPageBreak/>
              <w:t>5.01</w:t>
            </w:r>
          </w:p>
        </w:tc>
        <w:tc>
          <w:tcPr>
            <w:tcW w:w="708" w:type="dxa"/>
            <w:gridSpan w:val="4"/>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lastRenderedPageBreak/>
              <w:t>январь</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27.01-0</w:t>
            </w:r>
            <w:r w:rsidRPr="00C21B29">
              <w:rPr>
                <w:rFonts w:ascii="Times New Roman" w:hAnsi="Times New Roman"/>
                <w:sz w:val="16"/>
                <w:szCs w:val="16"/>
              </w:rPr>
              <w:lastRenderedPageBreak/>
              <w:t>2.02</w:t>
            </w:r>
          </w:p>
        </w:tc>
        <w:tc>
          <w:tcPr>
            <w:tcW w:w="708" w:type="dxa"/>
            <w:gridSpan w:val="4"/>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lastRenderedPageBreak/>
              <w:t>февраль</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24.02-0</w:t>
            </w:r>
            <w:r w:rsidRPr="00C21B29">
              <w:rPr>
                <w:rFonts w:ascii="Times New Roman" w:hAnsi="Times New Roman"/>
                <w:sz w:val="16"/>
                <w:szCs w:val="16"/>
              </w:rPr>
              <w:lastRenderedPageBreak/>
              <w:t>1.03</w:t>
            </w:r>
          </w:p>
        </w:tc>
        <w:tc>
          <w:tcPr>
            <w:tcW w:w="944" w:type="dxa"/>
            <w:gridSpan w:val="5"/>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lastRenderedPageBreak/>
              <w:t>март</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30.03-0</w:t>
            </w:r>
            <w:r w:rsidRPr="00C21B29">
              <w:rPr>
                <w:rFonts w:ascii="Times New Roman" w:hAnsi="Times New Roman"/>
                <w:sz w:val="16"/>
                <w:szCs w:val="16"/>
              </w:rPr>
              <w:lastRenderedPageBreak/>
              <w:t>5.04</w:t>
            </w:r>
          </w:p>
        </w:tc>
        <w:tc>
          <w:tcPr>
            <w:tcW w:w="708" w:type="dxa"/>
            <w:gridSpan w:val="4"/>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lastRenderedPageBreak/>
              <w:t>апрель</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27.04-0</w:t>
            </w:r>
            <w:r w:rsidRPr="00C21B29">
              <w:rPr>
                <w:rFonts w:ascii="Times New Roman" w:hAnsi="Times New Roman"/>
                <w:sz w:val="16"/>
                <w:szCs w:val="16"/>
              </w:rPr>
              <w:lastRenderedPageBreak/>
              <w:t>3.05</w:t>
            </w:r>
          </w:p>
        </w:tc>
        <w:tc>
          <w:tcPr>
            <w:tcW w:w="944" w:type="dxa"/>
            <w:gridSpan w:val="5"/>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lastRenderedPageBreak/>
              <w:t>май</w:t>
            </w:r>
          </w:p>
        </w:tc>
        <w:tc>
          <w:tcPr>
            <w:tcW w:w="944" w:type="dxa"/>
            <w:gridSpan w:val="5"/>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июнь</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29.06-0</w:t>
            </w:r>
            <w:r w:rsidRPr="00C21B29">
              <w:rPr>
                <w:rFonts w:ascii="Times New Roman" w:hAnsi="Times New Roman"/>
                <w:sz w:val="16"/>
                <w:szCs w:val="16"/>
              </w:rPr>
              <w:lastRenderedPageBreak/>
              <w:t>5.07</w:t>
            </w:r>
          </w:p>
        </w:tc>
        <w:tc>
          <w:tcPr>
            <w:tcW w:w="730" w:type="dxa"/>
            <w:gridSpan w:val="4"/>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lastRenderedPageBreak/>
              <w:t>июль</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27.07-0</w:t>
            </w:r>
            <w:r w:rsidRPr="00C21B29">
              <w:rPr>
                <w:rFonts w:ascii="Times New Roman" w:hAnsi="Times New Roman"/>
                <w:sz w:val="16"/>
                <w:szCs w:val="16"/>
              </w:rPr>
              <w:lastRenderedPageBreak/>
              <w:t>2.08</w:t>
            </w:r>
          </w:p>
        </w:tc>
        <w:tc>
          <w:tcPr>
            <w:tcW w:w="947" w:type="dxa"/>
            <w:gridSpan w:val="5"/>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lastRenderedPageBreak/>
              <w:t>август</w:t>
            </w:r>
          </w:p>
        </w:tc>
        <w:tc>
          <w:tcPr>
            <w:tcW w:w="377" w:type="dxa"/>
            <w:gridSpan w:val="2"/>
          </w:tcPr>
          <w:p w:rsidR="00C21B29" w:rsidRPr="00F41563" w:rsidRDefault="00C21B29" w:rsidP="00C21B29">
            <w:pPr>
              <w:jc w:val="center"/>
              <w:rPr>
                <w:rFonts w:ascii="Times New Roman" w:hAnsi="Times New Roman"/>
                <w:sz w:val="16"/>
                <w:szCs w:val="16"/>
              </w:rPr>
            </w:pPr>
            <w:r w:rsidRPr="00F41563">
              <w:rPr>
                <w:rFonts w:ascii="Times New Roman" w:hAnsi="Times New Roman"/>
                <w:sz w:val="16"/>
                <w:szCs w:val="16"/>
              </w:rPr>
              <w:t>теор</w:t>
            </w:r>
          </w:p>
        </w:tc>
        <w:tc>
          <w:tcPr>
            <w:tcW w:w="503" w:type="dxa"/>
            <w:gridSpan w:val="2"/>
          </w:tcPr>
          <w:p w:rsidR="00C21B29" w:rsidRPr="00F41563" w:rsidRDefault="00C21B29" w:rsidP="00C21B29">
            <w:pPr>
              <w:jc w:val="center"/>
              <w:rPr>
                <w:rFonts w:ascii="Times New Roman" w:hAnsi="Times New Roman"/>
                <w:sz w:val="16"/>
                <w:szCs w:val="16"/>
              </w:rPr>
            </w:pPr>
            <w:r w:rsidRPr="00F41563">
              <w:rPr>
                <w:rFonts w:ascii="Times New Roman" w:hAnsi="Times New Roman"/>
                <w:sz w:val="16"/>
                <w:szCs w:val="16"/>
              </w:rPr>
              <w:t>прак</w:t>
            </w:r>
          </w:p>
        </w:tc>
        <w:tc>
          <w:tcPr>
            <w:tcW w:w="425" w:type="dxa"/>
            <w:gridSpan w:val="2"/>
          </w:tcPr>
          <w:p w:rsidR="00C21B29" w:rsidRPr="00F41563" w:rsidRDefault="00C21B29" w:rsidP="00C21B29">
            <w:pPr>
              <w:jc w:val="center"/>
              <w:rPr>
                <w:rFonts w:ascii="Times New Roman" w:hAnsi="Times New Roman"/>
                <w:sz w:val="16"/>
                <w:szCs w:val="16"/>
              </w:rPr>
            </w:pPr>
            <w:r w:rsidRPr="00F41563">
              <w:rPr>
                <w:rFonts w:ascii="Times New Roman" w:hAnsi="Times New Roman"/>
                <w:sz w:val="16"/>
                <w:szCs w:val="16"/>
              </w:rPr>
              <w:t>самос</w:t>
            </w:r>
          </w:p>
        </w:tc>
        <w:tc>
          <w:tcPr>
            <w:tcW w:w="236" w:type="dxa"/>
            <w:gridSpan w:val="2"/>
          </w:tcPr>
          <w:p w:rsidR="00C21B29" w:rsidRPr="00F41563" w:rsidRDefault="00C21B29" w:rsidP="00C21B29">
            <w:pPr>
              <w:jc w:val="center"/>
              <w:rPr>
                <w:rFonts w:ascii="Times New Roman" w:hAnsi="Times New Roman"/>
                <w:sz w:val="16"/>
                <w:szCs w:val="16"/>
              </w:rPr>
            </w:pPr>
            <w:r w:rsidRPr="00F41563">
              <w:rPr>
                <w:rFonts w:ascii="Times New Roman" w:hAnsi="Times New Roman"/>
                <w:sz w:val="16"/>
                <w:szCs w:val="16"/>
              </w:rPr>
              <w:t>Промат</w:t>
            </w:r>
          </w:p>
        </w:tc>
        <w:tc>
          <w:tcPr>
            <w:tcW w:w="236" w:type="dxa"/>
            <w:gridSpan w:val="2"/>
          </w:tcPr>
          <w:p w:rsidR="00C21B29" w:rsidRPr="00F41563" w:rsidRDefault="00C21B29" w:rsidP="00C21B29">
            <w:pPr>
              <w:jc w:val="center"/>
              <w:rPr>
                <w:rFonts w:ascii="Times New Roman" w:hAnsi="Times New Roman"/>
                <w:sz w:val="16"/>
                <w:szCs w:val="16"/>
              </w:rPr>
            </w:pPr>
            <w:r w:rsidRPr="00F41563">
              <w:rPr>
                <w:rFonts w:ascii="Times New Roman" w:hAnsi="Times New Roman"/>
                <w:sz w:val="16"/>
                <w:szCs w:val="16"/>
              </w:rPr>
              <w:t>итогова</w:t>
            </w:r>
            <w:r w:rsidRPr="00F41563">
              <w:rPr>
                <w:rFonts w:ascii="Times New Roman" w:hAnsi="Times New Roman"/>
                <w:sz w:val="16"/>
                <w:szCs w:val="16"/>
              </w:rPr>
              <w:lastRenderedPageBreak/>
              <w:t>я</w:t>
            </w:r>
          </w:p>
        </w:tc>
        <w:tc>
          <w:tcPr>
            <w:tcW w:w="236" w:type="dxa"/>
            <w:gridSpan w:val="2"/>
          </w:tcPr>
          <w:p w:rsidR="00C21B29" w:rsidRPr="00F41563" w:rsidRDefault="00C21B29" w:rsidP="00C21B29">
            <w:pPr>
              <w:jc w:val="center"/>
              <w:rPr>
                <w:rFonts w:ascii="Times New Roman" w:hAnsi="Times New Roman"/>
                <w:sz w:val="16"/>
                <w:szCs w:val="16"/>
              </w:rPr>
            </w:pPr>
            <w:r w:rsidRPr="00F41563">
              <w:rPr>
                <w:rFonts w:ascii="Times New Roman" w:hAnsi="Times New Roman"/>
                <w:sz w:val="16"/>
                <w:szCs w:val="16"/>
              </w:rPr>
              <w:lastRenderedPageBreak/>
              <w:t>каникул</w:t>
            </w:r>
            <w:r w:rsidRPr="00F41563">
              <w:rPr>
                <w:rFonts w:ascii="Times New Roman" w:hAnsi="Times New Roman"/>
                <w:sz w:val="16"/>
                <w:szCs w:val="16"/>
              </w:rPr>
              <w:lastRenderedPageBreak/>
              <w:t>ы</w:t>
            </w:r>
          </w:p>
        </w:tc>
        <w:tc>
          <w:tcPr>
            <w:tcW w:w="503" w:type="dxa"/>
            <w:gridSpan w:val="2"/>
          </w:tcPr>
          <w:p w:rsidR="00C21B29" w:rsidRPr="00F41563" w:rsidRDefault="00C21B29" w:rsidP="00C21B29">
            <w:pPr>
              <w:jc w:val="center"/>
              <w:rPr>
                <w:rFonts w:ascii="Times New Roman" w:hAnsi="Times New Roman"/>
                <w:sz w:val="16"/>
                <w:szCs w:val="16"/>
              </w:rPr>
            </w:pPr>
            <w:r w:rsidRPr="00F41563">
              <w:rPr>
                <w:rFonts w:ascii="Times New Roman" w:hAnsi="Times New Roman"/>
                <w:sz w:val="16"/>
                <w:szCs w:val="16"/>
              </w:rPr>
              <w:lastRenderedPageBreak/>
              <w:t>всего</w:t>
            </w:r>
          </w:p>
        </w:tc>
      </w:tr>
      <w:tr w:rsidR="00C21B29" w:rsidRPr="00C21B29" w:rsidTr="00C21B29">
        <w:tc>
          <w:tcPr>
            <w:tcW w:w="423" w:type="dxa"/>
            <w:gridSpan w:val="2"/>
            <w:vMerge/>
          </w:tcPr>
          <w:p w:rsidR="00C21B29" w:rsidRPr="00C21B29" w:rsidRDefault="00C21B29" w:rsidP="00C21B29">
            <w:pPr>
              <w:jc w:val="center"/>
              <w:rPr>
                <w:rFonts w:ascii="Times New Roman" w:hAnsi="Times New Roman"/>
                <w:sz w:val="28"/>
                <w:szCs w:val="28"/>
              </w:rPr>
            </w:pPr>
          </w:p>
        </w:tc>
        <w:tc>
          <w:tcPr>
            <w:tcW w:w="429"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02-08</w:t>
            </w:r>
          </w:p>
        </w:tc>
        <w:tc>
          <w:tcPr>
            <w:tcW w:w="285"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09-15</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16-22</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23-29</w:t>
            </w:r>
          </w:p>
        </w:tc>
        <w:tc>
          <w:tcPr>
            <w:tcW w:w="240" w:type="dxa"/>
            <w:gridSpan w:val="2"/>
          </w:tcPr>
          <w:p w:rsidR="00C21B29" w:rsidRPr="00C21B29" w:rsidRDefault="00C21B29" w:rsidP="00C21B29">
            <w:pPr>
              <w:jc w:val="center"/>
              <w:rPr>
                <w:rFonts w:ascii="Times New Roman" w:hAnsi="Times New Roman"/>
                <w:sz w:val="16"/>
                <w:szCs w:val="16"/>
              </w:rPr>
            </w:pPr>
          </w:p>
        </w:tc>
        <w:tc>
          <w:tcPr>
            <w:tcW w:w="240"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07-13</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14-20</w:t>
            </w:r>
          </w:p>
        </w:tc>
        <w:tc>
          <w:tcPr>
            <w:tcW w:w="255"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21-27</w:t>
            </w:r>
          </w:p>
        </w:tc>
        <w:tc>
          <w:tcPr>
            <w:tcW w:w="240" w:type="dxa"/>
            <w:gridSpan w:val="3"/>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04-10</w:t>
            </w:r>
          </w:p>
        </w:tc>
        <w:tc>
          <w:tcPr>
            <w:tcW w:w="239"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11-17</w:t>
            </w:r>
          </w:p>
        </w:tc>
        <w:tc>
          <w:tcPr>
            <w:tcW w:w="238"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18-24</w:t>
            </w:r>
          </w:p>
        </w:tc>
        <w:tc>
          <w:tcPr>
            <w:tcW w:w="237" w:type="dxa"/>
            <w:gridSpan w:val="2"/>
          </w:tcPr>
          <w:p w:rsidR="00C21B29" w:rsidRPr="00C21B29" w:rsidRDefault="00C21B29" w:rsidP="00C21B29">
            <w:pPr>
              <w:jc w:val="center"/>
              <w:rPr>
                <w:rFonts w:ascii="Times New Roman" w:hAnsi="Times New Roman"/>
                <w:sz w:val="16"/>
                <w:szCs w:val="16"/>
              </w:rPr>
            </w:pPr>
          </w:p>
        </w:tc>
        <w:tc>
          <w:tcPr>
            <w:tcW w:w="237"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02-08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09-15</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16-22</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23-29</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06-12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13-19</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20-26</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03-09</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10-16</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17-23</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02-08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09-15</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16-22</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23-29</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06-12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13-19</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20-26</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04-10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11-17</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18-24</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25-31</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01-07</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08-14</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15-21</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22028</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rPr>
                <w:rFonts w:ascii="Times New Roman" w:hAnsi="Times New Roman"/>
                <w:sz w:val="16"/>
                <w:szCs w:val="16"/>
              </w:rPr>
            </w:pPr>
            <w:r w:rsidRPr="00C21B29">
              <w:rPr>
                <w:rFonts w:ascii="Times New Roman" w:hAnsi="Times New Roman"/>
                <w:sz w:val="16"/>
                <w:szCs w:val="16"/>
              </w:rPr>
              <w:t>06-12</w:t>
            </w:r>
          </w:p>
        </w:tc>
        <w:tc>
          <w:tcPr>
            <w:tcW w:w="236" w:type="dxa"/>
          </w:tcPr>
          <w:p w:rsidR="00C21B29" w:rsidRPr="00C21B29" w:rsidRDefault="00C21B29" w:rsidP="00C21B29">
            <w:pPr>
              <w:rPr>
                <w:rFonts w:ascii="Times New Roman" w:hAnsi="Times New Roman"/>
                <w:sz w:val="16"/>
                <w:szCs w:val="16"/>
              </w:rPr>
            </w:pPr>
            <w:r w:rsidRPr="00C21B29">
              <w:rPr>
                <w:rFonts w:ascii="Times New Roman" w:hAnsi="Times New Roman"/>
                <w:sz w:val="16"/>
                <w:szCs w:val="16"/>
              </w:rPr>
              <w:t>13-19</w:t>
            </w:r>
          </w:p>
        </w:tc>
        <w:tc>
          <w:tcPr>
            <w:tcW w:w="258" w:type="dxa"/>
            <w:gridSpan w:val="2"/>
          </w:tcPr>
          <w:p w:rsidR="00C21B29" w:rsidRPr="00C21B29" w:rsidRDefault="00C21B29" w:rsidP="00C21B29">
            <w:pPr>
              <w:rPr>
                <w:rFonts w:ascii="Times New Roman" w:hAnsi="Times New Roman"/>
                <w:sz w:val="16"/>
                <w:szCs w:val="16"/>
              </w:rPr>
            </w:pPr>
            <w:r w:rsidRPr="00C21B29">
              <w:rPr>
                <w:rFonts w:ascii="Times New Roman" w:hAnsi="Times New Roman"/>
                <w:sz w:val="16"/>
                <w:szCs w:val="16"/>
              </w:rPr>
              <w:t>20-26</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03-09</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10-16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17-23</w:t>
            </w:r>
          </w:p>
        </w:tc>
        <w:tc>
          <w:tcPr>
            <w:tcW w:w="239"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24-31</w:t>
            </w:r>
          </w:p>
        </w:tc>
        <w:tc>
          <w:tcPr>
            <w:tcW w:w="378" w:type="dxa"/>
            <w:gridSpan w:val="2"/>
          </w:tcPr>
          <w:p w:rsidR="00C21B29" w:rsidRPr="00C21B29" w:rsidRDefault="00C21B29" w:rsidP="00C21B29">
            <w:pPr>
              <w:jc w:val="center"/>
              <w:rPr>
                <w:rFonts w:ascii="Times New Roman" w:hAnsi="Times New Roman"/>
                <w:sz w:val="16"/>
                <w:szCs w:val="16"/>
              </w:rPr>
            </w:pPr>
          </w:p>
        </w:tc>
        <w:tc>
          <w:tcPr>
            <w:tcW w:w="506" w:type="dxa"/>
            <w:gridSpan w:val="2"/>
          </w:tcPr>
          <w:p w:rsidR="00C21B29" w:rsidRPr="00C21B29" w:rsidRDefault="00C21B29" w:rsidP="00C21B29">
            <w:pPr>
              <w:jc w:val="center"/>
              <w:rPr>
                <w:rFonts w:ascii="Times New Roman" w:hAnsi="Times New Roman"/>
                <w:sz w:val="16"/>
                <w:szCs w:val="16"/>
              </w:rPr>
            </w:pPr>
          </w:p>
        </w:tc>
        <w:tc>
          <w:tcPr>
            <w:tcW w:w="42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504" w:type="dxa"/>
            <w:gridSpan w:val="2"/>
          </w:tcPr>
          <w:p w:rsidR="00C21B29" w:rsidRPr="00C21B29" w:rsidRDefault="00C21B29" w:rsidP="00C21B29">
            <w:pPr>
              <w:jc w:val="center"/>
              <w:rPr>
                <w:rFonts w:ascii="Times New Roman" w:hAnsi="Times New Roman"/>
                <w:sz w:val="16"/>
                <w:szCs w:val="16"/>
              </w:rPr>
            </w:pPr>
          </w:p>
        </w:tc>
      </w:tr>
      <w:tr w:rsidR="00C21B29" w:rsidRPr="00C21B29" w:rsidTr="00C21B29">
        <w:tc>
          <w:tcPr>
            <w:tcW w:w="423" w:type="dxa"/>
            <w:gridSpan w:val="2"/>
          </w:tcPr>
          <w:p w:rsidR="00C21B29" w:rsidRPr="00C21B29" w:rsidRDefault="00C21B29" w:rsidP="00C21B29">
            <w:pPr>
              <w:jc w:val="center"/>
              <w:rPr>
                <w:rFonts w:ascii="Times New Roman" w:hAnsi="Times New Roman"/>
                <w:sz w:val="28"/>
                <w:szCs w:val="28"/>
              </w:rPr>
            </w:pPr>
            <w:r w:rsidRPr="00C21B29">
              <w:rPr>
                <w:rFonts w:ascii="Times New Roman" w:hAnsi="Times New Roman"/>
                <w:sz w:val="28"/>
                <w:szCs w:val="28"/>
              </w:rPr>
              <w:t>1</w:t>
            </w:r>
          </w:p>
        </w:tc>
        <w:tc>
          <w:tcPr>
            <w:tcW w:w="429"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85"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40"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40" w:type="dxa"/>
            <w:gridSpan w:val="2"/>
          </w:tcPr>
          <w:p w:rsidR="00C21B29" w:rsidRPr="00C21B29" w:rsidRDefault="00C21B29" w:rsidP="00C21B29">
            <w:pPr>
              <w:rPr>
                <w:rFonts w:ascii="Times New Roman" w:hAnsi="Times New Roman"/>
                <w:sz w:val="16"/>
                <w:szCs w:val="16"/>
              </w:rPr>
            </w:pPr>
            <w:r w:rsidRPr="00C21B29">
              <w:rPr>
                <w:rFonts w:ascii="Times New Roman" w:hAnsi="Times New Roman"/>
                <w:sz w:val="16"/>
                <w:szCs w:val="16"/>
              </w:rPr>
              <w:t>12</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55"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40" w:type="dxa"/>
            <w:gridSpan w:val="3"/>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9" w:type="dxa"/>
          </w:tcPr>
          <w:p w:rsidR="00C21B29" w:rsidRPr="00C21B29" w:rsidRDefault="00C21B29" w:rsidP="00C21B29">
            <w:pPr>
              <w:rPr>
                <w:rFonts w:ascii="Times New Roman" w:hAnsi="Times New Roman"/>
                <w:sz w:val="16"/>
                <w:szCs w:val="16"/>
              </w:rPr>
            </w:pPr>
            <w:r w:rsidRPr="00C21B29">
              <w:rPr>
                <w:rFonts w:ascii="Times New Roman" w:hAnsi="Times New Roman"/>
                <w:sz w:val="16"/>
                <w:szCs w:val="16"/>
              </w:rPr>
              <w:t>12</w:t>
            </w:r>
          </w:p>
        </w:tc>
        <w:tc>
          <w:tcPr>
            <w:tcW w:w="238"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7"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7"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gridSpan w:val="2"/>
          </w:tcPr>
          <w:p w:rsidR="00C21B29" w:rsidRPr="00C21B29" w:rsidRDefault="00C21B29" w:rsidP="00C21B29">
            <w:pPr>
              <w:rPr>
                <w:rFonts w:ascii="Times New Roman" w:hAnsi="Times New Roman"/>
                <w:sz w:val="16"/>
                <w:szCs w:val="16"/>
              </w:rPr>
            </w:pPr>
            <w:r w:rsidRPr="00C21B29">
              <w:rPr>
                <w:rFonts w:ascii="Times New Roman" w:hAnsi="Times New Roman"/>
                <w:sz w:val="16"/>
                <w:szCs w:val="16"/>
              </w:rPr>
              <w:t>12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tcPr>
          <w:p w:rsidR="00C21B29" w:rsidRPr="00C21B29" w:rsidRDefault="00C21B29" w:rsidP="00C21B29">
            <w:pPr>
              <w:rPr>
                <w:rFonts w:ascii="Times New Roman" w:hAnsi="Times New Roman"/>
                <w:sz w:val="16"/>
                <w:szCs w:val="16"/>
              </w:rPr>
            </w:pPr>
            <w:r w:rsidRPr="00C21B29">
              <w:rPr>
                <w:rFonts w:ascii="Times New Roman" w:hAnsi="Times New Roman"/>
                <w:sz w:val="16"/>
                <w:szCs w:val="16"/>
              </w:rPr>
              <w:t>12</w:t>
            </w:r>
          </w:p>
        </w:tc>
        <w:tc>
          <w:tcPr>
            <w:tcW w:w="236" w:type="dxa"/>
          </w:tcPr>
          <w:p w:rsidR="00C21B29" w:rsidRPr="00C21B29" w:rsidRDefault="00C21B29" w:rsidP="00C21B29">
            <w:pPr>
              <w:rPr>
                <w:rFonts w:ascii="Times New Roman" w:hAnsi="Times New Roman"/>
                <w:sz w:val="16"/>
                <w:szCs w:val="16"/>
              </w:rPr>
            </w:pPr>
            <w:r w:rsidRPr="00C21B29">
              <w:rPr>
                <w:rFonts w:ascii="Times New Roman" w:hAnsi="Times New Roman"/>
                <w:sz w:val="16"/>
                <w:szCs w:val="16"/>
              </w:rPr>
              <w:t>12</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tcPr>
          <w:p w:rsidR="00C21B29" w:rsidRPr="00C21B29" w:rsidRDefault="00C21B29" w:rsidP="00C21B29">
            <w:pPr>
              <w:rPr>
                <w:rFonts w:ascii="Times New Roman" w:hAnsi="Times New Roman"/>
                <w:sz w:val="16"/>
                <w:szCs w:val="16"/>
              </w:rPr>
            </w:pPr>
            <w:r w:rsidRPr="00C21B29">
              <w:rPr>
                <w:rFonts w:ascii="Times New Roman" w:hAnsi="Times New Roman"/>
                <w:sz w:val="16"/>
                <w:szCs w:val="16"/>
              </w:rPr>
              <w:t>12</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58"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9" w:type="dxa"/>
            <w:gridSpan w:val="2"/>
          </w:tcPr>
          <w:p w:rsidR="00C21B29" w:rsidRPr="00C21B29" w:rsidRDefault="00C21B29" w:rsidP="00C21B29">
            <w:pPr>
              <w:jc w:val="center"/>
              <w:rPr>
                <w:rFonts w:ascii="Times New Roman" w:hAnsi="Times New Roman"/>
                <w:sz w:val="16"/>
                <w:szCs w:val="16"/>
              </w:rPr>
            </w:pPr>
          </w:p>
        </w:tc>
        <w:tc>
          <w:tcPr>
            <w:tcW w:w="378" w:type="dxa"/>
            <w:gridSpan w:val="2"/>
          </w:tcPr>
          <w:p w:rsidR="00C21B29" w:rsidRPr="00C21B29" w:rsidRDefault="00C21B29" w:rsidP="00C21B29">
            <w:pPr>
              <w:jc w:val="center"/>
              <w:rPr>
                <w:rFonts w:ascii="Times New Roman" w:hAnsi="Times New Roman"/>
                <w:sz w:val="16"/>
                <w:szCs w:val="16"/>
              </w:rPr>
            </w:pPr>
          </w:p>
        </w:tc>
        <w:tc>
          <w:tcPr>
            <w:tcW w:w="506" w:type="dxa"/>
            <w:gridSpan w:val="2"/>
          </w:tcPr>
          <w:p w:rsidR="00C21B29" w:rsidRPr="00C21B29" w:rsidRDefault="00C21B29" w:rsidP="00C21B29">
            <w:pPr>
              <w:jc w:val="center"/>
              <w:rPr>
                <w:rFonts w:ascii="Times New Roman" w:hAnsi="Times New Roman"/>
                <w:sz w:val="16"/>
                <w:szCs w:val="16"/>
              </w:rPr>
            </w:pPr>
          </w:p>
        </w:tc>
        <w:tc>
          <w:tcPr>
            <w:tcW w:w="42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504" w:type="dxa"/>
            <w:gridSpan w:val="2"/>
          </w:tcPr>
          <w:p w:rsidR="00C21B29" w:rsidRPr="00C21B29" w:rsidRDefault="00C21B29" w:rsidP="00C21B29">
            <w:pPr>
              <w:rPr>
                <w:rFonts w:ascii="Times New Roman" w:hAnsi="Times New Roman"/>
                <w:sz w:val="16"/>
                <w:szCs w:val="16"/>
              </w:rPr>
            </w:pPr>
            <w:r w:rsidRPr="00C21B29">
              <w:rPr>
                <w:rFonts w:ascii="Times New Roman" w:hAnsi="Times New Roman"/>
                <w:sz w:val="16"/>
                <w:szCs w:val="16"/>
              </w:rPr>
              <w:t>504</w:t>
            </w:r>
          </w:p>
        </w:tc>
      </w:tr>
      <w:tr w:rsidR="00C21B29" w:rsidRPr="00C21B29" w:rsidTr="00C21B29">
        <w:tc>
          <w:tcPr>
            <w:tcW w:w="423" w:type="dxa"/>
            <w:gridSpan w:val="2"/>
          </w:tcPr>
          <w:p w:rsidR="00C21B29" w:rsidRPr="00C21B29" w:rsidRDefault="00C21B29" w:rsidP="00C21B29">
            <w:pPr>
              <w:jc w:val="center"/>
              <w:rPr>
                <w:rFonts w:ascii="Times New Roman" w:hAnsi="Times New Roman"/>
                <w:sz w:val="28"/>
                <w:szCs w:val="28"/>
              </w:rPr>
            </w:pPr>
            <w:r w:rsidRPr="00C21B29">
              <w:rPr>
                <w:rFonts w:ascii="Times New Roman" w:hAnsi="Times New Roman"/>
                <w:sz w:val="28"/>
                <w:szCs w:val="28"/>
              </w:rPr>
              <w:t>т</w:t>
            </w:r>
          </w:p>
        </w:tc>
        <w:tc>
          <w:tcPr>
            <w:tcW w:w="429"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85"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40" w:type="dxa"/>
          </w:tcPr>
          <w:p w:rsidR="00C21B29" w:rsidRPr="00C21B29" w:rsidRDefault="00C21B29" w:rsidP="00C21B29">
            <w:pPr>
              <w:jc w:val="center"/>
              <w:rPr>
                <w:rFonts w:ascii="Times New Roman" w:hAnsi="Times New Roman"/>
                <w:sz w:val="16"/>
                <w:szCs w:val="16"/>
              </w:rPr>
            </w:pPr>
          </w:p>
        </w:tc>
        <w:tc>
          <w:tcPr>
            <w:tcW w:w="240"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40" w:type="dxa"/>
            <w:gridSpan w:val="2"/>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55" w:type="dxa"/>
          </w:tcPr>
          <w:p w:rsidR="00C21B29" w:rsidRPr="00C21B29" w:rsidRDefault="00C21B29" w:rsidP="00C21B29">
            <w:pPr>
              <w:jc w:val="center"/>
              <w:rPr>
                <w:rFonts w:ascii="Times New Roman" w:hAnsi="Times New Roman"/>
                <w:sz w:val="16"/>
                <w:szCs w:val="16"/>
              </w:rPr>
            </w:pPr>
          </w:p>
        </w:tc>
        <w:tc>
          <w:tcPr>
            <w:tcW w:w="240" w:type="dxa"/>
            <w:gridSpan w:val="3"/>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40" w:type="dxa"/>
          </w:tcPr>
          <w:p w:rsidR="00C21B29" w:rsidRPr="00C21B29" w:rsidRDefault="00C21B29" w:rsidP="00C21B29">
            <w:pPr>
              <w:jc w:val="center"/>
              <w:rPr>
                <w:rFonts w:ascii="Times New Roman" w:hAnsi="Times New Roman"/>
                <w:sz w:val="16"/>
                <w:szCs w:val="16"/>
              </w:rPr>
            </w:pPr>
          </w:p>
        </w:tc>
        <w:tc>
          <w:tcPr>
            <w:tcW w:w="239"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8" w:type="dxa"/>
            <w:gridSpan w:val="2"/>
          </w:tcPr>
          <w:p w:rsidR="00C21B29" w:rsidRPr="00C21B29" w:rsidRDefault="00C21B29" w:rsidP="00C21B29">
            <w:pPr>
              <w:jc w:val="center"/>
              <w:rPr>
                <w:rFonts w:ascii="Times New Roman" w:hAnsi="Times New Roman"/>
                <w:sz w:val="16"/>
                <w:szCs w:val="16"/>
              </w:rPr>
            </w:pPr>
          </w:p>
        </w:tc>
        <w:tc>
          <w:tcPr>
            <w:tcW w:w="237"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7"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58"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9" w:type="dxa"/>
            <w:gridSpan w:val="2"/>
          </w:tcPr>
          <w:p w:rsidR="00C21B29" w:rsidRPr="00C21B29" w:rsidRDefault="00C21B29" w:rsidP="00C21B29">
            <w:pPr>
              <w:jc w:val="center"/>
              <w:rPr>
                <w:rFonts w:ascii="Times New Roman" w:hAnsi="Times New Roman"/>
                <w:sz w:val="16"/>
                <w:szCs w:val="16"/>
              </w:rPr>
            </w:pPr>
          </w:p>
        </w:tc>
        <w:tc>
          <w:tcPr>
            <w:tcW w:w="378"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51</w:t>
            </w:r>
          </w:p>
        </w:tc>
        <w:tc>
          <w:tcPr>
            <w:tcW w:w="506" w:type="dxa"/>
            <w:gridSpan w:val="2"/>
          </w:tcPr>
          <w:p w:rsidR="00C21B29" w:rsidRPr="00C21B29" w:rsidRDefault="00C21B29" w:rsidP="00C21B29">
            <w:pPr>
              <w:jc w:val="center"/>
              <w:rPr>
                <w:rFonts w:ascii="Times New Roman" w:hAnsi="Times New Roman"/>
                <w:sz w:val="16"/>
                <w:szCs w:val="16"/>
              </w:rPr>
            </w:pPr>
          </w:p>
        </w:tc>
        <w:tc>
          <w:tcPr>
            <w:tcW w:w="42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504" w:type="dxa"/>
            <w:gridSpan w:val="2"/>
          </w:tcPr>
          <w:p w:rsidR="00C21B29" w:rsidRPr="00C21B29" w:rsidRDefault="00C21B29" w:rsidP="00C21B29">
            <w:pPr>
              <w:jc w:val="center"/>
              <w:rPr>
                <w:rFonts w:ascii="Times New Roman" w:hAnsi="Times New Roman"/>
                <w:sz w:val="16"/>
                <w:szCs w:val="16"/>
              </w:rPr>
            </w:pPr>
          </w:p>
        </w:tc>
      </w:tr>
      <w:tr w:rsidR="00C21B29" w:rsidRPr="00C21B29" w:rsidTr="00C21B29">
        <w:tc>
          <w:tcPr>
            <w:tcW w:w="423" w:type="dxa"/>
            <w:gridSpan w:val="2"/>
          </w:tcPr>
          <w:p w:rsidR="00C21B29" w:rsidRPr="00C21B29" w:rsidRDefault="00C21B29" w:rsidP="00C21B29">
            <w:pPr>
              <w:jc w:val="center"/>
              <w:rPr>
                <w:rFonts w:ascii="Times New Roman" w:hAnsi="Times New Roman"/>
                <w:sz w:val="28"/>
                <w:szCs w:val="28"/>
              </w:rPr>
            </w:pPr>
            <w:r w:rsidRPr="00C21B29">
              <w:rPr>
                <w:rFonts w:ascii="Times New Roman" w:hAnsi="Times New Roman"/>
                <w:sz w:val="28"/>
                <w:szCs w:val="28"/>
              </w:rPr>
              <w:t>п</w:t>
            </w:r>
          </w:p>
        </w:tc>
        <w:tc>
          <w:tcPr>
            <w:tcW w:w="429"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85"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40"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40"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55"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40" w:type="dxa"/>
            <w:gridSpan w:val="3"/>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9"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8"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7"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7" w:type="dxa"/>
          </w:tcPr>
          <w:p w:rsidR="00C21B29" w:rsidRPr="00C21B29" w:rsidRDefault="00C21B29" w:rsidP="00C21B29">
            <w:pP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11</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58"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9" w:type="dxa"/>
            <w:gridSpan w:val="2"/>
          </w:tcPr>
          <w:p w:rsidR="00C21B29" w:rsidRPr="00C21B29" w:rsidRDefault="00C21B29" w:rsidP="00C21B29">
            <w:pPr>
              <w:jc w:val="center"/>
              <w:rPr>
                <w:rFonts w:ascii="Times New Roman" w:hAnsi="Times New Roman"/>
                <w:sz w:val="16"/>
                <w:szCs w:val="16"/>
              </w:rPr>
            </w:pPr>
          </w:p>
        </w:tc>
        <w:tc>
          <w:tcPr>
            <w:tcW w:w="378" w:type="dxa"/>
            <w:gridSpan w:val="2"/>
          </w:tcPr>
          <w:p w:rsidR="00C21B29" w:rsidRPr="00C21B29" w:rsidRDefault="00C21B29" w:rsidP="00C21B29">
            <w:pPr>
              <w:jc w:val="center"/>
              <w:rPr>
                <w:rFonts w:ascii="Times New Roman" w:hAnsi="Times New Roman"/>
                <w:sz w:val="16"/>
                <w:szCs w:val="16"/>
              </w:rPr>
            </w:pPr>
          </w:p>
        </w:tc>
        <w:tc>
          <w:tcPr>
            <w:tcW w:w="50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427</w:t>
            </w:r>
          </w:p>
        </w:tc>
        <w:tc>
          <w:tcPr>
            <w:tcW w:w="42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504" w:type="dxa"/>
            <w:gridSpan w:val="2"/>
          </w:tcPr>
          <w:p w:rsidR="00C21B29" w:rsidRPr="00C21B29" w:rsidRDefault="00C21B29" w:rsidP="00C21B29">
            <w:pPr>
              <w:jc w:val="center"/>
              <w:rPr>
                <w:rFonts w:ascii="Times New Roman" w:hAnsi="Times New Roman"/>
                <w:sz w:val="16"/>
                <w:szCs w:val="16"/>
              </w:rPr>
            </w:pPr>
          </w:p>
        </w:tc>
      </w:tr>
      <w:tr w:rsidR="00C21B29" w:rsidRPr="00C21B29" w:rsidTr="00C21B29">
        <w:tc>
          <w:tcPr>
            <w:tcW w:w="423" w:type="dxa"/>
            <w:gridSpan w:val="2"/>
          </w:tcPr>
          <w:p w:rsidR="00C21B29" w:rsidRPr="00C21B29" w:rsidRDefault="00C21B29" w:rsidP="00C21B29">
            <w:pPr>
              <w:jc w:val="center"/>
              <w:rPr>
                <w:rFonts w:ascii="Times New Roman" w:hAnsi="Times New Roman"/>
                <w:sz w:val="28"/>
                <w:szCs w:val="28"/>
              </w:rPr>
            </w:pPr>
            <w:r w:rsidRPr="00C21B29">
              <w:rPr>
                <w:rFonts w:ascii="Times New Roman" w:hAnsi="Times New Roman"/>
                <w:sz w:val="28"/>
                <w:szCs w:val="28"/>
              </w:rPr>
              <w:t>с</w:t>
            </w:r>
          </w:p>
        </w:tc>
        <w:tc>
          <w:tcPr>
            <w:tcW w:w="429" w:type="dxa"/>
          </w:tcPr>
          <w:p w:rsidR="00C21B29" w:rsidRPr="00C21B29" w:rsidRDefault="00C21B29" w:rsidP="00C21B29">
            <w:pPr>
              <w:jc w:val="center"/>
              <w:rPr>
                <w:rFonts w:ascii="Times New Roman" w:hAnsi="Times New Roman"/>
                <w:sz w:val="16"/>
                <w:szCs w:val="16"/>
              </w:rPr>
            </w:pPr>
          </w:p>
        </w:tc>
        <w:tc>
          <w:tcPr>
            <w:tcW w:w="285" w:type="dxa"/>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40" w:type="dxa"/>
            <w:gridSpan w:val="2"/>
          </w:tcPr>
          <w:p w:rsidR="00C21B29" w:rsidRPr="00C21B29" w:rsidRDefault="00C21B29" w:rsidP="00C21B29">
            <w:pPr>
              <w:jc w:val="center"/>
              <w:rPr>
                <w:rFonts w:ascii="Times New Roman" w:hAnsi="Times New Roman"/>
                <w:sz w:val="16"/>
                <w:szCs w:val="16"/>
              </w:rPr>
            </w:pPr>
          </w:p>
        </w:tc>
        <w:tc>
          <w:tcPr>
            <w:tcW w:w="240"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40" w:type="dxa"/>
          </w:tcPr>
          <w:p w:rsidR="00C21B29" w:rsidRPr="00C21B29" w:rsidRDefault="00C21B29" w:rsidP="00C21B29">
            <w:pPr>
              <w:jc w:val="center"/>
              <w:rPr>
                <w:rFonts w:ascii="Times New Roman" w:hAnsi="Times New Roman"/>
                <w:sz w:val="16"/>
                <w:szCs w:val="16"/>
              </w:rPr>
            </w:pPr>
          </w:p>
        </w:tc>
        <w:tc>
          <w:tcPr>
            <w:tcW w:w="255"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40" w:type="dxa"/>
            <w:gridSpan w:val="3"/>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39" w:type="dxa"/>
          </w:tcPr>
          <w:p w:rsidR="00C21B29" w:rsidRPr="00C21B29" w:rsidRDefault="00C21B29" w:rsidP="00C21B29">
            <w:pPr>
              <w:rPr>
                <w:rFonts w:ascii="Times New Roman" w:hAnsi="Times New Roman"/>
                <w:sz w:val="16"/>
                <w:szCs w:val="16"/>
              </w:rPr>
            </w:pPr>
          </w:p>
        </w:tc>
        <w:tc>
          <w:tcPr>
            <w:tcW w:w="238"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7" w:type="dxa"/>
            <w:gridSpan w:val="2"/>
          </w:tcPr>
          <w:p w:rsidR="00C21B29" w:rsidRPr="00C21B29" w:rsidRDefault="00C21B29" w:rsidP="00C21B29">
            <w:pPr>
              <w:jc w:val="center"/>
              <w:rPr>
                <w:rFonts w:ascii="Times New Roman" w:hAnsi="Times New Roman"/>
                <w:sz w:val="16"/>
                <w:szCs w:val="16"/>
              </w:rPr>
            </w:pPr>
          </w:p>
        </w:tc>
        <w:tc>
          <w:tcPr>
            <w:tcW w:w="237"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58"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9" w:type="dxa"/>
            <w:gridSpan w:val="2"/>
          </w:tcPr>
          <w:p w:rsidR="00C21B29" w:rsidRPr="00C21B29" w:rsidRDefault="00C21B29" w:rsidP="00C21B29">
            <w:pPr>
              <w:jc w:val="center"/>
              <w:rPr>
                <w:rFonts w:ascii="Times New Roman" w:hAnsi="Times New Roman"/>
                <w:sz w:val="16"/>
                <w:szCs w:val="16"/>
              </w:rPr>
            </w:pPr>
          </w:p>
        </w:tc>
        <w:tc>
          <w:tcPr>
            <w:tcW w:w="378" w:type="dxa"/>
            <w:gridSpan w:val="2"/>
          </w:tcPr>
          <w:p w:rsidR="00C21B29" w:rsidRPr="00C21B29" w:rsidRDefault="00C21B29" w:rsidP="00C21B29">
            <w:pPr>
              <w:jc w:val="center"/>
              <w:rPr>
                <w:rFonts w:ascii="Times New Roman" w:hAnsi="Times New Roman"/>
                <w:sz w:val="16"/>
                <w:szCs w:val="16"/>
              </w:rPr>
            </w:pPr>
          </w:p>
        </w:tc>
        <w:tc>
          <w:tcPr>
            <w:tcW w:w="506" w:type="dxa"/>
            <w:gridSpan w:val="2"/>
          </w:tcPr>
          <w:p w:rsidR="00C21B29" w:rsidRPr="00C21B29" w:rsidRDefault="00C21B29" w:rsidP="00C21B29">
            <w:pPr>
              <w:jc w:val="center"/>
              <w:rPr>
                <w:rFonts w:ascii="Times New Roman" w:hAnsi="Times New Roman"/>
                <w:sz w:val="16"/>
                <w:szCs w:val="16"/>
              </w:rPr>
            </w:pPr>
          </w:p>
        </w:tc>
        <w:tc>
          <w:tcPr>
            <w:tcW w:w="42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24</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504" w:type="dxa"/>
            <w:gridSpan w:val="2"/>
          </w:tcPr>
          <w:p w:rsidR="00C21B29" w:rsidRPr="00C21B29" w:rsidRDefault="00C21B29" w:rsidP="00C21B29">
            <w:pPr>
              <w:jc w:val="center"/>
              <w:rPr>
                <w:rFonts w:ascii="Times New Roman" w:hAnsi="Times New Roman"/>
                <w:sz w:val="16"/>
                <w:szCs w:val="16"/>
              </w:rPr>
            </w:pPr>
          </w:p>
        </w:tc>
      </w:tr>
      <w:tr w:rsidR="00C21B29" w:rsidRPr="00C21B29" w:rsidTr="00C21B29">
        <w:tc>
          <w:tcPr>
            <w:tcW w:w="423" w:type="dxa"/>
            <w:gridSpan w:val="2"/>
          </w:tcPr>
          <w:p w:rsidR="00C21B29" w:rsidRPr="00C21B29" w:rsidRDefault="00C21B29" w:rsidP="00C21B29">
            <w:pPr>
              <w:jc w:val="center"/>
              <w:rPr>
                <w:rFonts w:ascii="Times New Roman" w:hAnsi="Times New Roman"/>
                <w:sz w:val="28"/>
                <w:szCs w:val="28"/>
              </w:rPr>
            </w:pPr>
            <w:r w:rsidRPr="00C21B29">
              <w:rPr>
                <w:rFonts w:ascii="Times New Roman" w:hAnsi="Times New Roman"/>
                <w:sz w:val="28"/>
                <w:szCs w:val="28"/>
              </w:rPr>
              <w:t>э</w:t>
            </w:r>
          </w:p>
        </w:tc>
        <w:tc>
          <w:tcPr>
            <w:tcW w:w="429" w:type="dxa"/>
          </w:tcPr>
          <w:p w:rsidR="00C21B29" w:rsidRPr="00C21B29" w:rsidRDefault="00C21B29" w:rsidP="00C21B29">
            <w:pPr>
              <w:jc w:val="center"/>
              <w:rPr>
                <w:rFonts w:ascii="Times New Roman" w:hAnsi="Times New Roman"/>
                <w:sz w:val="16"/>
                <w:szCs w:val="16"/>
              </w:rPr>
            </w:pPr>
          </w:p>
        </w:tc>
        <w:tc>
          <w:tcPr>
            <w:tcW w:w="285" w:type="dxa"/>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40" w:type="dxa"/>
            <w:gridSpan w:val="2"/>
          </w:tcPr>
          <w:p w:rsidR="00C21B29" w:rsidRPr="00C21B29" w:rsidRDefault="00C21B29" w:rsidP="00C21B29">
            <w:pPr>
              <w:jc w:val="center"/>
              <w:rPr>
                <w:rFonts w:ascii="Times New Roman" w:hAnsi="Times New Roman"/>
                <w:sz w:val="16"/>
                <w:szCs w:val="16"/>
              </w:rPr>
            </w:pPr>
          </w:p>
        </w:tc>
        <w:tc>
          <w:tcPr>
            <w:tcW w:w="240" w:type="dxa"/>
            <w:gridSpan w:val="2"/>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55" w:type="dxa"/>
          </w:tcPr>
          <w:p w:rsidR="00C21B29" w:rsidRPr="00C21B29" w:rsidRDefault="00C21B29" w:rsidP="00C21B29">
            <w:pPr>
              <w:jc w:val="center"/>
              <w:rPr>
                <w:rFonts w:ascii="Times New Roman" w:hAnsi="Times New Roman"/>
                <w:sz w:val="16"/>
                <w:szCs w:val="16"/>
              </w:rPr>
            </w:pPr>
          </w:p>
        </w:tc>
        <w:tc>
          <w:tcPr>
            <w:tcW w:w="240" w:type="dxa"/>
            <w:gridSpan w:val="3"/>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39" w:type="dxa"/>
          </w:tcPr>
          <w:p w:rsidR="00C21B29" w:rsidRPr="00C21B29" w:rsidRDefault="00C21B29" w:rsidP="00C21B29">
            <w:pPr>
              <w:jc w:val="center"/>
              <w:rPr>
                <w:rFonts w:ascii="Times New Roman" w:hAnsi="Times New Roman"/>
                <w:sz w:val="16"/>
                <w:szCs w:val="16"/>
              </w:rPr>
            </w:pPr>
          </w:p>
        </w:tc>
        <w:tc>
          <w:tcPr>
            <w:tcW w:w="238" w:type="dxa"/>
            <w:gridSpan w:val="2"/>
          </w:tcPr>
          <w:p w:rsidR="00C21B29" w:rsidRPr="00C21B29" w:rsidRDefault="00C21B29" w:rsidP="00C21B29">
            <w:pPr>
              <w:jc w:val="center"/>
              <w:rPr>
                <w:rFonts w:ascii="Times New Roman" w:hAnsi="Times New Roman"/>
                <w:sz w:val="16"/>
                <w:szCs w:val="16"/>
              </w:rPr>
            </w:pPr>
          </w:p>
        </w:tc>
        <w:tc>
          <w:tcPr>
            <w:tcW w:w="237" w:type="dxa"/>
            <w:gridSpan w:val="2"/>
          </w:tcPr>
          <w:p w:rsidR="00C21B29" w:rsidRPr="00C21B29" w:rsidRDefault="00C21B29" w:rsidP="00C21B29">
            <w:pPr>
              <w:jc w:val="center"/>
              <w:rPr>
                <w:rFonts w:ascii="Times New Roman" w:hAnsi="Times New Roman"/>
                <w:sz w:val="16"/>
                <w:szCs w:val="16"/>
              </w:rPr>
            </w:pPr>
          </w:p>
        </w:tc>
        <w:tc>
          <w:tcPr>
            <w:tcW w:w="237"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58"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9" w:type="dxa"/>
            <w:gridSpan w:val="2"/>
          </w:tcPr>
          <w:p w:rsidR="00C21B29" w:rsidRPr="00C21B29" w:rsidRDefault="00C21B29" w:rsidP="00C21B29">
            <w:pPr>
              <w:jc w:val="center"/>
              <w:rPr>
                <w:rFonts w:ascii="Times New Roman" w:hAnsi="Times New Roman"/>
                <w:sz w:val="16"/>
                <w:szCs w:val="16"/>
              </w:rPr>
            </w:pPr>
          </w:p>
        </w:tc>
        <w:tc>
          <w:tcPr>
            <w:tcW w:w="378" w:type="dxa"/>
            <w:gridSpan w:val="2"/>
          </w:tcPr>
          <w:p w:rsidR="00C21B29" w:rsidRPr="00C21B29" w:rsidRDefault="00C21B29" w:rsidP="00C21B29">
            <w:pPr>
              <w:jc w:val="center"/>
              <w:rPr>
                <w:rFonts w:ascii="Times New Roman" w:hAnsi="Times New Roman"/>
                <w:sz w:val="16"/>
                <w:szCs w:val="16"/>
              </w:rPr>
            </w:pPr>
          </w:p>
        </w:tc>
        <w:tc>
          <w:tcPr>
            <w:tcW w:w="506" w:type="dxa"/>
            <w:gridSpan w:val="2"/>
          </w:tcPr>
          <w:p w:rsidR="00C21B29" w:rsidRPr="00C21B29" w:rsidRDefault="00C21B29" w:rsidP="00C21B29">
            <w:pPr>
              <w:jc w:val="center"/>
              <w:rPr>
                <w:rFonts w:ascii="Times New Roman" w:hAnsi="Times New Roman"/>
                <w:sz w:val="16"/>
                <w:szCs w:val="16"/>
              </w:rPr>
            </w:pPr>
          </w:p>
        </w:tc>
        <w:tc>
          <w:tcPr>
            <w:tcW w:w="42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504" w:type="dxa"/>
            <w:gridSpan w:val="2"/>
          </w:tcPr>
          <w:p w:rsidR="00C21B29" w:rsidRPr="00C21B29" w:rsidRDefault="00C21B29" w:rsidP="00C21B29">
            <w:pPr>
              <w:jc w:val="center"/>
              <w:rPr>
                <w:rFonts w:ascii="Times New Roman" w:hAnsi="Times New Roman"/>
                <w:sz w:val="16"/>
                <w:szCs w:val="16"/>
              </w:rPr>
            </w:pPr>
          </w:p>
        </w:tc>
      </w:tr>
      <w:tr w:rsidR="00C21B29" w:rsidRPr="00C21B29" w:rsidTr="00C21B29">
        <w:tc>
          <w:tcPr>
            <w:tcW w:w="423" w:type="dxa"/>
            <w:gridSpan w:val="2"/>
          </w:tcPr>
          <w:p w:rsidR="00C21B29" w:rsidRPr="00C21B29" w:rsidRDefault="00C21B29" w:rsidP="00C21B29">
            <w:pPr>
              <w:jc w:val="center"/>
              <w:rPr>
                <w:rFonts w:ascii="Times New Roman" w:hAnsi="Times New Roman"/>
                <w:sz w:val="28"/>
                <w:szCs w:val="28"/>
              </w:rPr>
            </w:pPr>
            <w:r w:rsidRPr="00C21B29">
              <w:rPr>
                <w:rFonts w:ascii="Times New Roman" w:hAnsi="Times New Roman"/>
                <w:sz w:val="28"/>
                <w:szCs w:val="28"/>
              </w:rPr>
              <w:t>=</w:t>
            </w:r>
          </w:p>
        </w:tc>
        <w:tc>
          <w:tcPr>
            <w:tcW w:w="429" w:type="dxa"/>
          </w:tcPr>
          <w:p w:rsidR="00C21B29" w:rsidRPr="00C21B29" w:rsidRDefault="00C21B29" w:rsidP="00C21B29">
            <w:pPr>
              <w:jc w:val="center"/>
              <w:rPr>
                <w:rFonts w:ascii="Times New Roman" w:hAnsi="Times New Roman"/>
                <w:sz w:val="16"/>
                <w:szCs w:val="16"/>
              </w:rPr>
            </w:pPr>
          </w:p>
        </w:tc>
        <w:tc>
          <w:tcPr>
            <w:tcW w:w="285" w:type="dxa"/>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40" w:type="dxa"/>
            <w:gridSpan w:val="2"/>
          </w:tcPr>
          <w:p w:rsidR="00C21B29" w:rsidRPr="00C21B29" w:rsidRDefault="00C21B29" w:rsidP="00C21B29">
            <w:pPr>
              <w:jc w:val="center"/>
              <w:rPr>
                <w:rFonts w:ascii="Times New Roman" w:hAnsi="Times New Roman"/>
                <w:sz w:val="16"/>
                <w:szCs w:val="16"/>
              </w:rPr>
            </w:pPr>
          </w:p>
        </w:tc>
        <w:tc>
          <w:tcPr>
            <w:tcW w:w="240" w:type="dxa"/>
            <w:gridSpan w:val="2"/>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55" w:type="dxa"/>
          </w:tcPr>
          <w:p w:rsidR="00C21B29" w:rsidRPr="00C21B29" w:rsidRDefault="00C21B29" w:rsidP="00C21B29">
            <w:pPr>
              <w:jc w:val="center"/>
              <w:rPr>
                <w:rFonts w:ascii="Times New Roman" w:hAnsi="Times New Roman"/>
                <w:sz w:val="16"/>
                <w:szCs w:val="16"/>
              </w:rPr>
            </w:pPr>
          </w:p>
        </w:tc>
        <w:tc>
          <w:tcPr>
            <w:tcW w:w="240" w:type="dxa"/>
            <w:gridSpan w:val="3"/>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39" w:type="dxa"/>
          </w:tcPr>
          <w:p w:rsidR="00C21B29" w:rsidRPr="00C21B29" w:rsidRDefault="00C21B29" w:rsidP="00C21B29">
            <w:pPr>
              <w:jc w:val="center"/>
              <w:rPr>
                <w:rFonts w:ascii="Times New Roman" w:hAnsi="Times New Roman"/>
                <w:sz w:val="16"/>
                <w:szCs w:val="16"/>
              </w:rPr>
            </w:pPr>
          </w:p>
        </w:tc>
        <w:tc>
          <w:tcPr>
            <w:tcW w:w="238" w:type="dxa"/>
            <w:gridSpan w:val="2"/>
          </w:tcPr>
          <w:p w:rsidR="00C21B29" w:rsidRPr="00C21B29" w:rsidRDefault="00C21B29" w:rsidP="00C21B29">
            <w:pPr>
              <w:jc w:val="center"/>
              <w:rPr>
                <w:rFonts w:ascii="Times New Roman" w:hAnsi="Times New Roman"/>
                <w:sz w:val="16"/>
                <w:szCs w:val="16"/>
              </w:rPr>
            </w:pPr>
          </w:p>
        </w:tc>
        <w:tc>
          <w:tcPr>
            <w:tcW w:w="237" w:type="dxa"/>
            <w:gridSpan w:val="2"/>
          </w:tcPr>
          <w:p w:rsidR="00C21B29" w:rsidRPr="00C21B29" w:rsidRDefault="00C21B29" w:rsidP="00C21B29">
            <w:pPr>
              <w:jc w:val="center"/>
              <w:rPr>
                <w:rFonts w:ascii="Times New Roman" w:hAnsi="Times New Roman"/>
                <w:sz w:val="16"/>
                <w:szCs w:val="16"/>
              </w:rPr>
            </w:pPr>
          </w:p>
        </w:tc>
        <w:tc>
          <w:tcPr>
            <w:tcW w:w="237"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58"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9" w:type="dxa"/>
            <w:gridSpan w:val="2"/>
          </w:tcPr>
          <w:p w:rsidR="00C21B29" w:rsidRPr="00C21B29" w:rsidRDefault="00C21B29" w:rsidP="00C21B29">
            <w:pPr>
              <w:jc w:val="center"/>
              <w:rPr>
                <w:rFonts w:ascii="Times New Roman" w:hAnsi="Times New Roman"/>
                <w:sz w:val="16"/>
                <w:szCs w:val="16"/>
              </w:rPr>
            </w:pPr>
          </w:p>
        </w:tc>
        <w:tc>
          <w:tcPr>
            <w:tcW w:w="378" w:type="dxa"/>
            <w:gridSpan w:val="2"/>
          </w:tcPr>
          <w:p w:rsidR="00C21B29" w:rsidRPr="00C21B29" w:rsidRDefault="00C21B29" w:rsidP="00C21B29">
            <w:pPr>
              <w:jc w:val="center"/>
              <w:rPr>
                <w:rFonts w:ascii="Times New Roman" w:hAnsi="Times New Roman"/>
                <w:sz w:val="16"/>
                <w:szCs w:val="16"/>
              </w:rPr>
            </w:pPr>
          </w:p>
        </w:tc>
        <w:tc>
          <w:tcPr>
            <w:tcW w:w="506" w:type="dxa"/>
            <w:gridSpan w:val="2"/>
          </w:tcPr>
          <w:p w:rsidR="00C21B29" w:rsidRPr="00C21B29" w:rsidRDefault="00C21B29" w:rsidP="00C21B29">
            <w:pPr>
              <w:jc w:val="center"/>
              <w:rPr>
                <w:rFonts w:ascii="Times New Roman" w:hAnsi="Times New Roman"/>
                <w:sz w:val="16"/>
                <w:szCs w:val="16"/>
              </w:rPr>
            </w:pPr>
          </w:p>
        </w:tc>
        <w:tc>
          <w:tcPr>
            <w:tcW w:w="42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504" w:type="dxa"/>
            <w:gridSpan w:val="2"/>
          </w:tcPr>
          <w:p w:rsidR="00C21B29" w:rsidRPr="00C21B29" w:rsidRDefault="00C21B29" w:rsidP="00C21B29">
            <w:pPr>
              <w:jc w:val="center"/>
              <w:rPr>
                <w:rFonts w:ascii="Times New Roman" w:hAnsi="Times New Roman"/>
                <w:sz w:val="16"/>
                <w:szCs w:val="16"/>
              </w:rPr>
            </w:pPr>
          </w:p>
        </w:tc>
      </w:tr>
      <w:tr w:rsidR="00C21B29" w:rsidRPr="00C21B29" w:rsidTr="00C21B29">
        <w:tc>
          <w:tcPr>
            <w:tcW w:w="423" w:type="dxa"/>
            <w:gridSpan w:val="2"/>
          </w:tcPr>
          <w:p w:rsidR="00C21B29" w:rsidRPr="00C21B29" w:rsidRDefault="00C21B29" w:rsidP="00C21B29">
            <w:pPr>
              <w:jc w:val="center"/>
              <w:rPr>
                <w:rFonts w:ascii="Times New Roman" w:hAnsi="Times New Roman"/>
                <w:sz w:val="28"/>
                <w:szCs w:val="28"/>
              </w:rPr>
            </w:pPr>
            <w:r w:rsidRPr="00C21B29">
              <w:rPr>
                <w:rFonts w:ascii="Times New Roman" w:hAnsi="Times New Roman"/>
                <w:sz w:val="28"/>
                <w:szCs w:val="28"/>
              </w:rPr>
              <w:t>2</w:t>
            </w:r>
          </w:p>
        </w:tc>
        <w:tc>
          <w:tcPr>
            <w:tcW w:w="429"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85"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40"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40" w:type="dxa"/>
            <w:gridSpan w:val="2"/>
          </w:tcPr>
          <w:p w:rsidR="00C21B29" w:rsidRPr="00C21B29" w:rsidRDefault="00C21B29" w:rsidP="00C21B29">
            <w:pPr>
              <w:rPr>
                <w:rFonts w:ascii="Times New Roman" w:hAnsi="Times New Roman"/>
                <w:sz w:val="16"/>
                <w:szCs w:val="16"/>
              </w:rPr>
            </w:pPr>
            <w:r w:rsidRPr="00C21B29">
              <w:rPr>
                <w:rFonts w:ascii="Times New Roman" w:hAnsi="Times New Roman"/>
                <w:sz w:val="16"/>
                <w:szCs w:val="16"/>
              </w:rPr>
              <w:t>12</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55"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40" w:type="dxa"/>
            <w:gridSpan w:val="3"/>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9" w:type="dxa"/>
          </w:tcPr>
          <w:p w:rsidR="00C21B29" w:rsidRPr="00C21B29" w:rsidRDefault="00C21B29" w:rsidP="00C21B29">
            <w:pPr>
              <w:rPr>
                <w:rFonts w:ascii="Times New Roman" w:hAnsi="Times New Roman"/>
                <w:sz w:val="16"/>
                <w:szCs w:val="16"/>
              </w:rPr>
            </w:pPr>
            <w:r w:rsidRPr="00C21B29">
              <w:rPr>
                <w:rFonts w:ascii="Times New Roman" w:hAnsi="Times New Roman"/>
                <w:sz w:val="16"/>
                <w:szCs w:val="16"/>
              </w:rPr>
              <w:t>12</w:t>
            </w:r>
          </w:p>
        </w:tc>
        <w:tc>
          <w:tcPr>
            <w:tcW w:w="238"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7"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7"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gridSpan w:val="2"/>
          </w:tcPr>
          <w:p w:rsidR="00C21B29" w:rsidRPr="00C21B29" w:rsidRDefault="00C21B29" w:rsidP="00C21B29">
            <w:pPr>
              <w:rPr>
                <w:rFonts w:ascii="Times New Roman" w:hAnsi="Times New Roman"/>
                <w:sz w:val="16"/>
                <w:szCs w:val="16"/>
              </w:rPr>
            </w:pPr>
            <w:r w:rsidRPr="00C21B29">
              <w:rPr>
                <w:rFonts w:ascii="Times New Roman" w:hAnsi="Times New Roman"/>
                <w:sz w:val="16"/>
                <w:szCs w:val="16"/>
              </w:rPr>
              <w:t>12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tcPr>
          <w:p w:rsidR="00C21B29" w:rsidRPr="00C21B29" w:rsidRDefault="00C21B29" w:rsidP="00C21B29">
            <w:pPr>
              <w:rPr>
                <w:rFonts w:ascii="Times New Roman" w:hAnsi="Times New Roman"/>
                <w:sz w:val="16"/>
                <w:szCs w:val="16"/>
              </w:rPr>
            </w:pPr>
            <w:r w:rsidRPr="00C21B29">
              <w:rPr>
                <w:rFonts w:ascii="Times New Roman" w:hAnsi="Times New Roman"/>
                <w:sz w:val="16"/>
                <w:szCs w:val="16"/>
              </w:rPr>
              <w:t>12</w:t>
            </w:r>
          </w:p>
        </w:tc>
        <w:tc>
          <w:tcPr>
            <w:tcW w:w="236" w:type="dxa"/>
          </w:tcPr>
          <w:p w:rsidR="00C21B29" w:rsidRPr="00C21B29" w:rsidRDefault="00C21B29" w:rsidP="00C21B29">
            <w:pPr>
              <w:rPr>
                <w:rFonts w:ascii="Times New Roman" w:hAnsi="Times New Roman"/>
                <w:sz w:val="16"/>
                <w:szCs w:val="16"/>
              </w:rPr>
            </w:pPr>
            <w:r w:rsidRPr="00C21B29">
              <w:rPr>
                <w:rFonts w:ascii="Times New Roman" w:hAnsi="Times New Roman"/>
                <w:sz w:val="16"/>
                <w:szCs w:val="16"/>
              </w:rPr>
              <w:t>12</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tcPr>
          <w:p w:rsidR="00C21B29" w:rsidRPr="00C21B29" w:rsidRDefault="00C21B29" w:rsidP="00C21B29">
            <w:pPr>
              <w:rPr>
                <w:rFonts w:ascii="Times New Roman" w:hAnsi="Times New Roman"/>
                <w:sz w:val="16"/>
                <w:szCs w:val="16"/>
              </w:rPr>
            </w:pPr>
            <w:r w:rsidRPr="00C21B29">
              <w:rPr>
                <w:rFonts w:ascii="Times New Roman" w:hAnsi="Times New Roman"/>
                <w:sz w:val="16"/>
                <w:szCs w:val="16"/>
              </w:rPr>
              <w:t>12</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58" w:type="dxa"/>
            <w:gridSpan w:val="2"/>
          </w:tcPr>
          <w:p w:rsidR="00C21B29" w:rsidRPr="00C21B29" w:rsidRDefault="00C21B29" w:rsidP="00C21B29">
            <w:pP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9" w:type="dxa"/>
            <w:gridSpan w:val="2"/>
          </w:tcPr>
          <w:p w:rsidR="00C21B29" w:rsidRPr="00C21B29" w:rsidRDefault="00C21B29" w:rsidP="00C21B29">
            <w:pPr>
              <w:jc w:val="center"/>
              <w:rPr>
                <w:rFonts w:ascii="Times New Roman" w:hAnsi="Times New Roman"/>
                <w:sz w:val="16"/>
                <w:szCs w:val="16"/>
              </w:rPr>
            </w:pPr>
          </w:p>
        </w:tc>
        <w:tc>
          <w:tcPr>
            <w:tcW w:w="378" w:type="dxa"/>
            <w:gridSpan w:val="2"/>
          </w:tcPr>
          <w:p w:rsidR="00C21B29" w:rsidRPr="00C21B29" w:rsidRDefault="00C21B29" w:rsidP="00C21B29">
            <w:pPr>
              <w:jc w:val="center"/>
              <w:rPr>
                <w:rFonts w:ascii="Times New Roman" w:hAnsi="Times New Roman"/>
                <w:sz w:val="16"/>
                <w:szCs w:val="16"/>
              </w:rPr>
            </w:pPr>
          </w:p>
        </w:tc>
        <w:tc>
          <w:tcPr>
            <w:tcW w:w="506" w:type="dxa"/>
            <w:gridSpan w:val="2"/>
          </w:tcPr>
          <w:p w:rsidR="00C21B29" w:rsidRPr="00C21B29" w:rsidRDefault="00C21B29" w:rsidP="00C21B29">
            <w:pPr>
              <w:jc w:val="center"/>
              <w:rPr>
                <w:rFonts w:ascii="Times New Roman" w:hAnsi="Times New Roman"/>
                <w:sz w:val="16"/>
                <w:szCs w:val="16"/>
              </w:rPr>
            </w:pPr>
          </w:p>
        </w:tc>
        <w:tc>
          <w:tcPr>
            <w:tcW w:w="42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504" w:type="dxa"/>
            <w:gridSpan w:val="2"/>
          </w:tcPr>
          <w:p w:rsidR="00C21B29" w:rsidRPr="00C21B29" w:rsidRDefault="00C21B29" w:rsidP="00C21B29">
            <w:pPr>
              <w:jc w:val="center"/>
              <w:rPr>
                <w:rFonts w:ascii="Times New Roman" w:hAnsi="Times New Roman"/>
                <w:sz w:val="16"/>
                <w:szCs w:val="16"/>
              </w:rPr>
            </w:pPr>
          </w:p>
        </w:tc>
      </w:tr>
      <w:tr w:rsidR="00C21B29" w:rsidRPr="00C21B29" w:rsidTr="00C21B29">
        <w:tc>
          <w:tcPr>
            <w:tcW w:w="423" w:type="dxa"/>
            <w:gridSpan w:val="2"/>
          </w:tcPr>
          <w:p w:rsidR="00C21B29" w:rsidRPr="00C21B29" w:rsidRDefault="00C21B29" w:rsidP="00C21B29">
            <w:pPr>
              <w:jc w:val="center"/>
              <w:rPr>
                <w:rFonts w:ascii="Times New Roman" w:hAnsi="Times New Roman"/>
                <w:sz w:val="28"/>
                <w:szCs w:val="28"/>
              </w:rPr>
            </w:pPr>
            <w:r w:rsidRPr="00C21B29">
              <w:rPr>
                <w:rFonts w:ascii="Times New Roman" w:hAnsi="Times New Roman"/>
                <w:sz w:val="28"/>
                <w:szCs w:val="28"/>
              </w:rPr>
              <w:t>т</w:t>
            </w:r>
          </w:p>
        </w:tc>
        <w:tc>
          <w:tcPr>
            <w:tcW w:w="429"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85"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40" w:type="dxa"/>
          </w:tcPr>
          <w:p w:rsidR="00C21B29" w:rsidRPr="00C21B29" w:rsidRDefault="00C21B29" w:rsidP="00C21B29">
            <w:pPr>
              <w:jc w:val="center"/>
              <w:rPr>
                <w:rFonts w:ascii="Times New Roman" w:hAnsi="Times New Roman"/>
                <w:sz w:val="16"/>
                <w:szCs w:val="16"/>
              </w:rPr>
            </w:pPr>
          </w:p>
        </w:tc>
        <w:tc>
          <w:tcPr>
            <w:tcW w:w="240"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40" w:type="dxa"/>
            <w:gridSpan w:val="2"/>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55" w:type="dxa"/>
          </w:tcPr>
          <w:p w:rsidR="00C21B29" w:rsidRPr="00C21B29" w:rsidRDefault="00C21B29" w:rsidP="00C21B29">
            <w:pPr>
              <w:jc w:val="center"/>
              <w:rPr>
                <w:rFonts w:ascii="Times New Roman" w:hAnsi="Times New Roman"/>
                <w:sz w:val="16"/>
                <w:szCs w:val="16"/>
              </w:rPr>
            </w:pPr>
          </w:p>
        </w:tc>
        <w:tc>
          <w:tcPr>
            <w:tcW w:w="240" w:type="dxa"/>
            <w:gridSpan w:val="3"/>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40" w:type="dxa"/>
          </w:tcPr>
          <w:p w:rsidR="00C21B29" w:rsidRPr="00C21B29" w:rsidRDefault="00C21B29" w:rsidP="00C21B29">
            <w:pPr>
              <w:jc w:val="center"/>
              <w:rPr>
                <w:rFonts w:ascii="Times New Roman" w:hAnsi="Times New Roman"/>
                <w:sz w:val="16"/>
                <w:szCs w:val="16"/>
              </w:rPr>
            </w:pPr>
          </w:p>
        </w:tc>
        <w:tc>
          <w:tcPr>
            <w:tcW w:w="239"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8" w:type="dxa"/>
            <w:gridSpan w:val="2"/>
          </w:tcPr>
          <w:p w:rsidR="00C21B29" w:rsidRPr="00C21B29" w:rsidRDefault="00C21B29" w:rsidP="00C21B29">
            <w:pPr>
              <w:jc w:val="center"/>
              <w:rPr>
                <w:rFonts w:ascii="Times New Roman" w:hAnsi="Times New Roman"/>
                <w:sz w:val="16"/>
                <w:szCs w:val="16"/>
              </w:rPr>
            </w:pPr>
          </w:p>
        </w:tc>
        <w:tc>
          <w:tcPr>
            <w:tcW w:w="237"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7"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58"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9" w:type="dxa"/>
            <w:gridSpan w:val="2"/>
          </w:tcPr>
          <w:p w:rsidR="00C21B29" w:rsidRPr="00C21B29" w:rsidRDefault="00C21B29" w:rsidP="00C21B29">
            <w:pPr>
              <w:jc w:val="center"/>
              <w:rPr>
                <w:rFonts w:ascii="Times New Roman" w:hAnsi="Times New Roman"/>
                <w:sz w:val="16"/>
                <w:szCs w:val="16"/>
              </w:rPr>
            </w:pPr>
          </w:p>
        </w:tc>
        <w:tc>
          <w:tcPr>
            <w:tcW w:w="378"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51</w:t>
            </w:r>
          </w:p>
        </w:tc>
        <w:tc>
          <w:tcPr>
            <w:tcW w:w="506" w:type="dxa"/>
            <w:gridSpan w:val="2"/>
          </w:tcPr>
          <w:p w:rsidR="00C21B29" w:rsidRPr="00C21B29" w:rsidRDefault="00C21B29" w:rsidP="00C21B29">
            <w:pPr>
              <w:jc w:val="center"/>
              <w:rPr>
                <w:rFonts w:ascii="Times New Roman" w:hAnsi="Times New Roman"/>
                <w:sz w:val="16"/>
                <w:szCs w:val="16"/>
              </w:rPr>
            </w:pPr>
          </w:p>
        </w:tc>
        <w:tc>
          <w:tcPr>
            <w:tcW w:w="42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504"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504</w:t>
            </w:r>
          </w:p>
        </w:tc>
      </w:tr>
      <w:tr w:rsidR="00C21B29" w:rsidRPr="00C21B29" w:rsidTr="00C21B29">
        <w:tc>
          <w:tcPr>
            <w:tcW w:w="423" w:type="dxa"/>
            <w:gridSpan w:val="2"/>
          </w:tcPr>
          <w:p w:rsidR="00C21B29" w:rsidRPr="00C21B29" w:rsidRDefault="00C21B29" w:rsidP="00C21B29">
            <w:pPr>
              <w:jc w:val="center"/>
              <w:rPr>
                <w:rFonts w:ascii="Times New Roman" w:hAnsi="Times New Roman"/>
                <w:sz w:val="28"/>
                <w:szCs w:val="28"/>
              </w:rPr>
            </w:pPr>
            <w:r w:rsidRPr="00C21B29">
              <w:rPr>
                <w:rFonts w:ascii="Times New Roman" w:hAnsi="Times New Roman"/>
                <w:sz w:val="28"/>
                <w:szCs w:val="28"/>
              </w:rPr>
              <w:t>п</w:t>
            </w:r>
          </w:p>
        </w:tc>
        <w:tc>
          <w:tcPr>
            <w:tcW w:w="429"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85"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40"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40"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55"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40" w:type="dxa"/>
            <w:gridSpan w:val="3"/>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9"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8"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7"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7" w:type="dxa"/>
          </w:tcPr>
          <w:p w:rsidR="00C21B29" w:rsidRPr="00C21B29" w:rsidRDefault="00C21B29" w:rsidP="00C21B29">
            <w:pP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11</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58"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9" w:type="dxa"/>
            <w:gridSpan w:val="2"/>
          </w:tcPr>
          <w:p w:rsidR="00C21B29" w:rsidRPr="00C21B29" w:rsidRDefault="00C21B29" w:rsidP="00C21B29">
            <w:pPr>
              <w:jc w:val="center"/>
              <w:rPr>
                <w:rFonts w:ascii="Times New Roman" w:hAnsi="Times New Roman"/>
                <w:sz w:val="16"/>
                <w:szCs w:val="16"/>
              </w:rPr>
            </w:pPr>
          </w:p>
        </w:tc>
        <w:tc>
          <w:tcPr>
            <w:tcW w:w="378" w:type="dxa"/>
            <w:gridSpan w:val="2"/>
          </w:tcPr>
          <w:p w:rsidR="00C21B29" w:rsidRPr="00C21B29" w:rsidRDefault="00C21B29" w:rsidP="00C21B29">
            <w:pPr>
              <w:jc w:val="center"/>
              <w:rPr>
                <w:rFonts w:ascii="Times New Roman" w:hAnsi="Times New Roman"/>
                <w:sz w:val="16"/>
                <w:szCs w:val="16"/>
              </w:rPr>
            </w:pPr>
          </w:p>
        </w:tc>
        <w:tc>
          <w:tcPr>
            <w:tcW w:w="50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427</w:t>
            </w:r>
          </w:p>
        </w:tc>
        <w:tc>
          <w:tcPr>
            <w:tcW w:w="42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504" w:type="dxa"/>
            <w:gridSpan w:val="2"/>
          </w:tcPr>
          <w:p w:rsidR="00C21B29" w:rsidRPr="00C21B29" w:rsidRDefault="00C21B29" w:rsidP="00C21B29">
            <w:pPr>
              <w:jc w:val="center"/>
              <w:rPr>
                <w:rFonts w:ascii="Times New Roman" w:hAnsi="Times New Roman"/>
                <w:sz w:val="16"/>
                <w:szCs w:val="16"/>
              </w:rPr>
            </w:pPr>
          </w:p>
        </w:tc>
      </w:tr>
      <w:tr w:rsidR="00C21B29" w:rsidRPr="00C21B29" w:rsidTr="00C21B29">
        <w:tc>
          <w:tcPr>
            <w:tcW w:w="423" w:type="dxa"/>
            <w:gridSpan w:val="2"/>
          </w:tcPr>
          <w:p w:rsidR="00C21B29" w:rsidRPr="00C21B29" w:rsidRDefault="00C21B29" w:rsidP="00C21B29">
            <w:pPr>
              <w:jc w:val="center"/>
              <w:rPr>
                <w:rFonts w:ascii="Times New Roman" w:hAnsi="Times New Roman"/>
                <w:sz w:val="28"/>
                <w:szCs w:val="28"/>
              </w:rPr>
            </w:pPr>
            <w:r w:rsidRPr="00C21B29">
              <w:rPr>
                <w:rFonts w:ascii="Times New Roman" w:hAnsi="Times New Roman"/>
                <w:sz w:val="28"/>
                <w:szCs w:val="28"/>
              </w:rPr>
              <w:t>с</w:t>
            </w:r>
          </w:p>
        </w:tc>
        <w:tc>
          <w:tcPr>
            <w:tcW w:w="429" w:type="dxa"/>
          </w:tcPr>
          <w:p w:rsidR="00C21B29" w:rsidRPr="00C21B29" w:rsidRDefault="00C21B29" w:rsidP="00C21B29">
            <w:pPr>
              <w:jc w:val="center"/>
              <w:rPr>
                <w:rFonts w:ascii="Times New Roman" w:hAnsi="Times New Roman"/>
                <w:sz w:val="16"/>
                <w:szCs w:val="16"/>
              </w:rPr>
            </w:pPr>
          </w:p>
        </w:tc>
        <w:tc>
          <w:tcPr>
            <w:tcW w:w="285" w:type="dxa"/>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40" w:type="dxa"/>
            <w:gridSpan w:val="2"/>
          </w:tcPr>
          <w:p w:rsidR="00C21B29" w:rsidRPr="00C21B29" w:rsidRDefault="00C21B29" w:rsidP="00C21B29">
            <w:pPr>
              <w:jc w:val="center"/>
              <w:rPr>
                <w:rFonts w:ascii="Times New Roman" w:hAnsi="Times New Roman"/>
                <w:sz w:val="16"/>
                <w:szCs w:val="16"/>
              </w:rPr>
            </w:pPr>
          </w:p>
        </w:tc>
        <w:tc>
          <w:tcPr>
            <w:tcW w:w="240"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40" w:type="dxa"/>
          </w:tcPr>
          <w:p w:rsidR="00C21B29" w:rsidRPr="00C21B29" w:rsidRDefault="00C21B29" w:rsidP="00C21B29">
            <w:pPr>
              <w:jc w:val="center"/>
              <w:rPr>
                <w:rFonts w:ascii="Times New Roman" w:hAnsi="Times New Roman"/>
                <w:sz w:val="16"/>
                <w:szCs w:val="16"/>
              </w:rPr>
            </w:pPr>
          </w:p>
        </w:tc>
        <w:tc>
          <w:tcPr>
            <w:tcW w:w="255"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40" w:type="dxa"/>
            <w:gridSpan w:val="3"/>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39" w:type="dxa"/>
          </w:tcPr>
          <w:p w:rsidR="00C21B29" w:rsidRPr="00C21B29" w:rsidRDefault="00C21B29" w:rsidP="00C21B29">
            <w:pPr>
              <w:rPr>
                <w:rFonts w:ascii="Times New Roman" w:hAnsi="Times New Roman"/>
                <w:sz w:val="16"/>
                <w:szCs w:val="16"/>
              </w:rPr>
            </w:pPr>
          </w:p>
        </w:tc>
        <w:tc>
          <w:tcPr>
            <w:tcW w:w="238"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7" w:type="dxa"/>
            <w:gridSpan w:val="2"/>
          </w:tcPr>
          <w:p w:rsidR="00C21B29" w:rsidRPr="00C21B29" w:rsidRDefault="00C21B29" w:rsidP="00C21B29">
            <w:pPr>
              <w:jc w:val="center"/>
              <w:rPr>
                <w:rFonts w:ascii="Times New Roman" w:hAnsi="Times New Roman"/>
                <w:sz w:val="16"/>
                <w:szCs w:val="16"/>
              </w:rPr>
            </w:pPr>
          </w:p>
        </w:tc>
        <w:tc>
          <w:tcPr>
            <w:tcW w:w="237"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58"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9" w:type="dxa"/>
            <w:gridSpan w:val="2"/>
          </w:tcPr>
          <w:p w:rsidR="00C21B29" w:rsidRPr="00C21B29" w:rsidRDefault="00C21B29" w:rsidP="00C21B29">
            <w:pPr>
              <w:jc w:val="center"/>
              <w:rPr>
                <w:rFonts w:ascii="Times New Roman" w:hAnsi="Times New Roman"/>
                <w:sz w:val="16"/>
                <w:szCs w:val="16"/>
              </w:rPr>
            </w:pPr>
          </w:p>
        </w:tc>
        <w:tc>
          <w:tcPr>
            <w:tcW w:w="378" w:type="dxa"/>
            <w:gridSpan w:val="2"/>
          </w:tcPr>
          <w:p w:rsidR="00C21B29" w:rsidRPr="00C21B29" w:rsidRDefault="00C21B29" w:rsidP="00C21B29">
            <w:pPr>
              <w:jc w:val="center"/>
              <w:rPr>
                <w:rFonts w:ascii="Times New Roman" w:hAnsi="Times New Roman"/>
                <w:sz w:val="16"/>
                <w:szCs w:val="16"/>
              </w:rPr>
            </w:pPr>
          </w:p>
        </w:tc>
        <w:tc>
          <w:tcPr>
            <w:tcW w:w="506" w:type="dxa"/>
            <w:gridSpan w:val="2"/>
          </w:tcPr>
          <w:p w:rsidR="00C21B29" w:rsidRPr="00C21B29" w:rsidRDefault="00C21B29" w:rsidP="00C21B29">
            <w:pPr>
              <w:jc w:val="center"/>
              <w:rPr>
                <w:rFonts w:ascii="Times New Roman" w:hAnsi="Times New Roman"/>
                <w:sz w:val="16"/>
                <w:szCs w:val="16"/>
              </w:rPr>
            </w:pPr>
          </w:p>
        </w:tc>
        <w:tc>
          <w:tcPr>
            <w:tcW w:w="42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24</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504" w:type="dxa"/>
            <w:gridSpan w:val="2"/>
          </w:tcPr>
          <w:p w:rsidR="00C21B29" w:rsidRPr="00C21B29" w:rsidRDefault="00C21B29" w:rsidP="00C21B29">
            <w:pPr>
              <w:jc w:val="center"/>
              <w:rPr>
                <w:rFonts w:ascii="Times New Roman" w:hAnsi="Times New Roman"/>
                <w:sz w:val="16"/>
                <w:szCs w:val="16"/>
              </w:rPr>
            </w:pPr>
          </w:p>
        </w:tc>
      </w:tr>
      <w:tr w:rsidR="00C21B29" w:rsidRPr="00C21B29" w:rsidTr="00C21B29">
        <w:tc>
          <w:tcPr>
            <w:tcW w:w="423" w:type="dxa"/>
            <w:gridSpan w:val="2"/>
          </w:tcPr>
          <w:p w:rsidR="00C21B29" w:rsidRPr="00C21B29" w:rsidRDefault="00C21B29" w:rsidP="00C21B29">
            <w:pPr>
              <w:jc w:val="center"/>
              <w:rPr>
                <w:rFonts w:ascii="Times New Roman" w:hAnsi="Times New Roman"/>
                <w:sz w:val="28"/>
                <w:szCs w:val="28"/>
              </w:rPr>
            </w:pPr>
            <w:r w:rsidRPr="00C21B29">
              <w:rPr>
                <w:rFonts w:ascii="Times New Roman" w:hAnsi="Times New Roman"/>
                <w:sz w:val="28"/>
                <w:szCs w:val="28"/>
              </w:rPr>
              <w:t>=</w:t>
            </w:r>
          </w:p>
        </w:tc>
        <w:tc>
          <w:tcPr>
            <w:tcW w:w="429" w:type="dxa"/>
          </w:tcPr>
          <w:p w:rsidR="00C21B29" w:rsidRPr="00C21B29" w:rsidRDefault="00C21B29" w:rsidP="00C21B29">
            <w:pPr>
              <w:jc w:val="center"/>
              <w:rPr>
                <w:rFonts w:ascii="Times New Roman" w:hAnsi="Times New Roman"/>
                <w:sz w:val="16"/>
                <w:szCs w:val="16"/>
              </w:rPr>
            </w:pPr>
          </w:p>
        </w:tc>
        <w:tc>
          <w:tcPr>
            <w:tcW w:w="285" w:type="dxa"/>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40" w:type="dxa"/>
            <w:gridSpan w:val="2"/>
          </w:tcPr>
          <w:p w:rsidR="00C21B29" w:rsidRPr="00C21B29" w:rsidRDefault="00C21B29" w:rsidP="00C21B29">
            <w:pPr>
              <w:jc w:val="center"/>
              <w:rPr>
                <w:rFonts w:ascii="Times New Roman" w:hAnsi="Times New Roman"/>
                <w:sz w:val="16"/>
                <w:szCs w:val="16"/>
              </w:rPr>
            </w:pPr>
          </w:p>
        </w:tc>
        <w:tc>
          <w:tcPr>
            <w:tcW w:w="240" w:type="dxa"/>
            <w:gridSpan w:val="2"/>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55" w:type="dxa"/>
          </w:tcPr>
          <w:p w:rsidR="00C21B29" w:rsidRPr="00C21B29" w:rsidRDefault="00C21B29" w:rsidP="00C21B29">
            <w:pPr>
              <w:jc w:val="center"/>
              <w:rPr>
                <w:rFonts w:ascii="Times New Roman" w:hAnsi="Times New Roman"/>
                <w:sz w:val="16"/>
                <w:szCs w:val="16"/>
              </w:rPr>
            </w:pPr>
          </w:p>
        </w:tc>
        <w:tc>
          <w:tcPr>
            <w:tcW w:w="240" w:type="dxa"/>
            <w:gridSpan w:val="3"/>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39" w:type="dxa"/>
          </w:tcPr>
          <w:p w:rsidR="00C21B29" w:rsidRPr="00C21B29" w:rsidRDefault="00C21B29" w:rsidP="00C21B29">
            <w:pPr>
              <w:jc w:val="center"/>
              <w:rPr>
                <w:rFonts w:ascii="Times New Roman" w:hAnsi="Times New Roman"/>
                <w:sz w:val="16"/>
                <w:szCs w:val="16"/>
              </w:rPr>
            </w:pPr>
          </w:p>
        </w:tc>
        <w:tc>
          <w:tcPr>
            <w:tcW w:w="238" w:type="dxa"/>
            <w:gridSpan w:val="2"/>
          </w:tcPr>
          <w:p w:rsidR="00C21B29" w:rsidRPr="00C21B29" w:rsidRDefault="00C21B29" w:rsidP="00C21B29">
            <w:pPr>
              <w:jc w:val="center"/>
              <w:rPr>
                <w:rFonts w:ascii="Times New Roman" w:hAnsi="Times New Roman"/>
                <w:sz w:val="16"/>
                <w:szCs w:val="16"/>
              </w:rPr>
            </w:pPr>
          </w:p>
        </w:tc>
        <w:tc>
          <w:tcPr>
            <w:tcW w:w="237" w:type="dxa"/>
            <w:gridSpan w:val="2"/>
          </w:tcPr>
          <w:p w:rsidR="00C21B29" w:rsidRPr="00C21B29" w:rsidRDefault="00C21B29" w:rsidP="00C21B29">
            <w:pPr>
              <w:jc w:val="center"/>
              <w:rPr>
                <w:rFonts w:ascii="Times New Roman" w:hAnsi="Times New Roman"/>
                <w:sz w:val="16"/>
                <w:szCs w:val="16"/>
              </w:rPr>
            </w:pPr>
          </w:p>
        </w:tc>
        <w:tc>
          <w:tcPr>
            <w:tcW w:w="237"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58"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9" w:type="dxa"/>
            <w:gridSpan w:val="2"/>
          </w:tcPr>
          <w:p w:rsidR="00C21B29" w:rsidRPr="00C21B29" w:rsidRDefault="00C21B29" w:rsidP="00C21B29">
            <w:pPr>
              <w:jc w:val="center"/>
              <w:rPr>
                <w:rFonts w:ascii="Times New Roman" w:hAnsi="Times New Roman"/>
                <w:sz w:val="16"/>
                <w:szCs w:val="16"/>
              </w:rPr>
            </w:pPr>
          </w:p>
        </w:tc>
        <w:tc>
          <w:tcPr>
            <w:tcW w:w="378" w:type="dxa"/>
            <w:gridSpan w:val="2"/>
          </w:tcPr>
          <w:p w:rsidR="00C21B29" w:rsidRPr="00C21B29" w:rsidRDefault="00C21B29" w:rsidP="00C21B29">
            <w:pPr>
              <w:jc w:val="center"/>
              <w:rPr>
                <w:rFonts w:ascii="Times New Roman" w:hAnsi="Times New Roman"/>
                <w:sz w:val="16"/>
                <w:szCs w:val="16"/>
              </w:rPr>
            </w:pPr>
          </w:p>
        </w:tc>
        <w:tc>
          <w:tcPr>
            <w:tcW w:w="506" w:type="dxa"/>
            <w:gridSpan w:val="2"/>
          </w:tcPr>
          <w:p w:rsidR="00C21B29" w:rsidRPr="00C21B29" w:rsidRDefault="00C21B29" w:rsidP="00C21B29">
            <w:pPr>
              <w:jc w:val="center"/>
              <w:rPr>
                <w:rFonts w:ascii="Times New Roman" w:hAnsi="Times New Roman"/>
                <w:sz w:val="16"/>
                <w:szCs w:val="16"/>
              </w:rPr>
            </w:pPr>
          </w:p>
        </w:tc>
        <w:tc>
          <w:tcPr>
            <w:tcW w:w="42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504" w:type="dxa"/>
            <w:gridSpan w:val="2"/>
          </w:tcPr>
          <w:p w:rsidR="00C21B29" w:rsidRPr="00C21B29" w:rsidRDefault="00C21B29" w:rsidP="00C21B29">
            <w:pPr>
              <w:jc w:val="center"/>
              <w:rPr>
                <w:rFonts w:ascii="Times New Roman" w:hAnsi="Times New Roman"/>
                <w:sz w:val="16"/>
                <w:szCs w:val="16"/>
              </w:rPr>
            </w:pPr>
          </w:p>
        </w:tc>
      </w:tr>
      <w:tr w:rsidR="00C21B29" w:rsidRPr="00C21B29" w:rsidTr="00C21B29">
        <w:tc>
          <w:tcPr>
            <w:tcW w:w="423" w:type="dxa"/>
            <w:gridSpan w:val="2"/>
          </w:tcPr>
          <w:p w:rsidR="00C21B29" w:rsidRPr="00C21B29" w:rsidRDefault="00C21B29" w:rsidP="00C21B29">
            <w:pPr>
              <w:jc w:val="center"/>
              <w:rPr>
                <w:rFonts w:ascii="Times New Roman" w:hAnsi="Times New Roman"/>
                <w:sz w:val="28"/>
                <w:szCs w:val="28"/>
              </w:rPr>
            </w:pPr>
            <w:r w:rsidRPr="00C21B29">
              <w:rPr>
                <w:rFonts w:ascii="Times New Roman" w:hAnsi="Times New Roman"/>
                <w:sz w:val="28"/>
                <w:szCs w:val="28"/>
              </w:rPr>
              <w:t>3</w:t>
            </w:r>
          </w:p>
        </w:tc>
        <w:tc>
          <w:tcPr>
            <w:tcW w:w="429"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14</w:t>
            </w:r>
          </w:p>
        </w:tc>
        <w:tc>
          <w:tcPr>
            <w:tcW w:w="285"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14</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14</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14</w:t>
            </w:r>
          </w:p>
        </w:tc>
        <w:tc>
          <w:tcPr>
            <w:tcW w:w="240"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14</w:t>
            </w:r>
          </w:p>
        </w:tc>
        <w:tc>
          <w:tcPr>
            <w:tcW w:w="240"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14</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14</w:t>
            </w:r>
          </w:p>
        </w:tc>
        <w:tc>
          <w:tcPr>
            <w:tcW w:w="255"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14</w:t>
            </w:r>
          </w:p>
        </w:tc>
        <w:tc>
          <w:tcPr>
            <w:tcW w:w="240" w:type="dxa"/>
            <w:gridSpan w:val="3"/>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14</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14</w:t>
            </w:r>
          </w:p>
        </w:tc>
        <w:tc>
          <w:tcPr>
            <w:tcW w:w="239"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14</w:t>
            </w:r>
          </w:p>
        </w:tc>
        <w:tc>
          <w:tcPr>
            <w:tcW w:w="238"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14</w:t>
            </w:r>
          </w:p>
        </w:tc>
        <w:tc>
          <w:tcPr>
            <w:tcW w:w="237"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14</w:t>
            </w:r>
          </w:p>
        </w:tc>
        <w:tc>
          <w:tcPr>
            <w:tcW w:w="237"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14</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14</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14</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14</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14</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14</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14</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14</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14</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14</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14</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14</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14</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14</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14</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14</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14</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14</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14</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14</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14</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14</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14</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14</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14</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14</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14</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14</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14</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58"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9" w:type="dxa"/>
            <w:gridSpan w:val="2"/>
          </w:tcPr>
          <w:p w:rsidR="00C21B29" w:rsidRPr="00C21B29" w:rsidRDefault="00C21B29" w:rsidP="00C21B29">
            <w:pPr>
              <w:jc w:val="center"/>
              <w:rPr>
                <w:rFonts w:ascii="Times New Roman" w:hAnsi="Times New Roman"/>
                <w:sz w:val="16"/>
                <w:szCs w:val="16"/>
              </w:rPr>
            </w:pPr>
          </w:p>
        </w:tc>
        <w:tc>
          <w:tcPr>
            <w:tcW w:w="378" w:type="dxa"/>
            <w:gridSpan w:val="2"/>
          </w:tcPr>
          <w:p w:rsidR="00C21B29" w:rsidRPr="00C21B29" w:rsidRDefault="00C21B29" w:rsidP="00C21B29">
            <w:pPr>
              <w:jc w:val="center"/>
              <w:rPr>
                <w:rFonts w:ascii="Times New Roman" w:hAnsi="Times New Roman"/>
                <w:sz w:val="16"/>
                <w:szCs w:val="16"/>
              </w:rPr>
            </w:pPr>
          </w:p>
        </w:tc>
        <w:tc>
          <w:tcPr>
            <w:tcW w:w="506" w:type="dxa"/>
            <w:gridSpan w:val="2"/>
          </w:tcPr>
          <w:p w:rsidR="00C21B29" w:rsidRPr="00C21B29" w:rsidRDefault="00C21B29" w:rsidP="00C21B29">
            <w:pPr>
              <w:jc w:val="center"/>
              <w:rPr>
                <w:rFonts w:ascii="Times New Roman" w:hAnsi="Times New Roman"/>
                <w:sz w:val="16"/>
                <w:szCs w:val="16"/>
              </w:rPr>
            </w:pPr>
          </w:p>
        </w:tc>
        <w:tc>
          <w:tcPr>
            <w:tcW w:w="42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504"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588</w:t>
            </w:r>
          </w:p>
        </w:tc>
      </w:tr>
      <w:tr w:rsidR="00C21B29" w:rsidRPr="00C21B29" w:rsidTr="00C21B29">
        <w:tc>
          <w:tcPr>
            <w:tcW w:w="423" w:type="dxa"/>
            <w:gridSpan w:val="2"/>
          </w:tcPr>
          <w:p w:rsidR="00C21B29" w:rsidRPr="00C21B29" w:rsidRDefault="00C21B29" w:rsidP="00C21B29">
            <w:pPr>
              <w:jc w:val="center"/>
              <w:rPr>
                <w:rFonts w:ascii="Times New Roman" w:hAnsi="Times New Roman"/>
                <w:sz w:val="28"/>
                <w:szCs w:val="28"/>
              </w:rPr>
            </w:pPr>
            <w:r w:rsidRPr="00C21B29">
              <w:rPr>
                <w:rFonts w:ascii="Times New Roman" w:hAnsi="Times New Roman"/>
                <w:sz w:val="28"/>
                <w:szCs w:val="28"/>
              </w:rPr>
              <w:t>т</w:t>
            </w:r>
          </w:p>
        </w:tc>
        <w:tc>
          <w:tcPr>
            <w:tcW w:w="429" w:type="dxa"/>
          </w:tcPr>
          <w:p w:rsidR="00C21B29" w:rsidRPr="00C21B29" w:rsidRDefault="00C21B29" w:rsidP="00C21B29">
            <w:pPr>
              <w:jc w:val="center"/>
              <w:rPr>
                <w:rFonts w:ascii="Times New Roman" w:hAnsi="Times New Roman"/>
                <w:sz w:val="16"/>
                <w:szCs w:val="16"/>
              </w:rPr>
            </w:pPr>
          </w:p>
        </w:tc>
        <w:tc>
          <w:tcPr>
            <w:tcW w:w="285" w:type="dxa"/>
          </w:tcPr>
          <w:p w:rsidR="00C21B29" w:rsidRPr="00C21B29" w:rsidRDefault="00C21B29" w:rsidP="00C21B29">
            <w:pP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40"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40" w:type="dxa"/>
            <w:gridSpan w:val="2"/>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55" w:type="dxa"/>
          </w:tcPr>
          <w:p w:rsidR="00C21B29" w:rsidRPr="00C21B29" w:rsidRDefault="00C21B29" w:rsidP="00C21B29">
            <w:pPr>
              <w:jc w:val="center"/>
              <w:rPr>
                <w:rFonts w:ascii="Times New Roman" w:hAnsi="Times New Roman"/>
                <w:sz w:val="16"/>
                <w:szCs w:val="16"/>
              </w:rPr>
            </w:pPr>
          </w:p>
        </w:tc>
        <w:tc>
          <w:tcPr>
            <w:tcW w:w="240" w:type="dxa"/>
            <w:gridSpan w:val="3"/>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40" w:type="dxa"/>
          </w:tcPr>
          <w:p w:rsidR="00C21B29" w:rsidRPr="00C21B29" w:rsidRDefault="00C21B29" w:rsidP="00C21B29">
            <w:pPr>
              <w:jc w:val="center"/>
              <w:rPr>
                <w:rFonts w:ascii="Times New Roman" w:hAnsi="Times New Roman"/>
                <w:sz w:val="16"/>
                <w:szCs w:val="16"/>
              </w:rPr>
            </w:pPr>
          </w:p>
        </w:tc>
        <w:tc>
          <w:tcPr>
            <w:tcW w:w="239"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8" w:type="dxa"/>
            <w:gridSpan w:val="2"/>
          </w:tcPr>
          <w:p w:rsidR="00C21B29" w:rsidRPr="00C21B29" w:rsidRDefault="00C21B29" w:rsidP="00C21B29">
            <w:pPr>
              <w:jc w:val="center"/>
              <w:rPr>
                <w:rFonts w:ascii="Times New Roman" w:hAnsi="Times New Roman"/>
                <w:sz w:val="16"/>
                <w:szCs w:val="16"/>
              </w:rPr>
            </w:pPr>
          </w:p>
        </w:tc>
        <w:tc>
          <w:tcPr>
            <w:tcW w:w="237"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7"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58"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9" w:type="dxa"/>
            <w:gridSpan w:val="2"/>
          </w:tcPr>
          <w:p w:rsidR="00C21B29" w:rsidRPr="00C21B29" w:rsidRDefault="00C21B29" w:rsidP="00C21B29">
            <w:pPr>
              <w:jc w:val="center"/>
              <w:rPr>
                <w:rFonts w:ascii="Times New Roman" w:hAnsi="Times New Roman"/>
                <w:sz w:val="16"/>
                <w:szCs w:val="16"/>
              </w:rPr>
            </w:pPr>
          </w:p>
        </w:tc>
        <w:tc>
          <w:tcPr>
            <w:tcW w:w="378"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51</w:t>
            </w:r>
          </w:p>
        </w:tc>
        <w:tc>
          <w:tcPr>
            <w:tcW w:w="506" w:type="dxa"/>
            <w:gridSpan w:val="2"/>
          </w:tcPr>
          <w:p w:rsidR="00C21B29" w:rsidRPr="00C21B29" w:rsidRDefault="00C21B29" w:rsidP="00C21B29">
            <w:pPr>
              <w:jc w:val="center"/>
              <w:rPr>
                <w:rFonts w:ascii="Times New Roman" w:hAnsi="Times New Roman"/>
                <w:sz w:val="16"/>
                <w:szCs w:val="16"/>
              </w:rPr>
            </w:pPr>
          </w:p>
        </w:tc>
        <w:tc>
          <w:tcPr>
            <w:tcW w:w="42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504" w:type="dxa"/>
            <w:gridSpan w:val="2"/>
          </w:tcPr>
          <w:p w:rsidR="00C21B29" w:rsidRPr="00C21B29" w:rsidRDefault="00C21B29" w:rsidP="00C21B29">
            <w:pPr>
              <w:jc w:val="center"/>
              <w:rPr>
                <w:rFonts w:ascii="Times New Roman" w:hAnsi="Times New Roman"/>
                <w:sz w:val="16"/>
                <w:szCs w:val="16"/>
              </w:rPr>
            </w:pPr>
          </w:p>
        </w:tc>
      </w:tr>
      <w:tr w:rsidR="00C21B29" w:rsidRPr="00C21B29" w:rsidTr="00C21B29">
        <w:tc>
          <w:tcPr>
            <w:tcW w:w="423" w:type="dxa"/>
            <w:gridSpan w:val="2"/>
          </w:tcPr>
          <w:p w:rsidR="00C21B29" w:rsidRPr="00C21B29" w:rsidRDefault="00C21B29" w:rsidP="00C21B29">
            <w:pPr>
              <w:jc w:val="center"/>
              <w:rPr>
                <w:rFonts w:ascii="Times New Roman" w:hAnsi="Times New Roman"/>
                <w:sz w:val="28"/>
                <w:szCs w:val="28"/>
              </w:rPr>
            </w:pPr>
            <w:r w:rsidRPr="00C21B29">
              <w:rPr>
                <w:rFonts w:ascii="Times New Roman" w:hAnsi="Times New Roman"/>
                <w:sz w:val="28"/>
                <w:szCs w:val="28"/>
              </w:rPr>
              <w:t>п</w:t>
            </w:r>
          </w:p>
        </w:tc>
        <w:tc>
          <w:tcPr>
            <w:tcW w:w="429"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85"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14</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14</w:t>
            </w:r>
          </w:p>
        </w:tc>
        <w:tc>
          <w:tcPr>
            <w:tcW w:w="240" w:type="dxa"/>
          </w:tcPr>
          <w:p w:rsidR="00C21B29" w:rsidRPr="00C21B29" w:rsidRDefault="00C21B29" w:rsidP="00C21B29">
            <w:pPr>
              <w:rPr>
                <w:rFonts w:ascii="Times New Roman" w:hAnsi="Times New Roman"/>
                <w:sz w:val="16"/>
                <w:szCs w:val="16"/>
              </w:rPr>
            </w:pPr>
            <w:r w:rsidRPr="00C21B29">
              <w:rPr>
                <w:rFonts w:ascii="Times New Roman" w:hAnsi="Times New Roman"/>
                <w:sz w:val="16"/>
                <w:szCs w:val="16"/>
              </w:rPr>
              <w:t>12</w:t>
            </w:r>
          </w:p>
        </w:tc>
        <w:tc>
          <w:tcPr>
            <w:tcW w:w="240"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40"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55"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40" w:type="dxa"/>
            <w:gridSpan w:val="3"/>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9"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8"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7"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14</w:t>
            </w:r>
          </w:p>
        </w:tc>
        <w:tc>
          <w:tcPr>
            <w:tcW w:w="237"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14</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14</w:t>
            </w:r>
          </w:p>
        </w:tc>
        <w:tc>
          <w:tcPr>
            <w:tcW w:w="236" w:type="dxa"/>
          </w:tcPr>
          <w:p w:rsidR="00C21B29" w:rsidRPr="00C21B29" w:rsidRDefault="00C21B29" w:rsidP="00C21B29">
            <w:pPr>
              <w:rPr>
                <w:rFonts w:ascii="Times New Roman" w:hAnsi="Times New Roman"/>
                <w:sz w:val="16"/>
                <w:szCs w:val="16"/>
              </w:rPr>
            </w:pPr>
            <w:r w:rsidRPr="00C21B29">
              <w:rPr>
                <w:rFonts w:ascii="Times New Roman" w:hAnsi="Times New Roman"/>
                <w:sz w:val="16"/>
                <w:szCs w:val="16"/>
              </w:rPr>
              <w:t>12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14</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11</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58"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9" w:type="dxa"/>
            <w:gridSpan w:val="2"/>
          </w:tcPr>
          <w:p w:rsidR="00C21B29" w:rsidRPr="00C21B29" w:rsidRDefault="00C21B29" w:rsidP="00C21B29">
            <w:pPr>
              <w:jc w:val="center"/>
              <w:rPr>
                <w:rFonts w:ascii="Times New Roman" w:hAnsi="Times New Roman"/>
                <w:sz w:val="16"/>
                <w:szCs w:val="16"/>
              </w:rPr>
            </w:pPr>
          </w:p>
        </w:tc>
        <w:tc>
          <w:tcPr>
            <w:tcW w:w="378" w:type="dxa"/>
            <w:gridSpan w:val="2"/>
          </w:tcPr>
          <w:p w:rsidR="00C21B29" w:rsidRPr="00C21B29" w:rsidRDefault="00C21B29" w:rsidP="00C21B29">
            <w:pPr>
              <w:jc w:val="center"/>
              <w:rPr>
                <w:rFonts w:ascii="Times New Roman" w:hAnsi="Times New Roman"/>
                <w:sz w:val="16"/>
                <w:szCs w:val="16"/>
              </w:rPr>
            </w:pPr>
          </w:p>
        </w:tc>
        <w:tc>
          <w:tcPr>
            <w:tcW w:w="50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511</w:t>
            </w:r>
          </w:p>
        </w:tc>
        <w:tc>
          <w:tcPr>
            <w:tcW w:w="42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504" w:type="dxa"/>
            <w:gridSpan w:val="2"/>
          </w:tcPr>
          <w:p w:rsidR="00C21B29" w:rsidRPr="00C21B29" w:rsidRDefault="00C21B29" w:rsidP="00C21B29">
            <w:pPr>
              <w:jc w:val="center"/>
              <w:rPr>
                <w:rFonts w:ascii="Times New Roman" w:hAnsi="Times New Roman"/>
                <w:sz w:val="16"/>
                <w:szCs w:val="16"/>
              </w:rPr>
            </w:pPr>
          </w:p>
        </w:tc>
      </w:tr>
      <w:tr w:rsidR="00C21B29" w:rsidRPr="00C21B29" w:rsidTr="00C21B29">
        <w:tc>
          <w:tcPr>
            <w:tcW w:w="423" w:type="dxa"/>
            <w:gridSpan w:val="2"/>
          </w:tcPr>
          <w:p w:rsidR="00C21B29" w:rsidRPr="00C21B29" w:rsidRDefault="00C21B29" w:rsidP="00C21B29">
            <w:pPr>
              <w:jc w:val="center"/>
              <w:rPr>
                <w:rFonts w:ascii="Times New Roman" w:hAnsi="Times New Roman"/>
                <w:sz w:val="28"/>
                <w:szCs w:val="28"/>
              </w:rPr>
            </w:pPr>
            <w:r w:rsidRPr="00C21B29">
              <w:rPr>
                <w:rFonts w:ascii="Times New Roman" w:hAnsi="Times New Roman"/>
                <w:sz w:val="28"/>
                <w:szCs w:val="28"/>
              </w:rPr>
              <w:t>с</w:t>
            </w:r>
          </w:p>
        </w:tc>
        <w:tc>
          <w:tcPr>
            <w:tcW w:w="429" w:type="dxa"/>
          </w:tcPr>
          <w:p w:rsidR="00C21B29" w:rsidRPr="00C21B29" w:rsidRDefault="00C21B29" w:rsidP="00C21B29">
            <w:pPr>
              <w:jc w:val="center"/>
              <w:rPr>
                <w:rFonts w:ascii="Times New Roman" w:hAnsi="Times New Roman"/>
                <w:sz w:val="16"/>
                <w:szCs w:val="16"/>
              </w:rPr>
            </w:pPr>
          </w:p>
        </w:tc>
        <w:tc>
          <w:tcPr>
            <w:tcW w:w="285" w:type="dxa"/>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40" w:type="dxa"/>
            <w:gridSpan w:val="2"/>
          </w:tcPr>
          <w:p w:rsidR="00C21B29" w:rsidRPr="00C21B29" w:rsidRDefault="00C21B29" w:rsidP="00C21B29">
            <w:pPr>
              <w:jc w:val="center"/>
              <w:rPr>
                <w:rFonts w:ascii="Times New Roman" w:hAnsi="Times New Roman"/>
                <w:sz w:val="16"/>
                <w:szCs w:val="16"/>
              </w:rPr>
            </w:pPr>
          </w:p>
        </w:tc>
        <w:tc>
          <w:tcPr>
            <w:tcW w:w="240"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40" w:type="dxa"/>
          </w:tcPr>
          <w:p w:rsidR="00C21B29" w:rsidRPr="00C21B29" w:rsidRDefault="00C21B29" w:rsidP="00C21B29">
            <w:pPr>
              <w:jc w:val="center"/>
              <w:rPr>
                <w:rFonts w:ascii="Times New Roman" w:hAnsi="Times New Roman"/>
                <w:sz w:val="16"/>
                <w:szCs w:val="16"/>
              </w:rPr>
            </w:pPr>
          </w:p>
        </w:tc>
        <w:tc>
          <w:tcPr>
            <w:tcW w:w="255"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40" w:type="dxa"/>
            <w:gridSpan w:val="3"/>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39" w:type="dxa"/>
          </w:tcPr>
          <w:p w:rsidR="00C21B29" w:rsidRPr="00C21B29" w:rsidRDefault="00C21B29" w:rsidP="00C21B29">
            <w:pPr>
              <w:rPr>
                <w:rFonts w:ascii="Times New Roman" w:hAnsi="Times New Roman"/>
                <w:sz w:val="16"/>
                <w:szCs w:val="16"/>
              </w:rPr>
            </w:pPr>
          </w:p>
        </w:tc>
        <w:tc>
          <w:tcPr>
            <w:tcW w:w="238"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7" w:type="dxa"/>
            <w:gridSpan w:val="2"/>
          </w:tcPr>
          <w:p w:rsidR="00C21B29" w:rsidRPr="00C21B29" w:rsidRDefault="00C21B29" w:rsidP="00C21B29">
            <w:pPr>
              <w:jc w:val="center"/>
              <w:rPr>
                <w:rFonts w:ascii="Times New Roman" w:hAnsi="Times New Roman"/>
                <w:sz w:val="16"/>
                <w:szCs w:val="16"/>
              </w:rPr>
            </w:pPr>
          </w:p>
        </w:tc>
        <w:tc>
          <w:tcPr>
            <w:tcW w:w="237"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58"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9" w:type="dxa"/>
            <w:gridSpan w:val="2"/>
          </w:tcPr>
          <w:p w:rsidR="00C21B29" w:rsidRPr="00C21B29" w:rsidRDefault="00C21B29" w:rsidP="00C21B29">
            <w:pPr>
              <w:jc w:val="center"/>
              <w:rPr>
                <w:rFonts w:ascii="Times New Roman" w:hAnsi="Times New Roman"/>
                <w:sz w:val="16"/>
                <w:szCs w:val="16"/>
              </w:rPr>
            </w:pPr>
          </w:p>
        </w:tc>
        <w:tc>
          <w:tcPr>
            <w:tcW w:w="378" w:type="dxa"/>
            <w:gridSpan w:val="2"/>
          </w:tcPr>
          <w:p w:rsidR="00C21B29" w:rsidRPr="00C21B29" w:rsidRDefault="00C21B29" w:rsidP="00C21B29">
            <w:pPr>
              <w:jc w:val="center"/>
              <w:rPr>
                <w:rFonts w:ascii="Times New Roman" w:hAnsi="Times New Roman"/>
                <w:sz w:val="16"/>
                <w:szCs w:val="16"/>
              </w:rPr>
            </w:pPr>
          </w:p>
        </w:tc>
        <w:tc>
          <w:tcPr>
            <w:tcW w:w="506" w:type="dxa"/>
            <w:gridSpan w:val="2"/>
          </w:tcPr>
          <w:p w:rsidR="00C21B29" w:rsidRPr="00C21B29" w:rsidRDefault="00C21B29" w:rsidP="00C21B29">
            <w:pPr>
              <w:jc w:val="center"/>
              <w:rPr>
                <w:rFonts w:ascii="Times New Roman" w:hAnsi="Times New Roman"/>
                <w:sz w:val="16"/>
                <w:szCs w:val="16"/>
              </w:rPr>
            </w:pPr>
          </w:p>
        </w:tc>
        <w:tc>
          <w:tcPr>
            <w:tcW w:w="42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24</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504" w:type="dxa"/>
            <w:gridSpan w:val="2"/>
          </w:tcPr>
          <w:p w:rsidR="00C21B29" w:rsidRPr="00C21B29" w:rsidRDefault="00C21B29" w:rsidP="00C21B29">
            <w:pPr>
              <w:jc w:val="center"/>
              <w:rPr>
                <w:rFonts w:ascii="Times New Roman" w:hAnsi="Times New Roman"/>
                <w:sz w:val="16"/>
                <w:szCs w:val="16"/>
              </w:rPr>
            </w:pPr>
          </w:p>
        </w:tc>
      </w:tr>
    </w:tbl>
    <w:p w:rsidR="009F4127" w:rsidRPr="00F41563" w:rsidRDefault="009F4127" w:rsidP="009F4127">
      <w:pPr>
        <w:spacing w:after="0"/>
        <w:jc w:val="both"/>
        <w:rPr>
          <w:rFonts w:ascii="Times New Roman" w:hAnsi="Times New Roman" w:cs="Times New Roman"/>
        </w:rPr>
      </w:pPr>
      <w:r w:rsidRPr="00F41563">
        <w:rPr>
          <w:rFonts w:ascii="Times New Roman" w:hAnsi="Times New Roman" w:cs="Times New Roman"/>
        </w:rPr>
        <w:t>Условные обозначения:</w:t>
      </w:r>
    </w:p>
    <w:p w:rsidR="00524C7F" w:rsidRDefault="009F4127" w:rsidP="00E17836">
      <w:pPr>
        <w:spacing w:after="0"/>
        <w:jc w:val="both"/>
        <w:rPr>
          <w:rFonts w:ascii="Times New Roman" w:hAnsi="Times New Roman" w:cs="Times New Roman"/>
        </w:rPr>
      </w:pPr>
      <w:r w:rsidRPr="00F41563">
        <w:rPr>
          <w:rFonts w:ascii="Times New Roman" w:hAnsi="Times New Roman" w:cs="Times New Roman"/>
        </w:rPr>
        <w:t>Т-теоретические занятия, П-практические занятия, С-самостоятельная работа, Э-промежуточная атт</w:t>
      </w:r>
      <w:r>
        <w:rPr>
          <w:rFonts w:ascii="Times New Roman" w:hAnsi="Times New Roman" w:cs="Times New Roman"/>
        </w:rPr>
        <w:t>естация</w:t>
      </w:r>
      <w:r w:rsidRPr="00F41563">
        <w:rPr>
          <w:rFonts w:ascii="Times New Roman" w:hAnsi="Times New Roman" w:cs="Times New Roman"/>
        </w:rPr>
        <w:t>, = -кан</w:t>
      </w:r>
      <w:r>
        <w:rPr>
          <w:rFonts w:ascii="Times New Roman" w:hAnsi="Times New Roman" w:cs="Times New Roman"/>
        </w:rPr>
        <w:t>и</w:t>
      </w:r>
      <w:r w:rsidR="00E17836">
        <w:rPr>
          <w:rFonts w:ascii="Times New Roman" w:hAnsi="Times New Roman" w:cs="Times New Roman"/>
        </w:rPr>
        <w:t>ку</w:t>
      </w:r>
      <w:r w:rsidR="00524C7F">
        <w:rPr>
          <w:rFonts w:ascii="Times New Roman" w:hAnsi="Times New Roman" w:cs="Times New Roman"/>
        </w:rPr>
        <w:t>лы</w:t>
      </w:r>
    </w:p>
    <w:p w:rsidR="00685E29" w:rsidRDefault="00685E29" w:rsidP="00524C7F">
      <w:pPr>
        <w:tabs>
          <w:tab w:val="left" w:pos="13185"/>
        </w:tabs>
        <w:spacing w:after="0"/>
        <w:ind w:firstLine="11624"/>
        <w:rPr>
          <w:rFonts w:ascii="Times New Roman" w:hAnsi="Times New Roman" w:cs="Times New Roman"/>
          <w:sz w:val="18"/>
          <w:szCs w:val="18"/>
        </w:rPr>
      </w:pPr>
    </w:p>
    <w:p w:rsidR="00685E29" w:rsidRDefault="00685E29" w:rsidP="00524C7F">
      <w:pPr>
        <w:tabs>
          <w:tab w:val="left" w:pos="13185"/>
        </w:tabs>
        <w:spacing w:after="0"/>
        <w:ind w:firstLine="11624"/>
        <w:rPr>
          <w:rFonts w:ascii="Times New Roman" w:hAnsi="Times New Roman" w:cs="Times New Roman"/>
          <w:sz w:val="18"/>
          <w:szCs w:val="18"/>
        </w:rPr>
      </w:pPr>
    </w:p>
    <w:p w:rsidR="00685E29" w:rsidRDefault="00685E29" w:rsidP="00524C7F">
      <w:pPr>
        <w:tabs>
          <w:tab w:val="left" w:pos="13185"/>
        </w:tabs>
        <w:spacing w:after="0"/>
        <w:ind w:firstLine="11624"/>
        <w:rPr>
          <w:rFonts w:ascii="Times New Roman" w:hAnsi="Times New Roman" w:cs="Times New Roman"/>
          <w:sz w:val="18"/>
          <w:szCs w:val="18"/>
        </w:rPr>
      </w:pPr>
    </w:p>
    <w:p w:rsidR="00685E29" w:rsidRDefault="00685E29" w:rsidP="00524C7F">
      <w:pPr>
        <w:tabs>
          <w:tab w:val="left" w:pos="13185"/>
        </w:tabs>
        <w:spacing w:after="0"/>
        <w:ind w:firstLine="11624"/>
        <w:rPr>
          <w:rFonts w:ascii="Times New Roman" w:hAnsi="Times New Roman" w:cs="Times New Roman"/>
          <w:sz w:val="18"/>
          <w:szCs w:val="18"/>
        </w:rPr>
      </w:pPr>
    </w:p>
    <w:p w:rsidR="00685E29" w:rsidRDefault="00685E29" w:rsidP="00524C7F">
      <w:pPr>
        <w:tabs>
          <w:tab w:val="left" w:pos="13185"/>
        </w:tabs>
        <w:spacing w:after="0"/>
        <w:ind w:firstLine="11624"/>
        <w:rPr>
          <w:rFonts w:ascii="Times New Roman" w:hAnsi="Times New Roman" w:cs="Times New Roman"/>
          <w:sz w:val="18"/>
          <w:szCs w:val="18"/>
        </w:rPr>
      </w:pPr>
    </w:p>
    <w:p w:rsidR="00685E29" w:rsidRDefault="00685E29" w:rsidP="00524C7F">
      <w:pPr>
        <w:tabs>
          <w:tab w:val="left" w:pos="13185"/>
        </w:tabs>
        <w:spacing w:after="0"/>
        <w:ind w:firstLine="11624"/>
        <w:rPr>
          <w:rFonts w:ascii="Times New Roman" w:hAnsi="Times New Roman" w:cs="Times New Roman"/>
          <w:sz w:val="18"/>
          <w:szCs w:val="18"/>
        </w:rPr>
      </w:pPr>
    </w:p>
    <w:p w:rsidR="00685E29" w:rsidRDefault="00685E29" w:rsidP="00524C7F">
      <w:pPr>
        <w:tabs>
          <w:tab w:val="left" w:pos="13185"/>
        </w:tabs>
        <w:spacing w:after="0"/>
        <w:ind w:firstLine="11624"/>
        <w:rPr>
          <w:rFonts w:ascii="Times New Roman" w:hAnsi="Times New Roman" w:cs="Times New Roman"/>
          <w:sz w:val="18"/>
          <w:szCs w:val="18"/>
        </w:rPr>
      </w:pPr>
    </w:p>
    <w:p w:rsidR="00685E29" w:rsidRDefault="00685E29" w:rsidP="00524C7F">
      <w:pPr>
        <w:tabs>
          <w:tab w:val="left" w:pos="13185"/>
        </w:tabs>
        <w:spacing w:after="0"/>
        <w:ind w:firstLine="11624"/>
        <w:rPr>
          <w:rFonts w:ascii="Times New Roman" w:hAnsi="Times New Roman" w:cs="Times New Roman"/>
          <w:sz w:val="18"/>
          <w:szCs w:val="18"/>
        </w:rPr>
      </w:pPr>
    </w:p>
    <w:p w:rsidR="00685E29" w:rsidRDefault="00685E29" w:rsidP="00524C7F">
      <w:pPr>
        <w:tabs>
          <w:tab w:val="left" w:pos="13185"/>
        </w:tabs>
        <w:spacing w:after="0"/>
        <w:ind w:firstLine="11624"/>
        <w:rPr>
          <w:rFonts w:ascii="Times New Roman" w:hAnsi="Times New Roman" w:cs="Times New Roman"/>
          <w:sz w:val="18"/>
          <w:szCs w:val="18"/>
        </w:rPr>
      </w:pPr>
    </w:p>
    <w:p w:rsidR="00524C7F" w:rsidRPr="00524C7F" w:rsidRDefault="00524C7F" w:rsidP="00524C7F">
      <w:pPr>
        <w:tabs>
          <w:tab w:val="left" w:pos="13185"/>
        </w:tabs>
        <w:spacing w:after="0"/>
        <w:ind w:firstLine="11624"/>
        <w:rPr>
          <w:rFonts w:ascii="Times New Roman" w:hAnsi="Times New Roman" w:cs="Times New Roman"/>
          <w:sz w:val="18"/>
          <w:szCs w:val="18"/>
        </w:rPr>
      </w:pPr>
      <w:r w:rsidRPr="00524C7F">
        <w:rPr>
          <w:rFonts w:ascii="Times New Roman" w:hAnsi="Times New Roman" w:cs="Times New Roman"/>
          <w:sz w:val="18"/>
          <w:szCs w:val="18"/>
        </w:rPr>
        <w:lastRenderedPageBreak/>
        <w:t xml:space="preserve">УТВЕРЖДАЮ </w:t>
      </w:r>
    </w:p>
    <w:p w:rsidR="00524C7F" w:rsidRPr="00524C7F" w:rsidRDefault="00524C7F" w:rsidP="00524C7F">
      <w:pPr>
        <w:tabs>
          <w:tab w:val="left" w:pos="13185"/>
        </w:tabs>
        <w:spacing w:after="0"/>
        <w:ind w:firstLine="11624"/>
        <w:rPr>
          <w:rFonts w:ascii="Times New Roman" w:hAnsi="Times New Roman" w:cs="Times New Roman"/>
          <w:sz w:val="18"/>
          <w:szCs w:val="18"/>
        </w:rPr>
      </w:pPr>
      <w:r w:rsidRPr="00524C7F">
        <w:rPr>
          <w:rFonts w:ascii="Times New Roman" w:hAnsi="Times New Roman" w:cs="Times New Roman"/>
          <w:sz w:val="18"/>
          <w:szCs w:val="18"/>
        </w:rPr>
        <w:t>Директор МКУ ДО ДЮСШ №5</w:t>
      </w:r>
    </w:p>
    <w:p w:rsidR="00524C7F" w:rsidRPr="00524C7F" w:rsidRDefault="00524C7F" w:rsidP="00524C7F">
      <w:pPr>
        <w:tabs>
          <w:tab w:val="left" w:pos="13185"/>
        </w:tabs>
        <w:spacing w:after="0"/>
        <w:ind w:firstLine="11624"/>
        <w:rPr>
          <w:rFonts w:ascii="Times New Roman" w:hAnsi="Times New Roman" w:cs="Times New Roman"/>
          <w:sz w:val="18"/>
          <w:szCs w:val="18"/>
        </w:rPr>
      </w:pPr>
      <w:r w:rsidRPr="00524C7F">
        <w:rPr>
          <w:rFonts w:ascii="Times New Roman" w:hAnsi="Times New Roman" w:cs="Times New Roman"/>
          <w:sz w:val="18"/>
          <w:szCs w:val="18"/>
        </w:rPr>
        <w:t>___________________А.В. Ким</w:t>
      </w:r>
    </w:p>
    <w:p w:rsidR="00524C7F" w:rsidRPr="00524C7F" w:rsidRDefault="00524C7F" w:rsidP="00524C7F">
      <w:pPr>
        <w:tabs>
          <w:tab w:val="left" w:pos="13185"/>
        </w:tabs>
        <w:spacing w:after="0"/>
        <w:ind w:firstLine="11624"/>
        <w:rPr>
          <w:rFonts w:ascii="Times New Roman" w:hAnsi="Times New Roman" w:cs="Times New Roman"/>
          <w:sz w:val="18"/>
          <w:szCs w:val="18"/>
        </w:rPr>
      </w:pPr>
      <w:r w:rsidRPr="00524C7F">
        <w:rPr>
          <w:rFonts w:ascii="Times New Roman" w:hAnsi="Times New Roman" w:cs="Times New Roman"/>
          <w:sz w:val="18"/>
          <w:szCs w:val="18"/>
        </w:rPr>
        <w:t xml:space="preserve">Приказ </w:t>
      </w:r>
      <w:r w:rsidRPr="00524C7F">
        <w:rPr>
          <w:rFonts w:ascii="Times New Roman" w:hAnsi="Times New Roman" w:cs="Times New Roman"/>
          <w:sz w:val="18"/>
          <w:szCs w:val="18"/>
          <w:u w:val="single"/>
        </w:rPr>
        <w:t>№       от «__»___20г</w:t>
      </w:r>
    </w:p>
    <w:p w:rsidR="00524C7F" w:rsidRDefault="00524C7F" w:rsidP="00524C7F">
      <w:pPr>
        <w:tabs>
          <w:tab w:val="left" w:pos="13185"/>
        </w:tabs>
        <w:spacing w:after="0"/>
        <w:rPr>
          <w:rFonts w:ascii="Times New Roman" w:hAnsi="Times New Roman" w:cs="Times New Roman"/>
          <w:sz w:val="28"/>
          <w:szCs w:val="28"/>
        </w:rPr>
      </w:pPr>
    </w:p>
    <w:p w:rsidR="00524C7F" w:rsidRDefault="00524C7F" w:rsidP="00524C7F">
      <w:pPr>
        <w:spacing w:after="0"/>
        <w:jc w:val="center"/>
        <w:rPr>
          <w:rFonts w:ascii="Times New Roman" w:hAnsi="Times New Roman" w:cs="Times New Roman"/>
          <w:sz w:val="28"/>
          <w:szCs w:val="28"/>
        </w:rPr>
      </w:pPr>
    </w:p>
    <w:p w:rsidR="00524C7F" w:rsidRDefault="00524C7F" w:rsidP="00524C7F">
      <w:pPr>
        <w:spacing w:after="0"/>
        <w:jc w:val="center"/>
        <w:rPr>
          <w:rFonts w:ascii="Times New Roman" w:hAnsi="Times New Roman" w:cs="Times New Roman"/>
          <w:sz w:val="28"/>
          <w:szCs w:val="28"/>
        </w:rPr>
      </w:pPr>
    </w:p>
    <w:p w:rsidR="00524C7F" w:rsidRDefault="00524C7F" w:rsidP="00524C7F">
      <w:pPr>
        <w:spacing w:after="0"/>
        <w:jc w:val="center"/>
        <w:rPr>
          <w:rFonts w:ascii="Times New Roman" w:hAnsi="Times New Roman" w:cs="Times New Roman"/>
          <w:sz w:val="28"/>
          <w:szCs w:val="28"/>
        </w:rPr>
      </w:pPr>
      <w:r>
        <w:rPr>
          <w:rFonts w:ascii="Times New Roman" w:hAnsi="Times New Roman" w:cs="Times New Roman"/>
          <w:sz w:val="28"/>
          <w:szCs w:val="28"/>
        </w:rPr>
        <w:t>Расписание учебных занятий</w:t>
      </w:r>
    </w:p>
    <w:p w:rsidR="00524C7F" w:rsidRDefault="00524C7F" w:rsidP="00524C7F">
      <w:pPr>
        <w:spacing w:after="0"/>
        <w:jc w:val="center"/>
        <w:rPr>
          <w:rFonts w:ascii="Times New Roman" w:hAnsi="Times New Roman" w:cs="Times New Roman"/>
          <w:sz w:val="28"/>
          <w:szCs w:val="28"/>
        </w:rPr>
      </w:pPr>
      <w:r>
        <w:rPr>
          <w:rFonts w:ascii="Times New Roman" w:hAnsi="Times New Roman" w:cs="Times New Roman"/>
          <w:sz w:val="28"/>
          <w:szCs w:val="28"/>
        </w:rPr>
        <w:t xml:space="preserve">на _______/________ учебный год </w:t>
      </w:r>
    </w:p>
    <w:p w:rsidR="00524C7F" w:rsidRDefault="00524C7F" w:rsidP="00524C7F">
      <w:pPr>
        <w:spacing w:after="0"/>
        <w:jc w:val="center"/>
        <w:rPr>
          <w:rFonts w:ascii="Times New Roman" w:hAnsi="Times New Roman" w:cs="Times New Roman"/>
          <w:sz w:val="28"/>
          <w:szCs w:val="28"/>
        </w:rPr>
      </w:pPr>
    </w:p>
    <w:tbl>
      <w:tblPr>
        <w:tblStyle w:val="a4"/>
        <w:tblW w:w="0" w:type="auto"/>
        <w:tblLook w:val="04A0"/>
      </w:tblPr>
      <w:tblGrid>
        <w:gridCol w:w="1271"/>
        <w:gridCol w:w="1985"/>
        <w:gridCol w:w="4023"/>
        <w:gridCol w:w="2427"/>
        <w:gridCol w:w="2427"/>
        <w:gridCol w:w="2427"/>
      </w:tblGrid>
      <w:tr w:rsidR="00524C7F" w:rsidRPr="00524C7F" w:rsidTr="00524C7F">
        <w:tc>
          <w:tcPr>
            <w:tcW w:w="1271" w:type="dxa"/>
          </w:tcPr>
          <w:p w:rsidR="00524C7F" w:rsidRPr="00524C7F" w:rsidRDefault="00524C7F" w:rsidP="00524C7F">
            <w:pPr>
              <w:jc w:val="center"/>
              <w:rPr>
                <w:rFonts w:ascii="Times New Roman" w:hAnsi="Times New Roman"/>
                <w:sz w:val="24"/>
                <w:szCs w:val="24"/>
              </w:rPr>
            </w:pPr>
            <w:r w:rsidRPr="00524C7F">
              <w:rPr>
                <w:rFonts w:ascii="Times New Roman" w:hAnsi="Times New Roman"/>
                <w:sz w:val="24"/>
                <w:szCs w:val="24"/>
              </w:rPr>
              <w:t>группа</w:t>
            </w:r>
          </w:p>
        </w:tc>
        <w:tc>
          <w:tcPr>
            <w:tcW w:w="1985" w:type="dxa"/>
          </w:tcPr>
          <w:p w:rsidR="00524C7F" w:rsidRPr="00524C7F" w:rsidRDefault="00524C7F" w:rsidP="00524C7F">
            <w:pPr>
              <w:jc w:val="center"/>
              <w:rPr>
                <w:rFonts w:ascii="Times New Roman" w:hAnsi="Times New Roman"/>
                <w:sz w:val="24"/>
                <w:szCs w:val="24"/>
              </w:rPr>
            </w:pPr>
            <w:r w:rsidRPr="00524C7F">
              <w:rPr>
                <w:rFonts w:ascii="Times New Roman" w:hAnsi="Times New Roman"/>
                <w:sz w:val="24"/>
                <w:szCs w:val="24"/>
              </w:rPr>
              <w:t>день недели</w:t>
            </w:r>
          </w:p>
        </w:tc>
        <w:tc>
          <w:tcPr>
            <w:tcW w:w="4023" w:type="dxa"/>
          </w:tcPr>
          <w:p w:rsidR="00524C7F" w:rsidRPr="00524C7F" w:rsidRDefault="00524C7F" w:rsidP="00524C7F">
            <w:pPr>
              <w:jc w:val="center"/>
              <w:rPr>
                <w:rFonts w:ascii="Times New Roman" w:hAnsi="Times New Roman"/>
                <w:sz w:val="24"/>
                <w:szCs w:val="24"/>
              </w:rPr>
            </w:pPr>
            <w:r w:rsidRPr="00524C7F">
              <w:rPr>
                <w:rFonts w:ascii="Times New Roman" w:hAnsi="Times New Roman"/>
                <w:sz w:val="24"/>
                <w:szCs w:val="24"/>
              </w:rPr>
              <w:t>наименование предметной области</w:t>
            </w:r>
          </w:p>
        </w:tc>
        <w:tc>
          <w:tcPr>
            <w:tcW w:w="2427" w:type="dxa"/>
          </w:tcPr>
          <w:p w:rsidR="00524C7F" w:rsidRPr="00524C7F" w:rsidRDefault="00524C7F" w:rsidP="00524C7F">
            <w:pPr>
              <w:jc w:val="center"/>
              <w:rPr>
                <w:rFonts w:ascii="Times New Roman" w:hAnsi="Times New Roman"/>
                <w:sz w:val="24"/>
                <w:szCs w:val="24"/>
              </w:rPr>
            </w:pPr>
            <w:r>
              <w:rPr>
                <w:rFonts w:ascii="Times New Roman" w:hAnsi="Times New Roman"/>
                <w:sz w:val="24"/>
                <w:szCs w:val="24"/>
              </w:rPr>
              <w:t>в</w:t>
            </w:r>
            <w:r w:rsidRPr="00524C7F">
              <w:rPr>
                <w:rFonts w:ascii="Times New Roman" w:hAnsi="Times New Roman"/>
                <w:sz w:val="24"/>
                <w:szCs w:val="24"/>
              </w:rPr>
              <w:t xml:space="preserve">ремя проведения </w:t>
            </w:r>
          </w:p>
          <w:p w:rsidR="00524C7F" w:rsidRPr="00524C7F" w:rsidRDefault="00524C7F" w:rsidP="00524C7F">
            <w:pPr>
              <w:jc w:val="center"/>
              <w:rPr>
                <w:rFonts w:ascii="Times New Roman" w:hAnsi="Times New Roman"/>
                <w:sz w:val="24"/>
                <w:szCs w:val="24"/>
              </w:rPr>
            </w:pPr>
            <w:r w:rsidRPr="00524C7F">
              <w:rPr>
                <w:rFonts w:ascii="Times New Roman" w:hAnsi="Times New Roman"/>
                <w:sz w:val="24"/>
                <w:szCs w:val="24"/>
              </w:rPr>
              <w:t>(начало/окончание)</w:t>
            </w:r>
          </w:p>
        </w:tc>
        <w:tc>
          <w:tcPr>
            <w:tcW w:w="2427" w:type="dxa"/>
          </w:tcPr>
          <w:p w:rsidR="00524C7F" w:rsidRPr="00524C7F" w:rsidRDefault="00524C7F" w:rsidP="00524C7F">
            <w:pPr>
              <w:jc w:val="center"/>
              <w:rPr>
                <w:rFonts w:ascii="Times New Roman" w:hAnsi="Times New Roman"/>
                <w:sz w:val="24"/>
                <w:szCs w:val="24"/>
              </w:rPr>
            </w:pPr>
            <w:r>
              <w:rPr>
                <w:rFonts w:ascii="Times New Roman" w:hAnsi="Times New Roman"/>
                <w:sz w:val="24"/>
                <w:szCs w:val="24"/>
              </w:rPr>
              <w:t>м</w:t>
            </w:r>
            <w:r w:rsidRPr="00524C7F">
              <w:rPr>
                <w:rFonts w:ascii="Times New Roman" w:hAnsi="Times New Roman"/>
                <w:sz w:val="24"/>
                <w:szCs w:val="24"/>
              </w:rPr>
              <w:t>есто проведения</w:t>
            </w:r>
          </w:p>
        </w:tc>
        <w:tc>
          <w:tcPr>
            <w:tcW w:w="2427" w:type="dxa"/>
          </w:tcPr>
          <w:p w:rsidR="00524C7F" w:rsidRDefault="00524C7F" w:rsidP="00524C7F">
            <w:pPr>
              <w:jc w:val="center"/>
              <w:rPr>
                <w:rFonts w:ascii="Times New Roman" w:hAnsi="Times New Roman"/>
                <w:sz w:val="24"/>
                <w:szCs w:val="24"/>
              </w:rPr>
            </w:pPr>
            <w:r>
              <w:rPr>
                <w:rFonts w:ascii="Times New Roman" w:hAnsi="Times New Roman"/>
                <w:sz w:val="24"/>
                <w:szCs w:val="24"/>
              </w:rPr>
              <w:t>т</w:t>
            </w:r>
            <w:r w:rsidRPr="00524C7F">
              <w:rPr>
                <w:rFonts w:ascii="Times New Roman" w:hAnsi="Times New Roman"/>
                <w:sz w:val="24"/>
                <w:szCs w:val="24"/>
              </w:rPr>
              <w:t>ренер-преподаватель</w:t>
            </w:r>
          </w:p>
          <w:p w:rsidR="00524C7F" w:rsidRPr="00524C7F" w:rsidRDefault="00524C7F" w:rsidP="00524C7F">
            <w:pPr>
              <w:jc w:val="center"/>
              <w:rPr>
                <w:rFonts w:ascii="Times New Roman" w:hAnsi="Times New Roman"/>
                <w:sz w:val="24"/>
                <w:szCs w:val="24"/>
              </w:rPr>
            </w:pPr>
          </w:p>
        </w:tc>
      </w:tr>
      <w:tr w:rsidR="00524C7F" w:rsidRPr="00524C7F" w:rsidTr="00524C7F">
        <w:tc>
          <w:tcPr>
            <w:tcW w:w="1271" w:type="dxa"/>
          </w:tcPr>
          <w:p w:rsidR="00524C7F" w:rsidRPr="00524C7F" w:rsidRDefault="00524C7F" w:rsidP="00524C7F">
            <w:pPr>
              <w:jc w:val="center"/>
              <w:rPr>
                <w:rFonts w:ascii="Times New Roman" w:hAnsi="Times New Roman"/>
                <w:sz w:val="24"/>
                <w:szCs w:val="24"/>
              </w:rPr>
            </w:pPr>
          </w:p>
        </w:tc>
        <w:tc>
          <w:tcPr>
            <w:tcW w:w="1985" w:type="dxa"/>
          </w:tcPr>
          <w:p w:rsidR="00524C7F" w:rsidRPr="00524C7F" w:rsidRDefault="00524C7F" w:rsidP="00524C7F">
            <w:pPr>
              <w:jc w:val="center"/>
              <w:rPr>
                <w:rFonts w:ascii="Times New Roman" w:hAnsi="Times New Roman"/>
                <w:sz w:val="24"/>
                <w:szCs w:val="24"/>
              </w:rPr>
            </w:pPr>
          </w:p>
        </w:tc>
        <w:tc>
          <w:tcPr>
            <w:tcW w:w="4023" w:type="dxa"/>
          </w:tcPr>
          <w:p w:rsidR="00524C7F" w:rsidRPr="00524C7F" w:rsidRDefault="00524C7F" w:rsidP="00524C7F">
            <w:pPr>
              <w:jc w:val="center"/>
              <w:rPr>
                <w:rFonts w:ascii="Times New Roman" w:hAnsi="Times New Roman"/>
                <w:sz w:val="24"/>
                <w:szCs w:val="24"/>
              </w:rPr>
            </w:pPr>
          </w:p>
        </w:tc>
        <w:tc>
          <w:tcPr>
            <w:tcW w:w="2427" w:type="dxa"/>
          </w:tcPr>
          <w:p w:rsidR="00524C7F" w:rsidRPr="00524C7F" w:rsidRDefault="00524C7F" w:rsidP="00524C7F">
            <w:pPr>
              <w:jc w:val="center"/>
              <w:rPr>
                <w:rFonts w:ascii="Times New Roman" w:hAnsi="Times New Roman"/>
                <w:sz w:val="24"/>
                <w:szCs w:val="24"/>
              </w:rPr>
            </w:pPr>
          </w:p>
        </w:tc>
        <w:tc>
          <w:tcPr>
            <w:tcW w:w="2427" w:type="dxa"/>
          </w:tcPr>
          <w:p w:rsidR="00524C7F" w:rsidRPr="00524C7F" w:rsidRDefault="00524C7F" w:rsidP="00524C7F">
            <w:pPr>
              <w:jc w:val="center"/>
              <w:rPr>
                <w:rFonts w:ascii="Times New Roman" w:hAnsi="Times New Roman"/>
                <w:sz w:val="24"/>
                <w:szCs w:val="24"/>
              </w:rPr>
            </w:pPr>
          </w:p>
        </w:tc>
        <w:tc>
          <w:tcPr>
            <w:tcW w:w="2427" w:type="dxa"/>
          </w:tcPr>
          <w:p w:rsidR="00524C7F" w:rsidRPr="00524C7F" w:rsidRDefault="00524C7F" w:rsidP="00524C7F">
            <w:pPr>
              <w:jc w:val="center"/>
              <w:rPr>
                <w:rFonts w:ascii="Times New Roman" w:hAnsi="Times New Roman"/>
                <w:sz w:val="24"/>
                <w:szCs w:val="24"/>
              </w:rPr>
            </w:pPr>
          </w:p>
        </w:tc>
      </w:tr>
      <w:tr w:rsidR="00524C7F" w:rsidRPr="00524C7F" w:rsidTr="00524C7F">
        <w:tc>
          <w:tcPr>
            <w:tcW w:w="1271" w:type="dxa"/>
          </w:tcPr>
          <w:p w:rsidR="00524C7F" w:rsidRPr="00524C7F" w:rsidRDefault="00524C7F" w:rsidP="00524C7F">
            <w:pPr>
              <w:jc w:val="center"/>
              <w:rPr>
                <w:rFonts w:ascii="Times New Roman" w:hAnsi="Times New Roman"/>
                <w:sz w:val="24"/>
                <w:szCs w:val="24"/>
              </w:rPr>
            </w:pPr>
          </w:p>
        </w:tc>
        <w:tc>
          <w:tcPr>
            <w:tcW w:w="1985" w:type="dxa"/>
          </w:tcPr>
          <w:p w:rsidR="00524C7F" w:rsidRPr="00524C7F" w:rsidRDefault="00524C7F" w:rsidP="00524C7F">
            <w:pPr>
              <w:jc w:val="center"/>
              <w:rPr>
                <w:rFonts w:ascii="Times New Roman" w:hAnsi="Times New Roman"/>
                <w:sz w:val="24"/>
                <w:szCs w:val="24"/>
              </w:rPr>
            </w:pPr>
          </w:p>
        </w:tc>
        <w:tc>
          <w:tcPr>
            <w:tcW w:w="4023" w:type="dxa"/>
          </w:tcPr>
          <w:p w:rsidR="00524C7F" w:rsidRPr="00524C7F" w:rsidRDefault="00524C7F" w:rsidP="00524C7F">
            <w:pPr>
              <w:jc w:val="center"/>
              <w:rPr>
                <w:rFonts w:ascii="Times New Roman" w:hAnsi="Times New Roman"/>
                <w:sz w:val="24"/>
                <w:szCs w:val="24"/>
              </w:rPr>
            </w:pPr>
          </w:p>
        </w:tc>
        <w:tc>
          <w:tcPr>
            <w:tcW w:w="2427" w:type="dxa"/>
          </w:tcPr>
          <w:p w:rsidR="00524C7F" w:rsidRPr="00524C7F" w:rsidRDefault="00524C7F" w:rsidP="00524C7F">
            <w:pPr>
              <w:jc w:val="center"/>
              <w:rPr>
                <w:rFonts w:ascii="Times New Roman" w:hAnsi="Times New Roman"/>
                <w:sz w:val="24"/>
                <w:szCs w:val="24"/>
              </w:rPr>
            </w:pPr>
          </w:p>
        </w:tc>
        <w:tc>
          <w:tcPr>
            <w:tcW w:w="2427" w:type="dxa"/>
          </w:tcPr>
          <w:p w:rsidR="00524C7F" w:rsidRPr="00524C7F" w:rsidRDefault="00524C7F" w:rsidP="00524C7F">
            <w:pPr>
              <w:jc w:val="center"/>
              <w:rPr>
                <w:rFonts w:ascii="Times New Roman" w:hAnsi="Times New Roman"/>
                <w:sz w:val="24"/>
                <w:szCs w:val="24"/>
              </w:rPr>
            </w:pPr>
          </w:p>
        </w:tc>
        <w:tc>
          <w:tcPr>
            <w:tcW w:w="2427" w:type="dxa"/>
          </w:tcPr>
          <w:p w:rsidR="00524C7F" w:rsidRPr="00524C7F" w:rsidRDefault="00524C7F" w:rsidP="00524C7F">
            <w:pPr>
              <w:jc w:val="center"/>
              <w:rPr>
                <w:rFonts w:ascii="Times New Roman" w:hAnsi="Times New Roman"/>
                <w:sz w:val="24"/>
                <w:szCs w:val="24"/>
              </w:rPr>
            </w:pPr>
          </w:p>
        </w:tc>
      </w:tr>
    </w:tbl>
    <w:p w:rsidR="00524C7F" w:rsidRPr="00524C7F" w:rsidRDefault="00524C7F" w:rsidP="00524C7F">
      <w:pPr>
        <w:spacing w:after="0"/>
        <w:jc w:val="center"/>
        <w:rPr>
          <w:rFonts w:ascii="Times New Roman" w:hAnsi="Times New Roman" w:cs="Times New Roman"/>
          <w:sz w:val="28"/>
          <w:szCs w:val="28"/>
        </w:rPr>
      </w:pPr>
    </w:p>
    <w:p w:rsidR="00524C7F" w:rsidRDefault="00524C7F" w:rsidP="00E17836">
      <w:pPr>
        <w:spacing w:after="0"/>
        <w:jc w:val="both"/>
        <w:rPr>
          <w:rFonts w:ascii="Times New Roman" w:hAnsi="Times New Roman" w:cs="Times New Roman"/>
        </w:rPr>
      </w:pPr>
    </w:p>
    <w:p w:rsidR="00524C7F" w:rsidRPr="00E17836" w:rsidRDefault="00524C7F" w:rsidP="00524C7F">
      <w:pPr>
        <w:spacing w:after="0"/>
        <w:jc w:val="center"/>
        <w:rPr>
          <w:rFonts w:ascii="Times New Roman" w:hAnsi="Times New Roman" w:cs="Times New Roman"/>
        </w:rPr>
        <w:sectPr w:rsidR="00524C7F" w:rsidRPr="00E17836" w:rsidSect="00D10463">
          <w:pgSz w:w="16838" w:h="11906" w:orient="landscape"/>
          <w:pgMar w:top="993" w:right="1134" w:bottom="709" w:left="1134" w:header="709" w:footer="709" w:gutter="0"/>
          <w:cols w:space="708"/>
          <w:titlePg/>
          <w:docGrid w:linePitch="360"/>
        </w:sectPr>
      </w:pPr>
    </w:p>
    <w:p w:rsidR="00AC7C44" w:rsidRPr="00234D52" w:rsidRDefault="00E17836" w:rsidP="00AC7C44">
      <w:pPr>
        <w:spacing w:after="0" w:line="268" w:lineRule="auto"/>
        <w:ind w:left="-5" w:right="106" w:hanging="10"/>
        <w:jc w:val="both"/>
        <w:rPr>
          <w:rFonts w:ascii="Times New Roman" w:eastAsia="Times New Roman" w:hAnsi="Times New Roman" w:cs="Times New Roman"/>
          <w:color w:val="000000"/>
          <w:sz w:val="28"/>
        </w:rPr>
      </w:pPr>
      <w:r w:rsidRPr="00234D52">
        <w:rPr>
          <w:rFonts w:ascii="Times New Roman" w:eastAsia="Times New Roman" w:hAnsi="Times New Roman" w:cs="Times New Roman"/>
          <w:color w:val="000000"/>
          <w:sz w:val="28"/>
        </w:rPr>
        <w:lastRenderedPageBreak/>
        <w:t xml:space="preserve">В ходе реализации программы </w:t>
      </w:r>
      <w:r w:rsidR="00AC3D96">
        <w:rPr>
          <w:rFonts w:ascii="Times New Roman" w:eastAsia="Times New Roman" w:hAnsi="Times New Roman" w:cs="Times New Roman"/>
          <w:color w:val="000000"/>
          <w:sz w:val="28"/>
        </w:rPr>
        <w:t>тренер-</w:t>
      </w:r>
      <w:r w:rsidRPr="00234D52">
        <w:rPr>
          <w:rFonts w:ascii="Times New Roman" w:eastAsia="Times New Roman" w:hAnsi="Times New Roman" w:cs="Times New Roman"/>
          <w:color w:val="000000"/>
          <w:sz w:val="28"/>
        </w:rPr>
        <w:t>п</w:t>
      </w:r>
      <w:r w:rsidR="00AC3D96">
        <w:rPr>
          <w:rFonts w:ascii="Times New Roman" w:eastAsia="Times New Roman" w:hAnsi="Times New Roman" w:cs="Times New Roman"/>
          <w:color w:val="000000"/>
          <w:sz w:val="28"/>
        </w:rPr>
        <w:t>реподаватель</w:t>
      </w:r>
      <w:r w:rsidRPr="00234D52">
        <w:rPr>
          <w:rFonts w:ascii="Times New Roman" w:eastAsia="Times New Roman" w:hAnsi="Times New Roman" w:cs="Times New Roman"/>
          <w:color w:val="000000"/>
          <w:sz w:val="28"/>
        </w:rPr>
        <w:t xml:space="preserve"> может корректировать (вносить изменения, дополнения) в календарн</w:t>
      </w:r>
      <w:r w:rsidR="00524C7F">
        <w:rPr>
          <w:rFonts w:ascii="Times New Roman" w:eastAsia="Times New Roman" w:hAnsi="Times New Roman" w:cs="Times New Roman"/>
          <w:color w:val="000000"/>
          <w:sz w:val="28"/>
        </w:rPr>
        <w:t>ый</w:t>
      </w:r>
      <w:r w:rsidRPr="00234D52">
        <w:rPr>
          <w:rFonts w:ascii="Times New Roman" w:eastAsia="Times New Roman" w:hAnsi="Times New Roman" w:cs="Times New Roman"/>
          <w:color w:val="000000"/>
          <w:sz w:val="28"/>
        </w:rPr>
        <w:t xml:space="preserve"> учебн</w:t>
      </w:r>
      <w:r w:rsidR="00524C7F">
        <w:rPr>
          <w:rFonts w:ascii="Times New Roman" w:eastAsia="Times New Roman" w:hAnsi="Times New Roman" w:cs="Times New Roman"/>
          <w:color w:val="000000"/>
          <w:sz w:val="28"/>
        </w:rPr>
        <w:t>ый график</w:t>
      </w:r>
      <w:r w:rsidRPr="00234D52">
        <w:rPr>
          <w:rFonts w:ascii="Times New Roman" w:eastAsia="Times New Roman" w:hAnsi="Times New Roman" w:cs="Times New Roman"/>
          <w:color w:val="000000"/>
          <w:sz w:val="28"/>
        </w:rPr>
        <w:t xml:space="preserve"> каждой учебной группы, для вариативного темпа изучения программного материала, выбора учебных заданий и разных видов педагогической деятельности на занятиях, определения характера и степени дозировки помощи со стороны педагога. </w:t>
      </w:r>
    </w:p>
    <w:p w:rsidR="00AC7C44" w:rsidRDefault="00AC3D96" w:rsidP="00AC7C44">
      <w:pPr>
        <w:spacing w:after="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ab/>
      </w:r>
      <w:r w:rsidR="00AC7C44" w:rsidRPr="00AC7C44">
        <w:rPr>
          <w:rFonts w:ascii="Times New Roman" w:eastAsia="Times New Roman" w:hAnsi="Times New Roman" w:cs="Times New Roman"/>
          <w:color w:val="000000"/>
          <w:sz w:val="28"/>
        </w:rPr>
        <w:t>При условии реализации дистанционного (электронного, сетевого) метода обучения предоставляется доступ к электронным ресурсам организации.</w:t>
      </w:r>
    </w:p>
    <w:p w:rsidR="00E17836" w:rsidRDefault="00AC7C44" w:rsidP="00AC7C44">
      <w:pPr>
        <w:spacing w:after="0"/>
        <w:jc w:val="both"/>
        <w:rPr>
          <w:rFonts w:ascii="Times New Roman" w:eastAsia="Times New Roman" w:hAnsi="Times New Roman" w:cs="Times New Roman"/>
          <w:b/>
          <w:color w:val="000000"/>
          <w:sz w:val="28"/>
        </w:rPr>
      </w:pPr>
      <w:r>
        <w:rPr>
          <w:rFonts w:ascii="Times New Roman" w:eastAsia="Times New Roman" w:hAnsi="Times New Roman" w:cs="Times New Roman"/>
          <w:color w:val="000000"/>
          <w:sz w:val="28"/>
        </w:rPr>
        <w:tab/>
      </w:r>
      <w:r w:rsidR="00AC3D96">
        <w:rPr>
          <w:rFonts w:ascii="Times New Roman" w:eastAsia="Times New Roman" w:hAnsi="Times New Roman" w:cs="Times New Roman"/>
          <w:color w:val="000000"/>
          <w:sz w:val="28"/>
        </w:rPr>
        <w:t>Д</w:t>
      </w:r>
      <w:r w:rsidR="00E17836" w:rsidRPr="00234D52">
        <w:rPr>
          <w:rFonts w:ascii="Times New Roman" w:eastAsia="Times New Roman" w:hAnsi="Times New Roman" w:cs="Times New Roman"/>
          <w:color w:val="000000"/>
          <w:sz w:val="28"/>
        </w:rPr>
        <w:t xml:space="preserve">ля каждой группы </w:t>
      </w:r>
      <w:r w:rsidR="00AC3D96">
        <w:rPr>
          <w:rFonts w:ascii="Times New Roman" w:eastAsia="Times New Roman" w:hAnsi="Times New Roman" w:cs="Times New Roman"/>
          <w:color w:val="000000"/>
          <w:sz w:val="28"/>
        </w:rPr>
        <w:t>тренер-преподаватель составляет</w:t>
      </w:r>
      <w:r w:rsidR="00E17836" w:rsidRPr="00234D52">
        <w:rPr>
          <w:rFonts w:ascii="Times New Roman" w:eastAsia="Times New Roman" w:hAnsi="Times New Roman" w:cs="Times New Roman"/>
          <w:color w:val="000000"/>
          <w:sz w:val="28"/>
        </w:rPr>
        <w:t xml:space="preserve"> свой календарный учебный график</w:t>
      </w:r>
      <w:r w:rsidR="00AC3D96">
        <w:rPr>
          <w:rFonts w:ascii="Times New Roman" w:eastAsia="Times New Roman" w:hAnsi="Times New Roman" w:cs="Times New Roman"/>
          <w:color w:val="000000"/>
          <w:sz w:val="28"/>
        </w:rPr>
        <w:t>.</w:t>
      </w:r>
    </w:p>
    <w:p w:rsidR="00D928FE" w:rsidRPr="00AC3D96" w:rsidRDefault="00F243A6" w:rsidP="00AC3D96">
      <w:pPr>
        <w:pStyle w:val="ae"/>
        <w:numPr>
          <w:ilvl w:val="0"/>
          <w:numId w:val="8"/>
        </w:numPr>
        <w:jc w:val="center"/>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МЕТОДИЧЕСКИЕ МАТЕРИАЛЫ</w:t>
      </w:r>
    </w:p>
    <w:p w:rsidR="00AC3D96" w:rsidRPr="00AC3D96" w:rsidRDefault="00AC3D96" w:rsidP="00AC3D96">
      <w:pPr>
        <w:tabs>
          <w:tab w:val="left" w:pos="6091"/>
        </w:tabs>
        <w:autoSpaceDE w:val="0"/>
        <w:autoSpaceDN w:val="0"/>
        <w:adjustRightInd w:val="0"/>
        <w:spacing w:after="0" w:line="240" w:lineRule="auto"/>
        <w:ind w:firstLine="567"/>
        <w:jc w:val="center"/>
        <w:rPr>
          <w:rFonts w:ascii="Times New Roman CYR" w:eastAsia="Times New Roman" w:hAnsi="Times New Roman CYR" w:cs="Times New Roman CYR"/>
          <w:b/>
          <w:color w:val="000000"/>
          <w:spacing w:val="-4"/>
          <w:sz w:val="28"/>
          <w:szCs w:val="28"/>
          <w:highlight w:val="white"/>
        </w:rPr>
      </w:pPr>
      <w:r w:rsidRPr="00AC3D96">
        <w:rPr>
          <w:rFonts w:ascii="Times New Roman CYR" w:eastAsia="Times New Roman" w:hAnsi="Times New Roman CYR" w:cs="Times New Roman CYR"/>
          <w:b/>
          <w:color w:val="000000"/>
          <w:spacing w:val="-4"/>
          <w:sz w:val="28"/>
          <w:szCs w:val="28"/>
          <w:highlight w:val="white"/>
        </w:rPr>
        <w:t>3.1 Методика и содержани</w:t>
      </w:r>
      <w:r>
        <w:rPr>
          <w:rFonts w:ascii="Times New Roman CYR" w:eastAsia="Times New Roman" w:hAnsi="Times New Roman CYR" w:cs="Times New Roman CYR"/>
          <w:b/>
          <w:color w:val="000000"/>
          <w:spacing w:val="-4"/>
          <w:sz w:val="28"/>
          <w:szCs w:val="28"/>
          <w:highlight w:val="white"/>
        </w:rPr>
        <w:t>е работы по предметным областям</w:t>
      </w:r>
    </w:p>
    <w:p w:rsidR="00AC3D96" w:rsidRPr="00AC3D96" w:rsidRDefault="00AC3D96" w:rsidP="00AC3D96">
      <w:pPr>
        <w:tabs>
          <w:tab w:val="left" w:pos="6091"/>
        </w:tabs>
        <w:autoSpaceDE w:val="0"/>
        <w:autoSpaceDN w:val="0"/>
        <w:adjustRightInd w:val="0"/>
        <w:spacing w:after="0" w:line="240" w:lineRule="auto"/>
        <w:ind w:firstLine="567"/>
        <w:rPr>
          <w:rFonts w:ascii="Times New Roman CYR" w:eastAsia="Times New Roman" w:hAnsi="Times New Roman CYR" w:cs="Times New Roman CYR"/>
          <w:color w:val="000000"/>
          <w:spacing w:val="-4"/>
          <w:sz w:val="28"/>
          <w:szCs w:val="28"/>
          <w:highlight w:val="white"/>
        </w:rPr>
      </w:pPr>
    </w:p>
    <w:p w:rsidR="00AC3D96" w:rsidRPr="00AC3D96" w:rsidRDefault="00AC3D96" w:rsidP="00B52247">
      <w:pPr>
        <w:tabs>
          <w:tab w:val="left" w:pos="6091"/>
        </w:tabs>
        <w:autoSpaceDE w:val="0"/>
        <w:autoSpaceDN w:val="0"/>
        <w:adjustRightInd w:val="0"/>
        <w:spacing w:after="0" w:line="240" w:lineRule="auto"/>
        <w:ind w:firstLine="567"/>
        <w:jc w:val="both"/>
        <w:rPr>
          <w:rFonts w:ascii="Times New Roman" w:eastAsia="Times New Roman" w:hAnsi="Times New Roman" w:cs="Times New Roman"/>
          <w:b/>
          <w:color w:val="000000"/>
          <w:spacing w:val="-4"/>
          <w:sz w:val="28"/>
          <w:szCs w:val="28"/>
          <w:highlight w:val="white"/>
        </w:rPr>
      </w:pPr>
      <w:r w:rsidRPr="00AC3D96">
        <w:rPr>
          <w:rFonts w:ascii="Times New Roman" w:eastAsia="Times New Roman" w:hAnsi="Times New Roman" w:cs="Times New Roman"/>
          <w:b/>
          <w:color w:val="000000"/>
          <w:spacing w:val="-4"/>
          <w:sz w:val="28"/>
          <w:szCs w:val="28"/>
          <w:highlight w:val="white"/>
        </w:rPr>
        <w:t>3.1.1 Предметная область «теоретические осно</w:t>
      </w:r>
      <w:r w:rsidR="00B52247">
        <w:rPr>
          <w:rFonts w:ascii="Times New Roman" w:eastAsia="Times New Roman" w:hAnsi="Times New Roman" w:cs="Times New Roman"/>
          <w:b/>
          <w:color w:val="000000"/>
          <w:spacing w:val="-4"/>
          <w:sz w:val="28"/>
          <w:szCs w:val="28"/>
          <w:highlight w:val="white"/>
        </w:rPr>
        <w:t>вы физической культуры и спорта»</w:t>
      </w:r>
    </w:p>
    <w:p w:rsidR="00AC3D96" w:rsidRPr="00AC3D96" w:rsidRDefault="00AC3D96" w:rsidP="00AC3D96">
      <w:pPr>
        <w:tabs>
          <w:tab w:val="left" w:pos="6091"/>
        </w:tabs>
        <w:autoSpaceDE w:val="0"/>
        <w:autoSpaceDN w:val="0"/>
        <w:adjustRightInd w:val="0"/>
        <w:spacing w:after="0" w:line="240" w:lineRule="auto"/>
        <w:ind w:firstLine="567"/>
        <w:jc w:val="both"/>
        <w:rPr>
          <w:rFonts w:ascii="Times New Roman" w:eastAsia="Times New Roman" w:hAnsi="Times New Roman" w:cs="Times New Roman"/>
          <w:b/>
          <w:color w:val="000000"/>
          <w:spacing w:val="-4"/>
          <w:sz w:val="28"/>
          <w:szCs w:val="28"/>
          <w:highlight w:val="white"/>
        </w:rPr>
      </w:pPr>
      <w:r w:rsidRPr="00AC3D96">
        <w:rPr>
          <w:rFonts w:ascii="Times New Roman" w:eastAsia="Times New Roman" w:hAnsi="Times New Roman" w:cs="Times New Roman"/>
          <w:color w:val="000000"/>
          <w:spacing w:val="-4"/>
          <w:sz w:val="28"/>
          <w:szCs w:val="28"/>
          <w:highlight w:val="white"/>
        </w:rPr>
        <w:t>Теоретическая подготовка проводится как, отдельное занятие, так и во время практического занятия в форме бесед, лекций и связана с физической,технико-тактической, морально-волевой и психологической подготовкой, как элемент практических занятий. Занятия должны иметь целевую направленность в части умения использовать полученные знания на практике. Целевые занятия проводят в виде коротких бесед в начале занятия, или во время пауз на занятиях</w:t>
      </w:r>
      <w:r w:rsidRPr="00AC3D96">
        <w:rPr>
          <w:rFonts w:ascii="Times New Roman" w:eastAsia="Times New Roman" w:hAnsi="Times New Roman" w:cs="Times New Roman"/>
          <w:b/>
          <w:color w:val="000000"/>
          <w:spacing w:val="-4"/>
          <w:sz w:val="28"/>
          <w:szCs w:val="28"/>
          <w:highlight w:val="white"/>
        </w:rPr>
        <w:t>.</w:t>
      </w:r>
    </w:p>
    <w:p w:rsidR="00AC3D96" w:rsidRPr="00AC3D96" w:rsidRDefault="00AC3D96" w:rsidP="00AC3D96">
      <w:pPr>
        <w:tabs>
          <w:tab w:val="left" w:pos="6091"/>
        </w:tabs>
        <w:autoSpaceDE w:val="0"/>
        <w:autoSpaceDN w:val="0"/>
        <w:adjustRightInd w:val="0"/>
        <w:spacing w:after="0" w:line="240" w:lineRule="auto"/>
        <w:ind w:firstLine="567"/>
        <w:jc w:val="both"/>
        <w:rPr>
          <w:rFonts w:ascii="Times New Roman" w:eastAsia="Times New Roman" w:hAnsi="Times New Roman" w:cs="Times New Roman"/>
          <w:b/>
          <w:color w:val="000000"/>
          <w:spacing w:val="-4"/>
          <w:sz w:val="28"/>
          <w:szCs w:val="28"/>
          <w:highlight w:val="white"/>
        </w:rPr>
      </w:pPr>
      <w:r w:rsidRPr="00AC3D96">
        <w:rPr>
          <w:rFonts w:ascii="Times New Roman" w:eastAsia="Times New Roman" w:hAnsi="Times New Roman" w:cs="Times New Roman"/>
          <w:b/>
          <w:color w:val="000000"/>
          <w:spacing w:val="-4"/>
          <w:sz w:val="28"/>
          <w:szCs w:val="28"/>
          <w:highlight w:val="white"/>
        </w:rPr>
        <w:t>Темы занятий:</w:t>
      </w:r>
    </w:p>
    <w:p w:rsidR="001C6CA9" w:rsidRDefault="00AC3D96" w:rsidP="001C6CA9">
      <w:pPr>
        <w:tabs>
          <w:tab w:val="left" w:pos="6091"/>
        </w:tabs>
        <w:autoSpaceDE w:val="0"/>
        <w:autoSpaceDN w:val="0"/>
        <w:adjustRightInd w:val="0"/>
        <w:spacing w:after="0"/>
        <w:ind w:firstLine="567"/>
        <w:rPr>
          <w:b/>
          <w:color w:val="000000"/>
          <w:spacing w:val="-4"/>
          <w:sz w:val="28"/>
          <w:szCs w:val="28"/>
        </w:rPr>
      </w:pPr>
      <w:r w:rsidRPr="00AC3D96">
        <w:rPr>
          <w:rFonts w:ascii="Times New Roman" w:eastAsia="Times New Roman" w:hAnsi="Times New Roman" w:cs="Times New Roman"/>
          <w:b/>
          <w:color w:val="000000"/>
          <w:spacing w:val="-4"/>
          <w:sz w:val="28"/>
          <w:szCs w:val="28"/>
          <w:highlight w:val="white"/>
        </w:rPr>
        <w:t xml:space="preserve">1.Знание истории развития вида спорта </w:t>
      </w:r>
    </w:p>
    <w:p w:rsidR="006958D1" w:rsidRPr="001C6CA9" w:rsidRDefault="001C6CA9" w:rsidP="00BE25E2">
      <w:pPr>
        <w:tabs>
          <w:tab w:val="left" w:pos="6091"/>
        </w:tabs>
        <w:autoSpaceDE w:val="0"/>
        <w:autoSpaceDN w:val="0"/>
        <w:adjustRightInd w:val="0"/>
        <w:spacing w:after="0"/>
        <w:ind w:firstLine="567"/>
        <w:jc w:val="both"/>
        <w:rPr>
          <w:b/>
          <w:color w:val="000000"/>
          <w:spacing w:val="-4"/>
          <w:sz w:val="28"/>
          <w:szCs w:val="28"/>
          <w:highlight w:val="white"/>
        </w:rPr>
      </w:pPr>
      <w:r>
        <w:rPr>
          <w:rFonts w:ascii="Times New Roman" w:hAnsi="Times New Roman" w:cs="Times New Roman"/>
          <w:sz w:val="28"/>
          <w:szCs w:val="28"/>
          <w:shd w:val="clear" w:color="auto" w:fill="FFFFFF"/>
        </w:rPr>
        <w:t>Теннис</w:t>
      </w:r>
      <w:r w:rsidR="006958D1" w:rsidRPr="001C6CA9">
        <w:rPr>
          <w:rFonts w:ascii="Times New Roman" w:hAnsi="Times New Roman" w:cs="Times New Roman"/>
          <w:sz w:val="28"/>
          <w:szCs w:val="28"/>
          <w:shd w:val="clear" w:color="auto" w:fill="FFFFFF"/>
        </w:rPr>
        <w:t xml:space="preserve"> – вид спорта, в котором два игрока или две команды по два человека соперничают между собой. Цель каждого из игроков/команд – перекинуть ракеткой мяч на сторону соперника таким образом, чтобы соперник не смог его отразить. При этом мяч должен коснуться половины поля соперника не меньше одного раза.</w:t>
      </w:r>
    </w:p>
    <w:p w:rsidR="006958D1" w:rsidRPr="001C6CA9" w:rsidRDefault="001C6CA9" w:rsidP="001C6CA9">
      <w:pPr>
        <w:spacing w:after="0"/>
        <w:jc w:val="both"/>
        <w:rPr>
          <w:rFonts w:ascii="Times New Roman" w:hAnsi="Times New Roman" w:cs="Times New Roman"/>
          <w:sz w:val="28"/>
          <w:szCs w:val="28"/>
        </w:rPr>
      </w:pPr>
      <w:r>
        <w:rPr>
          <w:rFonts w:ascii="Times New Roman" w:hAnsi="Times New Roman" w:cs="Times New Roman"/>
          <w:sz w:val="28"/>
          <w:szCs w:val="28"/>
          <w:shd w:val="clear" w:color="auto" w:fill="FFFFFF"/>
        </w:rPr>
        <w:tab/>
      </w:r>
      <w:r w:rsidR="006958D1" w:rsidRPr="001C6CA9">
        <w:rPr>
          <w:rFonts w:ascii="Times New Roman" w:hAnsi="Times New Roman" w:cs="Times New Roman"/>
          <w:sz w:val="28"/>
          <w:szCs w:val="28"/>
          <w:shd w:val="clear" w:color="auto" w:fill="FFFFFF"/>
        </w:rPr>
        <w:t xml:space="preserve">Предшественником тенниса принято считать французскую игру «жё-де-пом» (фр. jeu de paume, дословно игра ладонью). В отличие от современного тенниса в жё-де-пом играли в закрытых помещениях и ладонью. Позже ладонь сменили перчатки, на смену перчаткам пришли специальные биты, а уже потом появились ракетки. Одним из наиболее известных упоминаний тенниса в средневековой литературе является эпизод в исторической хронике Шекспира «Генрих V», где французский дофин в насмешку присылает молодому английскому королю бочонок теннисных мячей. В теннис играли практически все французские короли, Карл IX называл теннис “ одним из самых благородных, достойных и полезных для здоровья упражнений, которыми могут заниматься принцы, пэры и другие знатные особы”. В 1900 году студенты Гарвардского университете решили организовать турнир для национальных команд. Один из студентов, Дуайн Дэвис, за собственные средства купил серебряный кубок для победителя, а что самое главное, составил правила турнира. Дэвис и двое его друзей выступали за сборную США, которая выиграла в этом турнире, а затем и в следующем в 1902 году. Кубок проводился каждый год и впоследствии был назван «Кубком Дэвиса», который и сейчас является популярным </w:t>
      </w:r>
      <w:r w:rsidR="006958D1" w:rsidRPr="001C6CA9">
        <w:rPr>
          <w:rFonts w:ascii="Times New Roman" w:hAnsi="Times New Roman" w:cs="Times New Roman"/>
          <w:sz w:val="28"/>
          <w:szCs w:val="28"/>
          <w:shd w:val="clear" w:color="auto" w:fill="FFFFFF"/>
        </w:rPr>
        <w:lastRenderedPageBreak/>
        <w:t>событие в мире тенниса. Начиная с 1920-х годов, профессиональные теннисисты начали зарабатывать деньги, выступая в показательных матчах. Первый профессиональный теннисный матч в истории состоялся 9 октября 1926 года в Нью-Йорке на крытой арене «Медисон-сквер-гарден», в присутствии 13 тысяч зрителей.</w:t>
      </w:r>
    </w:p>
    <w:p w:rsidR="00AC3D96" w:rsidRPr="00AC3D96" w:rsidRDefault="00AC3D96" w:rsidP="00AC3D96">
      <w:pPr>
        <w:tabs>
          <w:tab w:val="left" w:pos="6091"/>
        </w:tabs>
        <w:autoSpaceDE w:val="0"/>
        <w:autoSpaceDN w:val="0"/>
        <w:adjustRightInd w:val="0"/>
        <w:spacing w:after="0" w:line="240" w:lineRule="auto"/>
        <w:ind w:firstLine="567"/>
        <w:rPr>
          <w:rFonts w:ascii="Times New Roman" w:eastAsia="Times New Roman" w:hAnsi="Times New Roman" w:cs="Times New Roman"/>
          <w:color w:val="000000"/>
          <w:spacing w:val="-4"/>
          <w:sz w:val="28"/>
          <w:szCs w:val="28"/>
          <w:highlight w:val="white"/>
        </w:rPr>
      </w:pPr>
    </w:p>
    <w:p w:rsidR="00AC3D96" w:rsidRPr="00AC3D96" w:rsidRDefault="00AC3D96" w:rsidP="00AC3D96">
      <w:pPr>
        <w:spacing w:after="0" w:line="240" w:lineRule="auto"/>
        <w:jc w:val="both"/>
        <w:textAlignment w:val="baseline"/>
        <w:rPr>
          <w:rFonts w:ascii="Times New Roman" w:eastAsia="Times New Roman" w:hAnsi="Times New Roman" w:cs="Times New Roman"/>
          <w:b/>
          <w:color w:val="000000"/>
          <w:sz w:val="28"/>
          <w:szCs w:val="28"/>
        </w:rPr>
      </w:pPr>
      <w:r w:rsidRPr="00AC3D96">
        <w:rPr>
          <w:rFonts w:ascii="Times New Roman" w:eastAsia="Times New Roman" w:hAnsi="Times New Roman" w:cs="Times New Roman"/>
          <w:b/>
          <w:color w:val="000000"/>
          <w:sz w:val="28"/>
          <w:szCs w:val="28"/>
        </w:rPr>
        <w:t>2</w:t>
      </w:r>
      <w:r w:rsidR="009B3A87">
        <w:rPr>
          <w:rFonts w:ascii="Times New Roman" w:eastAsia="Times New Roman" w:hAnsi="Times New Roman" w:cs="Times New Roman"/>
          <w:b/>
          <w:color w:val="000000"/>
          <w:sz w:val="28"/>
          <w:szCs w:val="28"/>
        </w:rPr>
        <w:t xml:space="preserve">. </w:t>
      </w:r>
      <w:r w:rsidRPr="00AC3D96">
        <w:rPr>
          <w:rFonts w:ascii="Times New Roman" w:eastAsia="Times New Roman" w:hAnsi="Times New Roman" w:cs="Times New Roman"/>
          <w:b/>
          <w:sz w:val="28"/>
          <w:szCs w:val="28"/>
        </w:rPr>
        <w:t>Место и роль физической культуры и спорта в современном обществе</w:t>
      </w:r>
    </w:p>
    <w:p w:rsidR="00AC3D96" w:rsidRPr="00AC3D96" w:rsidRDefault="00AC3D96" w:rsidP="00AC3D96">
      <w:pPr>
        <w:spacing w:after="0" w:line="240" w:lineRule="auto"/>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ab/>
      </w:r>
      <w:r w:rsidRPr="00AC3D96">
        <w:rPr>
          <w:rFonts w:ascii="Times New Roman" w:eastAsia="Times New Roman" w:hAnsi="Times New Roman" w:cs="Times New Roman"/>
          <w:sz w:val="28"/>
          <w:szCs w:val="28"/>
        </w:rPr>
        <w:t>Спорт пронизывает все уровни современного социума, оказывая широкое воздействие на основные сферы жизнедеятельности общества. Он влияет на национальные отношения, деловую жизнь, общественное положение, формирует моду, этические ценности, образ жизни людей. Политики давно рассматривают спорт как национальное увлечение, способное сплотить общество единой национальной идеей, наполнить своеобразной идеологией, стремлением людей к успеху, к победе.</w:t>
      </w:r>
    </w:p>
    <w:p w:rsidR="00AC3D96" w:rsidRPr="00AC3D96" w:rsidRDefault="00AC3D96" w:rsidP="00AC3D96">
      <w:pPr>
        <w:spacing w:after="0" w:line="240" w:lineRule="auto"/>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ab/>
      </w:r>
      <w:r w:rsidRPr="00AC3D96">
        <w:rPr>
          <w:rFonts w:ascii="Times New Roman" w:eastAsia="Times New Roman" w:hAnsi="Times New Roman" w:cs="Times New Roman"/>
          <w:sz w:val="28"/>
          <w:szCs w:val="28"/>
        </w:rPr>
        <w:t>В настоящее время физическая культура и спорт представляют собой многофункциональное общественное явление. Физической культуре и спорту как явлению общественной жизни свойственны как специфические, так и общекультурные, а также оздоровительные и воспитательные функции.</w:t>
      </w:r>
      <w:r w:rsidRPr="00AC3D96">
        <w:rPr>
          <w:rFonts w:ascii="Times New Roman" w:eastAsia="Times New Roman" w:hAnsi="Times New Roman" w:cs="Times New Roman"/>
          <w:color w:val="000000"/>
          <w:sz w:val="28"/>
          <w:szCs w:val="28"/>
        </w:rPr>
        <w:t> </w:t>
      </w:r>
    </w:p>
    <w:p w:rsidR="00AC3D96" w:rsidRPr="00AC3D96" w:rsidRDefault="00AC3D96" w:rsidP="00AC3D96">
      <w:pPr>
        <w:spacing w:after="0" w:line="240" w:lineRule="auto"/>
        <w:jc w:val="both"/>
        <w:textAlignment w:val="baseline"/>
        <w:rPr>
          <w:rFonts w:ascii="Times New Roman" w:eastAsia="Times New Roman" w:hAnsi="Times New Roman" w:cs="Times New Roman"/>
          <w:sz w:val="28"/>
          <w:szCs w:val="28"/>
        </w:rPr>
      </w:pPr>
      <w:r w:rsidRPr="00AC3D96">
        <w:rPr>
          <w:rFonts w:ascii="Times New Roman" w:eastAsia="Times New Roman" w:hAnsi="Times New Roman" w:cs="Times New Roman"/>
          <w:sz w:val="28"/>
          <w:szCs w:val="28"/>
        </w:rPr>
        <w:t>Физическая культура и массовый спорт способствуют профилактике и снижению целого ряда заболеваний.</w:t>
      </w:r>
    </w:p>
    <w:p w:rsidR="00AC3D96" w:rsidRPr="00AC3D96" w:rsidRDefault="00AC3D96" w:rsidP="00AC3D96">
      <w:pPr>
        <w:spacing w:after="0" w:line="240" w:lineRule="auto"/>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AC3D96">
        <w:rPr>
          <w:rFonts w:ascii="Times New Roman" w:eastAsia="Times New Roman" w:hAnsi="Times New Roman" w:cs="Times New Roman"/>
          <w:sz w:val="28"/>
          <w:szCs w:val="28"/>
        </w:rPr>
        <w:t>Основной целью и важным фактором вовлечения населения (особенно молодёжи) к регулярным занятиям физической культурой и спортом является всестороннее и гармоничное развитие личности. Физическая культура и спорт используется как средство охраны и укрепления здоровья человека от самого раннего детства до преклонного возраста. Использование средств физической культуры и спорта в процессе жизнедеятельности способствует профилактике самых различных заболеваний. Особое значение в оздоровлении населения имеет поддержание здорового образа жизни.</w:t>
      </w:r>
    </w:p>
    <w:p w:rsidR="00AC3D96" w:rsidRPr="00AC3D96" w:rsidRDefault="00AC3D96" w:rsidP="00AC3D96">
      <w:pPr>
        <w:spacing w:after="0" w:line="240" w:lineRule="auto"/>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AC3D96">
        <w:rPr>
          <w:rFonts w:ascii="Times New Roman" w:eastAsia="Times New Roman" w:hAnsi="Times New Roman" w:cs="Times New Roman"/>
          <w:sz w:val="28"/>
          <w:szCs w:val="28"/>
        </w:rPr>
        <w:t xml:space="preserve">Спортивное движение как массовое социальное течение приобрело немалое значение и в качестве одного из факторов социальной интеграции, т. е. сближения людей и объединения их в группы, организации, союзы, клубы на основе общих интересов и деятельности по их удовлетворению. </w:t>
      </w:r>
    </w:p>
    <w:p w:rsidR="00AC3D96" w:rsidRPr="00AC3D96" w:rsidRDefault="00AC3D96" w:rsidP="00AC3D96">
      <w:pPr>
        <w:spacing w:after="0" w:line="240" w:lineRule="auto"/>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AC3D96">
        <w:rPr>
          <w:rFonts w:ascii="Times New Roman" w:eastAsia="Times New Roman" w:hAnsi="Times New Roman" w:cs="Times New Roman"/>
          <w:sz w:val="28"/>
          <w:szCs w:val="28"/>
        </w:rPr>
        <w:t>Физическая культура - это сложное социальное явление, которое не ограничивается решением одних только задач физического развития, а выполняет и другие социальные функции в области политики, морали, этики и эстетики. Физическая культура стимулирует развитие духовной и материальной деятельности, поскольку создает общественные потребности и побуждает к поискам, открытиям в области науки, новым методикам, новым техническим средствам.</w:t>
      </w:r>
    </w:p>
    <w:p w:rsidR="00AC3D96" w:rsidRPr="00AC3D96" w:rsidRDefault="00AC3D96" w:rsidP="00AC3D96">
      <w:pPr>
        <w:spacing w:after="0" w:line="240" w:lineRule="auto"/>
        <w:jc w:val="both"/>
        <w:textAlignment w:val="baseline"/>
        <w:rPr>
          <w:rFonts w:ascii="Times New Roman" w:eastAsia="Times New Roman" w:hAnsi="Times New Roman" w:cs="Times New Roman"/>
          <w:sz w:val="28"/>
          <w:szCs w:val="28"/>
        </w:rPr>
      </w:pPr>
    </w:p>
    <w:p w:rsidR="00AC3D96" w:rsidRPr="00AC3D96" w:rsidRDefault="009B3A87" w:rsidP="00AC3D96">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4"/>
          <w:szCs w:val="24"/>
        </w:rPr>
        <w:t xml:space="preserve">3. </w:t>
      </w:r>
      <w:r w:rsidR="00AC3D96" w:rsidRPr="00AC3D96">
        <w:rPr>
          <w:rFonts w:ascii="Times New Roman" w:eastAsia="Times New Roman" w:hAnsi="Times New Roman" w:cs="Times New Roman"/>
          <w:b/>
          <w:sz w:val="24"/>
          <w:szCs w:val="24"/>
        </w:rPr>
        <w:t>У</w:t>
      </w:r>
      <w:r w:rsidR="00AC3D96" w:rsidRPr="00AC3D96">
        <w:rPr>
          <w:rFonts w:ascii="Times New Roman" w:eastAsia="Times New Roman" w:hAnsi="Times New Roman" w:cs="Times New Roman"/>
          <w:b/>
          <w:sz w:val="28"/>
          <w:szCs w:val="28"/>
        </w:rPr>
        <w:t>мения и навыки гигиены</w:t>
      </w:r>
    </w:p>
    <w:p w:rsidR="00AC3D96" w:rsidRPr="00AC3D96" w:rsidRDefault="00AC3D96" w:rsidP="00AC3D9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AC3D96">
        <w:rPr>
          <w:rFonts w:ascii="Times New Roman" w:eastAsia="Times New Roman" w:hAnsi="Times New Roman" w:cs="Times New Roman"/>
          <w:sz w:val="28"/>
          <w:szCs w:val="28"/>
        </w:rPr>
        <w:t>Спортивная гигиена – это комплекс профилактических мероприятий, направленных на обеспечение гигиенических норми сохранение здоровья человека в условиях занятий физкультурой и спортом.</w:t>
      </w:r>
    </w:p>
    <w:p w:rsidR="00AC3D96" w:rsidRPr="00AC3D96" w:rsidRDefault="00AC3D96" w:rsidP="00AC3D96">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Pr="00AC3D96">
        <w:rPr>
          <w:rFonts w:ascii="Times New Roman" w:eastAsia="Times New Roman" w:hAnsi="Times New Roman" w:cs="Times New Roman"/>
          <w:color w:val="000000"/>
          <w:sz w:val="28"/>
          <w:szCs w:val="28"/>
        </w:rPr>
        <w:t xml:space="preserve">Несмотря на то, что физическая активность укрепляет иммунную систему человека и является залогом хорошего здоровья, несоблюдение правил гигиены в период тренировок, может привести к серьезным проблемам организма. </w:t>
      </w:r>
    </w:p>
    <w:p w:rsidR="00AC3D96" w:rsidRPr="00AC3D96" w:rsidRDefault="00AC3D96" w:rsidP="00AC3D96">
      <w:pPr>
        <w:spacing w:after="0" w:line="240" w:lineRule="auto"/>
        <w:jc w:val="both"/>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lastRenderedPageBreak/>
        <w:tab/>
      </w:r>
      <w:r w:rsidRPr="00AC3D96">
        <w:rPr>
          <w:rFonts w:ascii="Times New Roman" w:eastAsia="Times New Roman" w:hAnsi="Times New Roman" w:cs="Times New Roman"/>
          <w:color w:val="000000"/>
          <w:sz w:val="28"/>
          <w:szCs w:val="28"/>
          <w:shd w:val="clear" w:color="auto" w:fill="FFFFFF"/>
        </w:rPr>
        <w:t>Большое внимание необходимо уделять гигиене тела, уходу за кожей, в особенности после активных тренировок. Кожа выполняет ряд сложных физиологических функций: защищает организм от вредных воздействий внешней среды (физических, химических и бактериальных), служит регулятором тепла в организме</w:t>
      </w:r>
      <w:r w:rsidRPr="00AC3D96">
        <w:rPr>
          <w:rFonts w:ascii="Times New Roman" w:eastAsia="Times New Roman" w:hAnsi="Times New Roman" w:cs="Times New Roman"/>
          <w:color w:val="000000"/>
          <w:sz w:val="28"/>
          <w:szCs w:val="28"/>
        </w:rPr>
        <w:t>.</w:t>
      </w:r>
    </w:p>
    <w:p w:rsidR="00AC3D96" w:rsidRPr="00AC3D96" w:rsidRDefault="00401549" w:rsidP="00401549">
      <w:pPr>
        <w:spacing w:after="0" w:line="240" w:lineRule="auto"/>
        <w:jc w:val="both"/>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ab/>
      </w:r>
      <w:r w:rsidR="00AC3D96" w:rsidRPr="00AC3D96">
        <w:rPr>
          <w:rFonts w:ascii="Times New Roman" w:eastAsia="Times New Roman" w:hAnsi="Times New Roman" w:cs="Times New Roman"/>
          <w:color w:val="000000"/>
          <w:sz w:val="28"/>
          <w:szCs w:val="28"/>
          <w:shd w:val="clear" w:color="auto" w:fill="FFFFFF"/>
        </w:rPr>
        <w:t>Физической культурой и спортом нужно в специальной одежде, белье и обуви</w:t>
      </w:r>
      <w:r w:rsidR="00AC3D96" w:rsidRPr="00AC3D96">
        <w:rPr>
          <w:rFonts w:ascii="Times New Roman" w:eastAsia="Times New Roman" w:hAnsi="Times New Roman" w:cs="Times New Roman"/>
          <w:sz w:val="28"/>
          <w:szCs w:val="28"/>
        </w:rPr>
        <w:t>, которая соответствует размеру и должна быть из натуральных тканей.</w:t>
      </w:r>
      <w:r w:rsidR="00AC3D96" w:rsidRPr="00AC3D96">
        <w:rPr>
          <w:rFonts w:ascii="Times New Roman" w:eastAsia="Times New Roman" w:hAnsi="Times New Roman" w:cs="Times New Roman"/>
          <w:sz w:val="28"/>
          <w:szCs w:val="28"/>
        </w:rPr>
        <w:br/>
      </w:r>
    </w:p>
    <w:p w:rsidR="00AC3D96" w:rsidRPr="00AC3D96" w:rsidRDefault="00AC3D96" w:rsidP="00AC3D96">
      <w:pPr>
        <w:spacing w:after="0" w:line="240" w:lineRule="auto"/>
        <w:rPr>
          <w:rFonts w:ascii="Times New Roman" w:eastAsia="Times New Roman" w:hAnsi="Times New Roman" w:cs="Times New Roman"/>
          <w:b/>
          <w:sz w:val="28"/>
          <w:szCs w:val="28"/>
          <w:shd w:val="clear" w:color="auto" w:fill="FFFFFF"/>
        </w:rPr>
      </w:pPr>
      <w:r w:rsidRPr="00AC3D96">
        <w:rPr>
          <w:rFonts w:ascii="Times New Roman" w:eastAsia="Times New Roman" w:hAnsi="Times New Roman" w:cs="Times New Roman"/>
          <w:b/>
          <w:sz w:val="24"/>
          <w:szCs w:val="24"/>
          <w:shd w:val="clear" w:color="auto" w:fill="FFFFFF"/>
        </w:rPr>
        <w:t>4. З</w:t>
      </w:r>
      <w:r w:rsidRPr="00AC3D96">
        <w:rPr>
          <w:rFonts w:ascii="Times New Roman" w:eastAsia="Times New Roman" w:hAnsi="Times New Roman" w:cs="Times New Roman"/>
          <w:b/>
          <w:sz w:val="28"/>
          <w:szCs w:val="28"/>
          <w:shd w:val="clear" w:color="auto" w:fill="FFFFFF"/>
        </w:rPr>
        <w:t>нание режима дня, основ закаливания организма, здорового об</w:t>
      </w:r>
      <w:r w:rsidR="00401549">
        <w:rPr>
          <w:rFonts w:ascii="Times New Roman" w:eastAsia="Times New Roman" w:hAnsi="Times New Roman" w:cs="Times New Roman"/>
          <w:b/>
          <w:sz w:val="28"/>
          <w:szCs w:val="28"/>
          <w:shd w:val="clear" w:color="auto" w:fill="FFFFFF"/>
        </w:rPr>
        <w:t>раза жизни.</w:t>
      </w:r>
    </w:p>
    <w:p w:rsidR="00AC3D96" w:rsidRPr="00AC3D96" w:rsidRDefault="00401549" w:rsidP="00401549">
      <w:pPr>
        <w:shd w:val="clear" w:color="auto" w:fill="FFFFFF"/>
        <w:spacing w:after="0" w:line="240" w:lineRule="auto"/>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00AC3D96" w:rsidRPr="00AC3D96">
        <w:rPr>
          <w:rFonts w:ascii="Times New Roman" w:eastAsia="Times New Roman" w:hAnsi="Times New Roman" w:cs="Times New Roman"/>
          <w:color w:val="000000"/>
          <w:sz w:val="28"/>
          <w:szCs w:val="28"/>
        </w:rPr>
        <w:t xml:space="preserve">Учащимся, занимающимся физической культурой и </w:t>
      </w:r>
      <w:r w:rsidRPr="00AC3D96">
        <w:rPr>
          <w:rFonts w:ascii="Times New Roman" w:eastAsia="Times New Roman" w:hAnsi="Times New Roman" w:cs="Times New Roman"/>
          <w:color w:val="000000"/>
          <w:sz w:val="28"/>
          <w:szCs w:val="28"/>
        </w:rPr>
        <w:t>спортом,</w:t>
      </w:r>
      <w:r w:rsidR="00AC3D96" w:rsidRPr="00AC3D96">
        <w:rPr>
          <w:rFonts w:ascii="Times New Roman" w:eastAsia="Times New Roman" w:hAnsi="Times New Roman" w:cs="Times New Roman"/>
          <w:color w:val="000000"/>
          <w:sz w:val="28"/>
          <w:szCs w:val="28"/>
        </w:rPr>
        <w:t xml:space="preserve"> необходимо соблюдать основные гигиенические требования. Прежде всего им следует </w:t>
      </w:r>
      <w:r w:rsidR="00AC3D96" w:rsidRPr="00AC3D96">
        <w:rPr>
          <w:rFonts w:ascii="Times New Roman" w:eastAsia="Times New Roman" w:hAnsi="Times New Roman" w:cs="Times New Roman"/>
          <w:bCs/>
          <w:color w:val="000000"/>
          <w:sz w:val="28"/>
          <w:szCs w:val="28"/>
          <w:bdr w:val="none" w:sz="0" w:space="0" w:color="auto" w:frame="1"/>
        </w:rPr>
        <w:t>правильно спланировать свой режим дня</w:t>
      </w:r>
      <w:r w:rsidR="00AC3D96" w:rsidRPr="00AC3D96">
        <w:rPr>
          <w:rFonts w:ascii="Times New Roman" w:eastAsia="Times New Roman" w:hAnsi="Times New Roman" w:cs="Times New Roman"/>
          <w:color w:val="000000"/>
          <w:sz w:val="28"/>
          <w:szCs w:val="28"/>
        </w:rPr>
        <w:t>, то есть определить и точно соблюдать известный порядок чередования труда, отдыха, приема пищи, сна.</w:t>
      </w:r>
    </w:p>
    <w:p w:rsidR="00AC3D96" w:rsidRPr="00AC3D96" w:rsidRDefault="00401549" w:rsidP="00401549">
      <w:pPr>
        <w:spacing w:after="0" w:line="240" w:lineRule="auto"/>
        <w:jc w:val="both"/>
        <w:textAlignment w:val="baseline"/>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b/>
          <w:color w:val="000000"/>
          <w:sz w:val="28"/>
          <w:szCs w:val="28"/>
          <w:shd w:val="clear" w:color="auto" w:fill="FFFFFF"/>
        </w:rPr>
        <w:tab/>
      </w:r>
      <w:r w:rsidR="00AC3D96" w:rsidRPr="00AC3D96">
        <w:rPr>
          <w:rFonts w:ascii="Times New Roman" w:eastAsia="Times New Roman" w:hAnsi="Times New Roman" w:cs="Times New Roman"/>
          <w:color w:val="000000"/>
          <w:sz w:val="28"/>
          <w:szCs w:val="28"/>
          <w:shd w:val="clear" w:color="auto" w:fill="FFFFFF"/>
        </w:rPr>
        <w:t>Режим дня – это удобное распределение времени. Он способствует глубоким физиологическим процессам в организме и имеет огромное значение для повышения работоспособности.</w:t>
      </w:r>
    </w:p>
    <w:p w:rsidR="00AC3D96" w:rsidRPr="00AC3D96" w:rsidRDefault="00401549" w:rsidP="00401549">
      <w:pPr>
        <w:spacing w:after="0" w:line="240" w:lineRule="auto"/>
        <w:jc w:val="both"/>
        <w:textAlignment w:val="baseline"/>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ab/>
      </w:r>
      <w:r w:rsidR="00AC3D96" w:rsidRPr="00AC3D96">
        <w:rPr>
          <w:rFonts w:ascii="Times New Roman" w:eastAsia="Times New Roman" w:hAnsi="Times New Roman" w:cs="Times New Roman"/>
          <w:color w:val="000000"/>
          <w:sz w:val="28"/>
          <w:szCs w:val="28"/>
          <w:shd w:val="clear" w:color="auto" w:fill="FFFFFF"/>
        </w:rPr>
        <w:t>Режим требует от спортсмена вовремя ложиться спать и вставать, повседневно делать зарядку, водные процедуры, вовремя принимать пищу, начинать тренировку. Все это имеет глубокий физиологический смысл, так как у спортсмена вырабатываются условные рефлексы на определенный ритм работы нервной системы и деятельности всех органов.</w:t>
      </w:r>
    </w:p>
    <w:p w:rsidR="00AC3D96" w:rsidRPr="00AC3D96" w:rsidRDefault="00AC3D96" w:rsidP="00401549">
      <w:pPr>
        <w:tabs>
          <w:tab w:val="left" w:pos="6091"/>
        </w:tabs>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AC3D96">
        <w:rPr>
          <w:rFonts w:ascii="Times New Roman" w:eastAsia="Times New Roman" w:hAnsi="Times New Roman" w:cs="Times New Roman"/>
          <w:color w:val="0A0A0A"/>
          <w:sz w:val="28"/>
          <w:szCs w:val="28"/>
          <w:shd w:val="clear" w:color="auto" w:fill="FEFEFE"/>
        </w:rPr>
        <w:t>Закаливание – комплекс мер, повышающих защитную реакцию организма от вредных воздействий окружающей среды. К этим воздействиям относится не только холод, но и жара, изменение давления, воздействия ядов и даже радиация. В повседневной жизни в плане здоровья нас в основном интересует реакция на холод.</w:t>
      </w:r>
    </w:p>
    <w:p w:rsidR="00AC3D96" w:rsidRPr="00AC3D96" w:rsidRDefault="00AC3D96" w:rsidP="00401549">
      <w:pPr>
        <w:tabs>
          <w:tab w:val="left" w:pos="6091"/>
        </w:tabs>
        <w:autoSpaceDE w:val="0"/>
        <w:autoSpaceDN w:val="0"/>
        <w:adjustRightInd w:val="0"/>
        <w:spacing w:after="0" w:line="240" w:lineRule="auto"/>
        <w:ind w:firstLine="567"/>
        <w:jc w:val="both"/>
        <w:rPr>
          <w:rFonts w:ascii="Times New Roman" w:eastAsia="Times New Roman" w:hAnsi="Times New Roman" w:cs="Times New Roman"/>
          <w:b/>
          <w:bCs/>
          <w:color w:val="0A0A0A"/>
          <w:sz w:val="28"/>
          <w:szCs w:val="28"/>
        </w:rPr>
      </w:pPr>
      <w:r w:rsidRPr="00AC3D96">
        <w:rPr>
          <w:rFonts w:ascii="Times New Roman" w:eastAsia="Times New Roman" w:hAnsi="Times New Roman" w:cs="Times New Roman"/>
          <w:color w:val="0A0A0A"/>
          <w:sz w:val="28"/>
          <w:szCs w:val="28"/>
          <w:shd w:val="clear" w:color="auto" w:fill="FEFEFE"/>
        </w:rPr>
        <w:t> Научно доказано, что продолжительность жизни человека на 70% зависит от образа его жизни. Поэтому общее закаливание организма играет важнейшую роль в формировании здорового образа жизни.</w:t>
      </w:r>
      <w:r w:rsidRPr="00AC3D96">
        <w:rPr>
          <w:rFonts w:ascii="Times New Roman" w:eastAsia="Times New Roman" w:hAnsi="Times New Roman" w:cs="Times New Roman"/>
          <w:color w:val="0A0A0A"/>
          <w:sz w:val="28"/>
          <w:szCs w:val="28"/>
        </w:rPr>
        <w:t xml:space="preserve"> Закаливание – это </w:t>
      </w:r>
      <w:r w:rsidRPr="00AC3D96">
        <w:rPr>
          <w:rFonts w:ascii="Times New Roman" w:eastAsia="Times New Roman" w:hAnsi="Times New Roman" w:cs="Times New Roman"/>
          <w:bCs/>
          <w:color w:val="0A0A0A"/>
          <w:sz w:val="28"/>
          <w:szCs w:val="28"/>
        </w:rPr>
        <w:t>мероприятия</w:t>
      </w:r>
      <w:r w:rsidRPr="00AC3D96">
        <w:rPr>
          <w:rFonts w:ascii="Times New Roman" w:eastAsia="Times New Roman" w:hAnsi="Times New Roman" w:cs="Times New Roman"/>
          <w:color w:val="0A0A0A"/>
          <w:sz w:val="28"/>
          <w:szCs w:val="28"/>
        </w:rPr>
        <w:t>, которые связаны с рациональным использованием естественных сил окружающей природы для </w:t>
      </w:r>
      <w:r w:rsidRPr="00AC3D96">
        <w:rPr>
          <w:rFonts w:ascii="Times New Roman" w:eastAsia="Times New Roman" w:hAnsi="Times New Roman" w:cs="Times New Roman"/>
          <w:bCs/>
          <w:color w:val="0A0A0A"/>
          <w:sz w:val="28"/>
          <w:szCs w:val="28"/>
        </w:rPr>
        <w:t>увеличения сопротивляемости организма</w:t>
      </w:r>
      <w:r w:rsidRPr="00AC3D96">
        <w:rPr>
          <w:rFonts w:ascii="Times New Roman" w:eastAsia="Times New Roman" w:hAnsi="Times New Roman" w:cs="Times New Roman"/>
          <w:b/>
          <w:bCs/>
          <w:color w:val="0A0A0A"/>
          <w:sz w:val="28"/>
          <w:szCs w:val="28"/>
        </w:rPr>
        <w:t> </w:t>
      </w:r>
      <w:r w:rsidRPr="00AC3D96">
        <w:rPr>
          <w:rFonts w:ascii="Times New Roman" w:eastAsia="Times New Roman" w:hAnsi="Times New Roman" w:cs="Times New Roman"/>
          <w:color w:val="0A0A0A"/>
          <w:sz w:val="28"/>
          <w:szCs w:val="28"/>
        </w:rPr>
        <w:t>любым </w:t>
      </w:r>
      <w:r w:rsidR="009B3A87" w:rsidRPr="00AC3D96">
        <w:rPr>
          <w:rFonts w:ascii="Times New Roman" w:eastAsia="Times New Roman" w:hAnsi="Times New Roman" w:cs="Times New Roman"/>
          <w:bCs/>
          <w:color w:val="0A0A0A"/>
          <w:sz w:val="28"/>
          <w:szCs w:val="28"/>
        </w:rPr>
        <w:t>вредным</w:t>
      </w:r>
      <w:r w:rsidR="009B3A87" w:rsidRPr="00AC3D96">
        <w:rPr>
          <w:rFonts w:ascii="Times New Roman" w:eastAsia="Times New Roman" w:hAnsi="Times New Roman" w:cs="Times New Roman"/>
          <w:color w:val="0A0A0A"/>
          <w:sz w:val="28"/>
          <w:szCs w:val="28"/>
        </w:rPr>
        <w:t xml:space="preserve"> влияниям</w:t>
      </w:r>
      <w:r w:rsidRPr="00AC3D96">
        <w:rPr>
          <w:rFonts w:ascii="Times New Roman" w:eastAsia="Times New Roman" w:hAnsi="Times New Roman" w:cs="Times New Roman"/>
          <w:color w:val="0A0A0A"/>
          <w:sz w:val="28"/>
          <w:szCs w:val="28"/>
        </w:rPr>
        <w:t xml:space="preserve"> метеорологических </w:t>
      </w:r>
      <w:r w:rsidRPr="00AC3D96">
        <w:rPr>
          <w:rFonts w:ascii="Times New Roman" w:eastAsia="Times New Roman" w:hAnsi="Times New Roman" w:cs="Times New Roman"/>
          <w:bCs/>
          <w:color w:val="0A0A0A"/>
          <w:sz w:val="28"/>
          <w:szCs w:val="28"/>
        </w:rPr>
        <w:t>факторов</w:t>
      </w:r>
      <w:r w:rsidRPr="00AC3D96">
        <w:rPr>
          <w:rFonts w:ascii="Times New Roman" w:eastAsia="Times New Roman" w:hAnsi="Times New Roman" w:cs="Times New Roman"/>
          <w:b/>
          <w:bCs/>
          <w:color w:val="0A0A0A"/>
          <w:sz w:val="28"/>
          <w:szCs w:val="28"/>
        </w:rPr>
        <w:t>.</w:t>
      </w:r>
    </w:p>
    <w:p w:rsidR="00AC3D96" w:rsidRPr="00AC3D96" w:rsidRDefault="00401549" w:rsidP="00401549">
      <w:pPr>
        <w:autoSpaceDE w:val="0"/>
        <w:autoSpaceDN w:val="0"/>
        <w:adjustRightInd w:val="0"/>
        <w:spacing w:after="0" w:line="240" w:lineRule="auto"/>
        <w:jc w:val="both"/>
        <w:rPr>
          <w:rFonts w:ascii="Times New Roman" w:eastAsia="Times New Roman" w:hAnsi="Times New Roman" w:cs="Times New Roman"/>
          <w:color w:val="0A0A0A"/>
          <w:sz w:val="28"/>
          <w:szCs w:val="28"/>
        </w:rPr>
      </w:pPr>
      <w:r>
        <w:rPr>
          <w:rFonts w:ascii="Times New Roman" w:eastAsia="Times New Roman" w:hAnsi="Times New Roman" w:cs="Times New Roman"/>
          <w:b/>
          <w:bCs/>
          <w:color w:val="0A0A0A"/>
          <w:sz w:val="28"/>
          <w:szCs w:val="28"/>
        </w:rPr>
        <w:tab/>
      </w:r>
      <w:r w:rsidR="00AC3D96" w:rsidRPr="00AC3D96">
        <w:rPr>
          <w:rFonts w:ascii="Times New Roman" w:eastAsia="Times New Roman" w:hAnsi="Times New Roman" w:cs="Times New Roman"/>
          <w:color w:val="0A0A0A"/>
          <w:sz w:val="28"/>
          <w:szCs w:val="28"/>
        </w:rPr>
        <w:t xml:space="preserve">Закаливание является своеобразными тренировочными занятиями иммунной системы человека и ее подготовки к своевременной мобилизации и сопротивлению. </w:t>
      </w:r>
    </w:p>
    <w:p w:rsidR="00AC3D96" w:rsidRPr="00AC3D96" w:rsidRDefault="00401549" w:rsidP="00401549">
      <w:pPr>
        <w:autoSpaceDE w:val="0"/>
        <w:autoSpaceDN w:val="0"/>
        <w:adjustRightInd w:val="0"/>
        <w:spacing w:after="0" w:line="240" w:lineRule="auto"/>
        <w:jc w:val="both"/>
        <w:rPr>
          <w:rFonts w:ascii="Times New Roman" w:eastAsia="Times New Roman" w:hAnsi="Times New Roman" w:cs="Times New Roman"/>
          <w:color w:val="0A0A0A"/>
          <w:sz w:val="28"/>
          <w:szCs w:val="28"/>
        </w:rPr>
      </w:pPr>
      <w:r>
        <w:rPr>
          <w:rFonts w:ascii="Times New Roman" w:eastAsia="Times New Roman" w:hAnsi="Times New Roman" w:cs="Times New Roman"/>
          <w:color w:val="0A0A0A"/>
          <w:sz w:val="28"/>
          <w:szCs w:val="28"/>
        </w:rPr>
        <w:tab/>
      </w:r>
      <w:r w:rsidR="00AC3D96" w:rsidRPr="00AC3D96">
        <w:rPr>
          <w:rFonts w:ascii="Times New Roman" w:eastAsia="Times New Roman" w:hAnsi="Times New Roman" w:cs="Times New Roman"/>
          <w:color w:val="000000"/>
          <w:spacing w:val="-4"/>
          <w:sz w:val="28"/>
          <w:szCs w:val="28"/>
        </w:rPr>
        <w:t>С</w:t>
      </w:r>
      <w:r w:rsidR="00AC3D96" w:rsidRPr="00AC3D96">
        <w:rPr>
          <w:rFonts w:ascii="Times New Roman" w:eastAsia="Times New Roman" w:hAnsi="Times New Roman" w:cs="Times New Roman"/>
          <w:color w:val="0A0A0A"/>
          <w:sz w:val="28"/>
          <w:szCs w:val="28"/>
        </w:rPr>
        <w:t>амо по себе закаливание не лечит человека, а только предупреждает возникновение заболеваний, и это одна из самых важных его профилактических целей.</w:t>
      </w:r>
    </w:p>
    <w:p w:rsidR="00AC3D96" w:rsidRPr="00AC3D96" w:rsidRDefault="00401549" w:rsidP="00401549">
      <w:pPr>
        <w:autoSpaceDE w:val="0"/>
        <w:autoSpaceDN w:val="0"/>
        <w:adjustRightInd w:val="0"/>
        <w:spacing w:after="0" w:line="240" w:lineRule="auto"/>
        <w:jc w:val="both"/>
        <w:rPr>
          <w:rFonts w:ascii="Times New Roman" w:eastAsia="Times New Roman" w:hAnsi="Times New Roman" w:cs="Times New Roman"/>
          <w:color w:val="0A0A0A"/>
          <w:sz w:val="28"/>
          <w:szCs w:val="28"/>
        </w:rPr>
      </w:pPr>
      <w:r>
        <w:rPr>
          <w:rFonts w:ascii="Times New Roman" w:eastAsia="Times New Roman" w:hAnsi="Times New Roman" w:cs="Times New Roman"/>
          <w:color w:val="0A0A0A"/>
          <w:sz w:val="28"/>
          <w:szCs w:val="28"/>
        </w:rPr>
        <w:tab/>
      </w:r>
      <w:r w:rsidR="00AC3D96" w:rsidRPr="00AC3D96">
        <w:rPr>
          <w:rFonts w:ascii="Times New Roman" w:eastAsia="Times New Roman" w:hAnsi="Times New Roman" w:cs="Times New Roman"/>
          <w:color w:val="000000"/>
          <w:spacing w:val="-4"/>
          <w:sz w:val="28"/>
          <w:szCs w:val="28"/>
        </w:rPr>
        <w:t>Ч</w:t>
      </w:r>
      <w:r w:rsidR="00AC3D96" w:rsidRPr="00AC3D96">
        <w:rPr>
          <w:rFonts w:ascii="Times New Roman" w:eastAsia="Times New Roman" w:hAnsi="Times New Roman" w:cs="Times New Roman"/>
          <w:color w:val="0A0A0A"/>
          <w:sz w:val="28"/>
          <w:szCs w:val="28"/>
        </w:rPr>
        <w:t>еловек, который правильным образом занимался закаливанием, очень </w:t>
      </w:r>
      <w:r w:rsidR="00AC3D96" w:rsidRPr="00AC3D96">
        <w:rPr>
          <w:rFonts w:ascii="Times New Roman" w:eastAsia="Times New Roman" w:hAnsi="Times New Roman" w:cs="Times New Roman"/>
          <w:bCs/>
          <w:color w:val="0A0A0A"/>
          <w:sz w:val="28"/>
          <w:szCs w:val="28"/>
        </w:rPr>
        <w:t>легко переносит перепады температур</w:t>
      </w:r>
      <w:r w:rsidR="00AC3D96" w:rsidRPr="00AC3D96">
        <w:rPr>
          <w:rFonts w:ascii="Times New Roman" w:eastAsia="Times New Roman" w:hAnsi="Times New Roman" w:cs="Times New Roman"/>
          <w:color w:val="0A0A0A"/>
          <w:sz w:val="28"/>
          <w:szCs w:val="28"/>
        </w:rPr>
        <w:t xml:space="preserve">, способные ослаблять защитные силы организма. Закаливание доступно и необходимо каждому человеку для формирования </w:t>
      </w:r>
      <w:r w:rsidRPr="00AC3D96">
        <w:rPr>
          <w:rFonts w:ascii="Times New Roman" w:eastAsia="Times New Roman" w:hAnsi="Times New Roman" w:cs="Times New Roman"/>
          <w:color w:val="0A0A0A"/>
          <w:sz w:val="28"/>
          <w:szCs w:val="28"/>
        </w:rPr>
        <w:t>здорового образа</w:t>
      </w:r>
      <w:r w:rsidR="00AC3D96" w:rsidRPr="00AC3D96">
        <w:rPr>
          <w:rFonts w:ascii="Times New Roman" w:eastAsia="Times New Roman" w:hAnsi="Times New Roman" w:cs="Times New Roman"/>
          <w:color w:val="0A0A0A"/>
          <w:sz w:val="28"/>
          <w:szCs w:val="28"/>
        </w:rPr>
        <w:t xml:space="preserve"> жизни.</w:t>
      </w:r>
    </w:p>
    <w:p w:rsidR="00AC3D96" w:rsidRPr="00AC3D96" w:rsidRDefault="00AC3D96" w:rsidP="00AC3D96">
      <w:pPr>
        <w:tabs>
          <w:tab w:val="left" w:pos="6091"/>
        </w:tabs>
        <w:autoSpaceDE w:val="0"/>
        <w:autoSpaceDN w:val="0"/>
        <w:adjustRightInd w:val="0"/>
        <w:spacing w:after="0" w:line="240" w:lineRule="auto"/>
        <w:jc w:val="both"/>
        <w:rPr>
          <w:rFonts w:ascii="Times New Roman" w:eastAsia="Times New Roman" w:hAnsi="Times New Roman" w:cs="Times New Roman"/>
          <w:color w:val="0A0A0A"/>
          <w:sz w:val="28"/>
          <w:szCs w:val="28"/>
        </w:rPr>
      </w:pPr>
    </w:p>
    <w:p w:rsidR="00AC3D96" w:rsidRPr="00AC3D96" w:rsidRDefault="00AC3D96" w:rsidP="00AC3D96">
      <w:pPr>
        <w:tabs>
          <w:tab w:val="left" w:pos="6091"/>
        </w:tabs>
        <w:autoSpaceDE w:val="0"/>
        <w:autoSpaceDN w:val="0"/>
        <w:adjustRightInd w:val="0"/>
        <w:spacing w:after="0" w:line="240" w:lineRule="auto"/>
        <w:jc w:val="both"/>
        <w:rPr>
          <w:rFonts w:ascii="Times New Roman" w:eastAsia="Times New Roman" w:hAnsi="Times New Roman" w:cs="Times New Roman"/>
          <w:b/>
          <w:color w:val="000000"/>
          <w:spacing w:val="-4"/>
          <w:sz w:val="28"/>
          <w:szCs w:val="28"/>
          <w:highlight w:val="white"/>
        </w:rPr>
      </w:pPr>
      <w:r w:rsidRPr="00AC3D96">
        <w:rPr>
          <w:rFonts w:ascii="Times New Roman" w:eastAsia="Times New Roman" w:hAnsi="Times New Roman" w:cs="Times New Roman"/>
          <w:b/>
          <w:color w:val="0A0A0A"/>
          <w:sz w:val="28"/>
          <w:szCs w:val="28"/>
        </w:rPr>
        <w:t>5. Знание основ здорового питания.</w:t>
      </w:r>
    </w:p>
    <w:p w:rsidR="00AC3D96" w:rsidRPr="00AC3D96" w:rsidRDefault="00401549" w:rsidP="00AC3D9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AC3D96" w:rsidRPr="00AC3D96">
        <w:rPr>
          <w:rFonts w:ascii="Times New Roman" w:eastAsia="Times New Roman" w:hAnsi="Times New Roman" w:cs="Times New Roman"/>
          <w:sz w:val="28"/>
          <w:szCs w:val="28"/>
        </w:rPr>
        <w:t>Для успешных занятий спортом большое значение имеет правильное питание.</w:t>
      </w:r>
    </w:p>
    <w:p w:rsidR="00AC3D96" w:rsidRPr="00AC3D96" w:rsidRDefault="00401549" w:rsidP="00AC3D9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AC3D96" w:rsidRPr="00AC3D96">
        <w:rPr>
          <w:rFonts w:ascii="Times New Roman" w:eastAsia="Times New Roman" w:hAnsi="Times New Roman" w:cs="Times New Roman"/>
          <w:sz w:val="28"/>
          <w:szCs w:val="28"/>
        </w:rPr>
        <w:t xml:space="preserve">Во время физической нагрузки организм испытывает повышенную потребность в энергии, которая затрачивается на формирование мышечной массы, </w:t>
      </w:r>
      <w:r w:rsidR="00AC3D96" w:rsidRPr="00AC3D96">
        <w:rPr>
          <w:rFonts w:ascii="Times New Roman" w:eastAsia="Times New Roman" w:hAnsi="Times New Roman" w:cs="Times New Roman"/>
          <w:sz w:val="28"/>
          <w:szCs w:val="28"/>
        </w:rPr>
        <w:lastRenderedPageBreak/>
        <w:t>поэтому питание спортсменов по своему составу имеет отличие от питания людей, не занимающихся спортом.</w:t>
      </w:r>
    </w:p>
    <w:p w:rsidR="00AC3D96" w:rsidRPr="00AC3D96" w:rsidRDefault="00401549" w:rsidP="00AC3D9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AC3D96" w:rsidRPr="00AC3D96">
        <w:rPr>
          <w:rFonts w:ascii="Times New Roman" w:eastAsia="Times New Roman" w:hAnsi="Times New Roman" w:cs="Times New Roman"/>
          <w:sz w:val="28"/>
          <w:szCs w:val="28"/>
        </w:rPr>
        <w:t>Калорийность питания спортсменов должна быть выше, чем у тех, кто не занимается спортом, и зависеть от интенсивности физической нагрузки.</w:t>
      </w:r>
    </w:p>
    <w:p w:rsidR="00AC3D96" w:rsidRPr="00AC3D96" w:rsidRDefault="00401549" w:rsidP="00AC3D9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AC3D96" w:rsidRPr="00AC3D96">
        <w:rPr>
          <w:rFonts w:ascii="Times New Roman" w:eastAsia="Times New Roman" w:hAnsi="Times New Roman" w:cs="Times New Roman"/>
          <w:sz w:val="28"/>
          <w:szCs w:val="28"/>
        </w:rPr>
        <w:t>Рацион спортсменов должен содержать повышенное количество белков за счёт увеличения в нём доли белков животного происхождения, которые содержатся в мясе, молочных продуктах, включая само молоко, и яйцах.</w:t>
      </w:r>
    </w:p>
    <w:p w:rsidR="00AC3D96" w:rsidRPr="00AC3D96" w:rsidRDefault="00401549" w:rsidP="00AC3D9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AC3D96" w:rsidRPr="00AC3D96">
        <w:rPr>
          <w:rFonts w:ascii="Times New Roman" w:eastAsia="Times New Roman" w:hAnsi="Times New Roman" w:cs="Times New Roman"/>
          <w:sz w:val="28"/>
          <w:szCs w:val="28"/>
        </w:rPr>
        <w:t>Также спортсменам необходимо потреблять в пищу больше углеводов, главным образом за счёт простых сахаров, быстро всасывающихся и легко усваиваемых организмом. Для этого спортсменам по сравнению с другими людьми необходимо увеличивать потребление соков, фруктов и овощей, являющихся носителями витаминов и минеральных солей, которые выполняют роль биологических стимуляторов нервно-мышечной деятельности, повышают выносливость организма.</w:t>
      </w:r>
    </w:p>
    <w:p w:rsidR="00AC3D96" w:rsidRPr="00AC3D96" w:rsidRDefault="00401549" w:rsidP="00AC3D9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AC3D96" w:rsidRPr="00AC3D96">
        <w:rPr>
          <w:rFonts w:ascii="Times New Roman" w:eastAsia="Times New Roman" w:hAnsi="Times New Roman" w:cs="Times New Roman"/>
          <w:sz w:val="28"/>
          <w:szCs w:val="28"/>
        </w:rPr>
        <w:t>Потребность организма спортсменов в жидкости также выше, чем у людей, не занимающихся спортом.</w:t>
      </w:r>
    </w:p>
    <w:p w:rsidR="00AC3D96" w:rsidRPr="00AC3D96" w:rsidRDefault="00401549" w:rsidP="00AC3D9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AC3D96" w:rsidRPr="00AC3D96">
        <w:rPr>
          <w:rFonts w:ascii="Times New Roman" w:eastAsia="Times New Roman" w:hAnsi="Times New Roman" w:cs="Times New Roman"/>
          <w:sz w:val="28"/>
          <w:szCs w:val="28"/>
        </w:rPr>
        <w:t>Одновременно спортсменам необходим особый режим питания.</w:t>
      </w:r>
    </w:p>
    <w:p w:rsidR="00AC3D96" w:rsidRPr="00AC3D96" w:rsidRDefault="00AC3D96" w:rsidP="00AC3D96">
      <w:pPr>
        <w:spacing w:after="0" w:line="240" w:lineRule="auto"/>
        <w:jc w:val="both"/>
        <w:rPr>
          <w:rFonts w:ascii="Times New Roman" w:eastAsia="Times New Roman" w:hAnsi="Times New Roman" w:cs="Times New Roman"/>
          <w:sz w:val="28"/>
          <w:szCs w:val="28"/>
        </w:rPr>
      </w:pPr>
      <w:r w:rsidRPr="00AC3D96">
        <w:rPr>
          <w:rFonts w:ascii="Times New Roman" w:eastAsia="Times New Roman" w:hAnsi="Times New Roman" w:cs="Times New Roman"/>
          <w:sz w:val="28"/>
          <w:szCs w:val="28"/>
        </w:rPr>
        <w:t>Так, людям, занимающимся спортом, рекомендуется режим питания, состоящий из 5-6 приёмов пищи.</w:t>
      </w:r>
    </w:p>
    <w:p w:rsidR="00AC3D96" w:rsidRPr="00AC3D96" w:rsidRDefault="00401549" w:rsidP="00AC3D9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AC3D96" w:rsidRPr="00AC3D96">
        <w:rPr>
          <w:rFonts w:ascii="Times New Roman" w:eastAsia="Times New Roman" w:hAnsi="Times New Roman" w:cs="Times New Roman"/>
          <w:sz w:val="28"/>
          <w:szCs w:val="28"/>
        </w:rPr>
        <w:t>Перед тренировкой или соревнованиями есть рекомендуется примерно за 1,5 часа до тренировки или соревнования, когда можно выпить стакан молока или кефира с бутербродом или печеньем.</w:t>
      </w:r>
    </w:p>
    <w:p w:rsidR="00AC3D96" w:rsidRPr="00AC3D96" w:rsidRDefault="00401549" w:rsidP="00AC3D9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AC3D96" w:rsidRPr="00AC3D96">
        <w:rPr>
          <w:rFonts w:ascii="Times New Roman" w:eastAsia="Times New Roman" w:hAnsi="Times New Roman" w:cs="Times New Roman"/>
          <w:sz w:val="28"/>
          <w:szCs w:val="28"/>
        </w:rPr>
        <w:t>Непосредственно перед тренировкой или соревнованиями обильный приём пищи противопоказан, поскольку обильная еда ухудшает кровообращение и обеспечение кислородом и питательными веществами работающие мышцы.</w:t>
      </w:r>
    </w:p>
    <w:p w:rsidR="00AC3D96" w:rsidRPr="00AC3D96" w:rsidRDefault="00401549" w:rsidP="00AC3D9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AC3D96" w:rsidRPr="00AC3D96">
        <w:rPr>
          <w:rFonts w:ascii="Times New Roman" w:eastAsia="Times New Roman" w:hAnsi="Times New Roman" w:cs="Times New Roman"/>
          <w:sz w:val="28"/>
          <w:szCs w:val="28"/>
        </w:rPr>
        <w:t>Кроме того, под влиянием больших нагрузок в желудочно-кишечном тракте снижается выделение пищеварительных соков, вследствие чего пища хуже усваивается.</w:t>
      </w:r>
    </w:p>
    <w:p w:rsidR="00AC3D96" w:rsidRPr="00AC3D96" w:rsidRDefault="00401549" w:rsidP="00AC3D9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AC3D96" w:rsidRPr="00AC3D96">
        <w:rPr>
          <w:rFonts w:ascii="Times New Roman" w:eastAsia="Times New Roman" w:hAnsi="Times New Roman" w:cs="Times New Roman"/>
          <w:sz w:val="28"/>
          <w:szCs w:val="28"/>
        </w:rPr>
        <w:t>Нельзя тренироваться и натощак, поскольку в этом случае возможно истощение углеводных ресурсов, что резко снижает работоспособность организма.</w:t>
      </w:r>
    </w:p>
    <w:p w:rsidR="00AC3D96" w:rsidRPr="00AC3D96" w:rsidRDefault="00AC3D96" w:rsidP="00AC3D96">
      <w:pPr>
        <w:spacing w:after="0" w:line="240" w:lineRule="auto"/>
        <w:jc w:val="both"/>
        <w:rPr>
          <w:rFonts w:ascii="Times New Roman" w:eastAsia="Times New Roman" w:hAnsi="Times New Roman" w:cs="Times New Roman"/>
          <w:sz w:val="28"/>
          <w:szCs w:val="28"/>
        </w:rPr>
      </w:pPr>
      <w:r w:rsidRPr="00AC3D96">
        <w:rPr>
          <w:rFonts w:ascii="Times New Roman" w:eastAsia="Times New Roman" w:hAnsi="Times New Roman" w:cs="Times New Roman"/>
          <w:sz w:val="28"/>
          <w:szCs w:val="28"/>
        </w:rPr>
        <w:t>После окончания тренировки целесообразно поесть не ранее чем через 15-20 минут.</w:t>
      </w:r>
    </w:p>
    <w:p w:rsidR="00AC3D96" w:rsidRPr="00AC3D96" w:rsidRDefault="00401549" w:rsidP="00AC3D9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AC3D96" w:rsidRPr="00AC3D96">
        <w:rPr>
          <w:rFonts w:ascii="Times New Roman" w:eastAsia="Times New Roman" w:hAnsi="Times New Roman" w:cs="Times New Roman"/>
          <w:sz w:val="28"/>
          <w:szCs w:val="28"/>
        </w:rPr>
        <w:t>Как показывают научные исследования, в результате сильной физической нагрузки аппетит может угнетаться на довольно длительное время.</w:t>
      </w:r>
    </w:p>
    <w:p w:rsidR="00AC3D96" w:rsidRPr="00AC3D96" w:rsidRDefault="00AC3D96" w:rsidP="00AC3D96">
      <w:pPr>
        <w:spacing w:after="0" w:line="240" w:lineRule="auto"/>
        <w:jc w:val="both"/>
        <w:rPr>
          <w:rFonts w:ascii="Times New Roman CYR" w:eastAsia="Times New Roman" w:hAnsi="Times New Roman CYR" w:cs="Times New Roman CYR"/>
          <w:color w:val="000000"/>
          <w:spacing w:val="-4"/>
          <w:sz w:val="28"/>
          <w:szCs w:val="28"/>
          <w:highlight w:val="white"/>
        </w:rPr>
      </w:pPr>
    </w:p>
    <w:p w:rsidR="00AC3D96" w:rsidRPr="00AC3D96" w:rsidRDefault="00AC3D96" w:rsidP="00AC3D96">
      <w:pPr>
        <w:tabs>
          <w:tab w:val="left" w:pos="6091"/>
        </w:tabs>
        <w:autoSpaceDE w:val="0"/>
        <w:autoSpaceDN w:val="0"/>
        <w:adjustRightInd w:val="0"/>
        <w:spacing w:after="0" w:line="240" w:lineRule="auto"/>
        <w:ind w:firstLine="567"/>
        <w:jc w:val="both"/>
        <w:rPr>
          <w:rFonts w:ascii="Times New Roman" w:eastAsia="Times New Roman" w:hAnsi="Times New Roman" w:cs="Times New Roman"/>
          <w:b/>
          <w:sz w:val="28"/>
          <w:szCs w:val="28"/>
        </w:rPr>
      </w:pPr>
      <w:r w:rsidRPr="00AC3D96">
        <w:rPr>
          <w:rFonts w:ascii="Times New Roman" w:eastAsia="Times New Roman" w:hAnsi="Times New Roman" w:cs="Times New Roman"/>
          <w:b/>
          <w:sz w:val="28"/>
          <w:szCs w:val="28"/>
        </w:rPr>
        <w:t>6.Формирование осознанного отношения к физкультурно-спортивной деятельности, мотивации к регулярным занятиям физической культурой и спортом.</w:t>
      </w:r>
    </w:p>
    <w:p w:rsidR="00AC3D96" w:rsidRPr="00AC3D96" w:rsidRDefault="00AC3D96" w:rsidP="00AC3D96">
      <w:pPr>
        <w:tabs>
          <w:tab w:val="left" w:pos="6091"/>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AC3D96">
        <w:rPr>
          <w:rFonts w:ascii="Times New Roman" w:eastAsia="Times New Roman" w:hAnsi="Times New Roman" w:cs="Times New Roman"/>
          <w:sz w:val="28"/>
          <w:szCs w:val="28"/>
        </w:rPr>
        <w:t>Интерес к физкультурно-спортивной деятельности прививается и закрепляется в жизни подростка на протяжении всего времени. А различные методы, навыки и способности, которые учащийся получает благодаря этой деятельности, помогают формировать профессиональные качества и прочно укрепляют человека в его будущей профессии и в социуме.</w:t>
      </w:r>
    </w:p>
    <w:p w:rsidR="00AC3D96" w:rsidRPr="00AC3D96" w:rsidRDefault="00AC3D96" w:rsidP="00AC3D96">
      <w:pPr>
        <w:tabs>
          <w:tab w:val="left" w:pos="6091"/>
        </w:tabs>
        <w:autoSpaceDE w:val="0"/>
        <w:autoSpaceDN w:val="0"/>
        <w:adjustRightInd w:val="0"/>
        <w:spacing w:after="0" w:line="240" w:lineRule="auto"/>
        <w:ind w:firstLine="567"/>
        <w:jc w:val="both"/>
        <w:rPr>
          <w:rFonts w:ascii="Times New Roman" w:eastAsia="Times New Roman" w:hAnsi="Times New Roman" w:cs="Times New Roman"/>
          <w:i/>
          <w:color w:val="000000"/>
          <w:spacing w:val="-4"/>
          <w:sz w:val="28"/>
          <w:szCs w:val="28"/>
          <w:highlight w:val="white"/>
        </w:rPr>
      </w:pPr>
      <w:r w:rsidRPr="00AC3D96">
        <w:rPr>
          <w:rFonts w:ascii="Times New Roman" w:eastAsia="Times New Roman" w:hAnsi="Times New Roman" w:cs="Times New Roman"/>
          <w:color w:val="000000"/>
          <w:sz w:val="28"/>
          <w:szCs w:val="28"/>
          <w:shd w:val="clear" w:color="auto" w:fill="FFFFFF"/>
        </w:rPr>
        <w:t xml:space="preserve">В процессе спортивной тренировки, занимающиеся не должны быть пассивными объектами воздействия тренера. Необходимо, чтобы они сами проявляли активность. В связи с этим перед тренером стоит задача всеми </w:t>
      </w:r>
      <w:r w:rsidRPr="00AC3D96">
        <w:rPr>
          <w:rFonts w:ascii="Times New Roman" w:eastAsia="Times New Roman" w:hAnsi="Times New Roman" w:cs="Times New Roman"/>
          <w:color w:val="000000"/>
          <w:sz w:val="28"/>
          <w:szCs w:val="28"/>
          <w:shd w:val="clear" w:color="auto" w:fill="FFFFFF"/>
        </w:rPr>
        <w:lastRenderedPageBreak/>
        <w:t>имеющимися в его распоряжении способами и средствами обеспечить высокую активность спортсменов. Для этого тренер должен формировать интерес к занятиям физическими упражнениями, целеустремленность занимающихся в развитии у себя волевых, психических и физических качеств, вызывать у занимающихся удовлетворение от тренировок. Важно при этом соблюдать принципы спортивной тренировки, которые обеспечивают не только успешность обучения, но и со</w:t>
      </w:r>
      <w:r w:rsidR="00401549">
        <w:rPr>
          <w:rFonts w:ascii="Times New Roman" w:eastAsia="Times New Roman" w:hAnsi="Times New Roman" w:cs="Times New Roman"/>
          <w:color w:val="000000"/>
          <w:sz w:val="28"/>
          <w:szCs w:val="28"/>
          <w:shd w:val="clear" w:color="auto" w:fill="FFFFFF"/>
        </w:rPr>
        <w:t xml:space="preserve">хранение, и укрепление здоровья </w:t>
      </w:r>
      <w:r w:rsidRPr="00AC3D96">
        <w:rPr>
          <w:rFonts w:ascii="Times New Roman" w:eastAsia="Times New Roman" w:hAnsi="Times New Roman" w:cs="Times New Roman"/>
          <w:color w:val="000000"/>
          <w:sz w:val="28"/>
          <w:szCs w:val="28"/>
          <w:shd w:val="clear" w:color="auto" w:fill="FFFFFF"/>
        </w:rPr>
        <w:t>спортсменов.</w:t>
      </w:r>
    </w:p>
    <w:p w:rsidR="00401549" w:rsidRDefault="00401549" w:rsidP="00AC3D96">
      <w:pPr>
        <w:tabs>
          <w:tab w:val="left" w:pos="6091"/>
        </w:tabs>
        <w:autoSpaceDE w:val="0"/>
        <w:autoSpaceDN w:val="0"/>
        <w:adjustRightInd w:val="0"/>
        <w:spacing w:after="0" w:line="240" w:lineRule="auto"/>
        <w:ind w:firstLine="567"/>
        <w:jc w:val="both"/>
        <w:rPr>
          <w:rFonts w:ascii="Times New Roman" w:eastAsia="Times New Roman" w:hAnsi="Times New Roman" w:cs="Times New Roman"/>
          <w:b/>
          <w:color w:val="000000"/>
          <w:spacing w:val="-4"/>
          <w:sz w:val="28"/>
          <w:szCs w:val="28"/>
          <w:highlight w:val="white"/>
        </w:rPr>
      </w:pPr>
    </w:p>
    <w:p w:rsidR="00AC3D96" w:rsidRPr="00AC3D96" w:rsidRDefault="00AC3D96" w:rsidP="00AC3D96">
      <w:pPr>
        <w:tabs>
          <w:tab w:val="left" w:pos="6091"/>
        </w:tabs>
        <w:autoSpaceDE w:val="0"/>
        <w:autoSpaceDN w:val="0"/>
        <w:adjustRightInd w:val="0"/>
        <w:spacing w:after="0" w:line="240" w:lineRule="auto"/>
        <w:ind w:firstLine="567"/>
        <w:jc w:val="both"/>
        <w:rPr>
          <w:rFonts w:ascii="Times New Roman" w:eastAsia="Times New Roman" w:hAnsi="Times New Roman" w:cs="Times New Roman"/>
          <w:b/>
          <w:color w:val="000000"/>
          <w:spacing w:val="-4"/>
          <w:sz w:val="28"/>
          <w:szCs w:val="28"/>
          <w:highlight w:val="white"/>
        </w:rPr>
      </w:pPr>
      <w:r w:rsidRPr="00AC3D96">
        <w:rPr>
          <w:rFonts w:ascii="Times New Roman" w:eastAsia="Times New Roman" w:hAnsi="Times New Roman" w:cs="Times New Roman"/>
          <w:b/>
          <w:color w:val="000000"/>
          <w:spacing w:val="-4"/>
          <w:sz w:val="28"/>
          <w:szCs w:val="28"/>
          <w:highlight w:val="white"/>
        </w:rPr>
        <w:t>3.1.2. Предметная область «общая</w:t>
      </w:r>
      <w:r w:rsidR="00B52247">
        <w:rPr>
          <w:rFonts w:ascii="Times New Roman" w:eastAsia="Times New Roman" w:hAnsi="Times New Roman" w:cs="Times New Roman"/>
          <w:b/>
          <w:color w:val="000000"/>
          <w:spacing w:val="-4"/>
          <w:sz w:val="28"/>
          <w:szCs w:val="28"/>
          <w:highlight w:val="white"/>
        </w:rPr>
        <w:t xml:space="preserve"> и специальная</w:t>
      </w:r>
      <w:r w:rsidRPr="00AC3D96">
        <w:rPr>
          <w:rFonts w:ascii="Times New Roman" w:eastAsia="Times New Roman" w:hAnsi="Times New Roman" w:cs="Times New Roman"/>
          <w:b/>
          <w:color w:val="000000"/>
          <w:spacing w:val="-4"/>
          <w:sz w:val="28"/>
          <w:szCs w:val="28"/>
          <w:highlight w:val="white"/>
        </w:rPr>
        <w:t xml:space="preserve"> физическая подготовка»:</w:t>
      </w:r>
    </w:p>
    <w:p w:rsidR="00AC3D96" w:rsidRPr="00AC3D96" w:rsidRDefault="00AC3D96" w:rsidP="00401549">
      <w:pPr>
        <w:tabs>
          <w:tab w:val="left" w:pos="6091"/>
        </w:tabs>
        <w:autoSpaceDE w:val="0"/>
        <w:autoSpaceDN w:val="0"/>
        <w:adjustRightInd w:val="0"/>
        <w:spacing w:after="0" w:line="240" w:lineRule="auto"/>
        <w:ind w:firstLine="567"/>
        <w:jc w:val="both"/>
        <w:rPr>
          <w:rFonts w:ascii="Times New Roman" w:eastAsia="Times New Roman" w:hAnsi="Times New Roman" w:cs="Times New Roman"/>
          <w:b/>
          <w:color w:val="000000"/>
          <w:spacing w:val="-4"/>
          <w:sz w:val="28"/>
          <w:szCs w:val="28"/>
          <w:highlight w:val="white"/>
        </w:rPr>
      </w:pPr>
      <w:r w:rsidRPr="00AC3D96">
        <w:rPr>
          <w:rFonts w:ascii="Times New Roman" w:eastAsia="Times New Roman" w:hAnsi="Times New Roman" w:cs="Times New Roman"/>
          <w:b/>
          <w:color w:val="000000"/>
          <w:spacing w:val="-4"/>
          <w:sz w:val="28"/>
          <w:szCs w:val="28"/>
          <w:highlight w:val="white"/>
        </w:rPr>
        <w:t>-укрепление здоровья, разностороннее физическое развитие, способствующее улучшению приспособленности организма к измен</w:t>
      </w:r>
      <w:r w:rsidR="00401549">
        <w:rPr>
          <w:rFonts w:ascii="Times New Roman" w:eastAsia="Times New Roman" w:hAnsi="Times New Roman" w:cs="Times New Roman"/>
          <w:b/>
          <w:color w:val="000000"/>
          <w:spacing w:val="-4"/>
          <w:sz w:val="28"/>
          <w:szCs w:val="28"/>
          <w:highlight w:val="white"/>
        </w:rPr>
        <w:t>яющимся условиям внешней среды;</w:t>
      </w:r>
    </w:p>
    <w:p w:rsidR="00AC3D96" w:rsidRPr="00AC3D96" w:rsidRDefault="00AC3D96" w:rsidP="00401549">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shd w:val="clear" w:color="auto" w:fill="FFFFFF"/>
        </w:rPr>
      </w:pPr>
      <w:r w:rsidRPr="00AC3D96">
        <w:rPr>
          <w:rFonts w:ascii="Times New Roman" w:eastAsia="Times New Roman" w:hAnsi="Times New Roman" w:cs="Times New Roman"/>
          <w:color w:val="000000"/>
          <w:sz w:val="28"/>
          <w:szCs w:val="28"/>
          <w:shd w:val="clear" w:color="auto" w:fill="FFFFFF"/>
        </w:rPr>
        <w:t>Общая физическая подготовка - процесс совершенствования физических качеств, направленный на всестороннее физическое развитие человека.</w:t>
      </w:r>
      <w:r w:rsidRPr="00AC3D96">
        <w:rPr>
          <w:rFonts w:ascii="Times New Roman" w:eastAsia="Times New Roman" w:hAnsi="Times New Roman" w:cs="Times New Roman"/>
          <w:color w:val="000000"/>
          <w:sz w:val="28"/>
          <w:szCs w:val="28"/>
        </w:rPr>
        <w:br/>
      </w:r>
      <w:r w:rsidR="00401549">
        <w:rPr>
          <w:rFonts w:ascii="Times New Roman" w:eastAsia="Times New Roman" w:hAnsi="Times New Roman" w:cs="Times New Roman"/>
          <w:color w:val="000000"/>
          <w:sz w:val="28"/>
          <w:szCs w:val="28"/>
        </w:rPr>
        <w:tab/>
      </w:r>
      <w:r w:rsidRPr="00AC3D96">
        <w:rPr>
          <w:rFonts w:ascii="Times New Roman" w:eastAsia="Times New Roman" w:hAnsi="Times New Roman" w:cs="Times New Roman"/>
          <w:color w:val="000000"/>
          <w:sz w:val="28"/>
          <w:szCs w:val="28"/>
          <w:shd w:val="clear" w:color="auto" w:fill="FFFFFF"/>
        </w:rPr>
        <w:t xml:space="preserve">Разностороннее физическое развитие способствует лучшей приспособленности организма к изменяющимся условиям внешней среды. </w:t>
      </w:r>
      <w:r w:rsidRPr="00AC3D96">
        <w:rPr>
          <w:rFonts w:ascii="Times New Roman" w:eastAsia="Times New Roman" w:hAnsi="Times New Roman" w:cs="Times New Roman"/>
          <w:color w:val="000000"/>
          <w:sz w:val="28"/>
          <w:szCs w:val="28"/>
        </w:rPr>
        <w:br/>
      </w:r>
      <w:r w:rsidR="00401549">
        <w:rPr>
          <w:rFonts w:ascii="Times New Roman" w:eastAsia="Times New Roman" w:hAnsi="Times New Roman" w:cs="Times New Roman"/>
          <w:color w:val="000000"/>
          <w:sz w:val="28"/>
          <w:szCs w:val="28"/>
          <w:shd w:val="clear" w:color="auto" w:fill="FFFFFF"/>
        </w:rPr>
        <w:tab/>
      </w:r>
      <w:r w:rsidRPr="00AC3D96">
        <w:rPr>
          <w:rFonts w:ascii="Times New Roman" w:eastAsia="Times New Roman" w:hAnsi="Times New Roman" w:cs="Times New Roman"/>
          <w:color w:val="000000"/>
          <w:sz w:val="28"/>
          <w:szCs w:val="28"/>
          <w:shd w:val="clear" w:color="auto" w:fill="FFFFFF"/>
        </w:rPr>
        <w:t>Общая физическая подготовка способствует расширению функциональных возможностей организма и является базовой для специальной физической подготовки и достижения высоких результатов в профессиональной или спортивной деятельности.</w:t>
      </w:r>
    </w:p>
    <w:p w:rsidR="00AC3D96" w:rsidRPr="00AC3D96" w:rsidRDefault="00AC3D96" w:rsidP="00AC3D96">
      <w:pPr>
        <w:tabs>
          <w:tab w:val="left" w:pos="6091"/>
        </w:tabs>
        <w:autoSpaceDE w:val="0"/>
        <w:autoSpaceDN w:val="0"/>
        <w:adjustRightInd w:val="0"/>
        <w:spacing w:after="0" w:line="240" w:lineRule="auto"/>
        <w:ind w:firstLine="567"/>
        <w:jc w:val="both"/>
        <w:rPr>
          <w:rFonts w:ascii="Times New Roman CYR" w:eastAsia="Times New Roman" w:hAnsi="Times New Roman CYR" w:cs="Times New Roman CYR"/>
          <w:color w:val="000000"/>
          <w:spacing w:val="-4"/>
          <w:sz w:val="28"/>
          <w:szCs w:val="28"/>
          <w:highlight w:val="white"/>
        </w:rPr>
      </w:pPr>
      <w:r w:rsidRPr="00AC3D96">
        <w:rPr>
          <w:rFonts w:ascii="Times New Roman" w:eastAsia="Times New Roman" w:hAnsi="Times New Roman" w:cs="Times New Roman"/>
          <w:color w:val="000000"/>
          <w:sz w:val="28"/>
          <w:szCs w:val="28"/>
          <w:shd w:val="clear" w:color="auto" w:fill="FFFFFF"/>
        </w:rPr>
        <w:t>Средствами общефизической подготовки являются общеразвивающие упражнения: для мышц шеи, рук и плечевого пояса, туловища, ног.</w:t>
      </w:r>
      <w:r w:rsidRPr="00AC3D96">
        <w:rPr>
          <w:rFonts w:ascii="Times New Roman" w:eastAsia="Times New Roman" w:hAnsi="Times New Roman" w:cs="Times New Roman"/>
          <w:color w:val="000000"/>
          <w:sz w:val="28"/>
          <w:szCs w:val="28"/>
        </w:rPr>
        <w:br/>
      </w:r>
    </w:p>
    <w:p w:rsidR="00AC3D96" w:rsidRPr="00AC3D96" w:rsidRDefault="00AC3D96" w:rsidP="00AC3D96">
      <w:pPr>
        <w:tabs>
          <w:tab w:val="left" w:pos="6091"/>
        </w:tabs>
        <w:autoSpaceDE w:val="0"/>
        <w:autoSpaceDN w:val="0"/>
        <w:adjustRightInd w:val="0"/>
        <w:spacing w:after="0" w:line="240" w:lineRule="auto"/>
        <w:ind w:firstLine="567"/>
        <w:rPr>
          <w:rFonts w:ascii="Times New Roman CYR" w:eastAsia="Times New Roman" w:hAnsi="Times New Roman CYR" w:cs="Times New Roman CYR"/>
          <w:b/>
          <w:color w:val="000000"/>
          <w:spacing w:val="-4"/>
          <w:sz w:val="28"/>
          <w:szCs w:val="28"/>
          <w:highlight w:val="white"/>
        </w:rPr>
      </w:pPr>
      <w:r w:rsidRPr="00AC3D96">
        <w:rPr>
          <w:rFonts w:ascii="Times New Roman CYR" w:eastAsia="Times New Roman" w:hAnsi="Times New Roman CYR" w:cs="Times New Roman CYR"/>
          <w:b/>
          <w:color w:val="000000"/>
          <w:spacing w:val="-4"/>
          <w:sz w:val="28"/>
          <w:szCs w:val="28"/>
          <w:highlight w:val="white"/>
        </w:rPr>
        <w:t>-повышение уровня физической работоспособности и функциональных возможностей организма, содействие гармоничному физическому развитию как основы дальнейшей специальной физической подготовки;</w:t>
      </w:r>
    </w:p>
    <w:p w:rsidR="00AC3D96" w:rsidRPr="00AC3D96" w:rsidRDefault="00AC3D96" w:rsidP="00AC3D96">
      <w:pPr>
        <w:tabs>
          <w:tab w:val="left" w:pos="6091"/>
        </w:tabs>
        <w:autoSpaceDE w:val="0"/>
        <w:autoSpaceDN w:val="0"/>
        <w:adjustRightInd w:val="0"/>
        <w:spacing w:after="0" w:line="240" w:lineRule="auto"/>
        <w:ind w:firstLine="567"/>
        <w:rPr>
          <w:rFonts w:ascii="Times New Roman CYR" w:eastAsia="Times New Roman" w:hAnsi="Times New Roman CYR" w:cs="Times New Roman CYR"/>
          <w:b/>
          <w:color w:val="000000"/>
          <w:spacing w:val="-4"/>
          <w:sz w:val="28"/>
          <w:szCs w:val="28"/>
          <w:highlight w:val="white"/>
        </w:rPr>
      </w:pPr>
    </w:p>
    <w:p w:rsidR="00AC3D96" w:rsidRPr="00AC3D96" w:rsidRDefault="00401549" w:rsidP="00401549">
      <w:pPr>
        <w:autoSpaceDE w:val="0"/>
        <w:autoSpaceDN w:val="0"/>
        <w:adjustRightInd w:val="0"/>
        <w:spacing w:after="0" w:line="240" w:lineRule="auto"/>
        <w:jc w:val="both"/>
        <w:rPr>
          <w:rFonts w:ascii="Times New Roman" w:eastAsia="Times New Roman" w:hAnsi="Times New Roman" w:cs="Times New Roman"/>
          <w:color w:val="000000"/>
          <w:sz w:val="28"/>
          <w:szCs w:val="28"/>
          <w:shd w:val="clear" w:color="auto" w:fill="FFFFFF"/>
        </w:rPr>
      </w:pPr>
      <w:r>
        <w:rPr>
          <w:rFonts w:ascii="Palatino Linotype" w:eastAsia="Times New Roman" w:hAnsi="Palatino Linotype" w:cs="Times New Roman"/>
          <w:color w:val="000000"/>
          <w:sz w:val="20"/>
          <w:szCs w:val="20"/>
          <w:shd w:val="clear" w:color="auto" w:fill="FFFFFF"/>
        </w:rPr>
        <w:tab/>
      </w:r>
      <w:r w:rsidR="00AC3D96" w:rsidRPr="00AC3D96">
        <w:rPr>
          <w:rFonts w:ascii="Times New Roman" w:eastAsia="Times New Roman" w:hAnsi="Times New Roman" w:cs="Times New Roman"/>
          <w:color w:val="000000"/>
          <w:sz w:val="28"/>
          <w:szCs w:val="28"/>
          <w:shd w:val="clear" w:color="auto" w:fill="FFFFFF"/>
        </w:rPr>
        <w:t>Физич</w:t>
      </w:r>
      <w:r>
        <w:rPr>
          <w:rFonts w:ascii="Times New Roman" w:eastAsia="Times New Roman" w:hAnsi="Times New Roman" w:cs="Times New Roman"/>
          <w:color w:val="000000"/>
          <w:sz w:val="28"/>
          <w:szCs w:val="28"/>
          <w:shd w:val="clear" w:color="auto" w:fill="FFFFFF"/>
        </w:rPr>
        <w:t xml:space="preserve">еская работоспособность – это </w:t>
      </w:r>
      <w:r w:rsidR="00AC3D96" w:rsidRPr="00AC3D96">
        <w:rPr>
          <w:rFonts w:ascii="Times New Roman" w:eastAsia="Times New Roman" w:hAnsi="Times New Roman" w:cs="Times New Roman"/>
          <w:color w:val="000000"/>
          <w:sz w:val="28"/>
          <w:szCs w:val="28"/>
          <w:shd w:val="clear" w:color="auto" w:fill="FFFFFF"/>
        </w:rPr>
        <w:t xml:space="preserve">потенциальная способность человека проявить максимум физических усилий в виде трудовой или спортивной деятельности. Сущность работоспособности заключается в совокупной способности человека выполнять физическую работу, строго конкретную по форме, характеру и разновидности без снижения её эффективности. Фактически способность человека к выполнению каждого конкретного вида работы в отдельности нашла свое выражение в таких понятиях, как «сила, быстрота, выносливость, координация, гибкость», каждое их которых выделяет лишь частное проявление физической работоспособности спортсмена. Физическая работоспособность </w:t>
      </w:r>
      <w:r w:rsidRPr="00AC3D96">
        <w:rPr>
          <w:rFonts w:ascii="Times New Roman" w:eastAsia="Times New Roman" w:hAnsi="Times New Roman" w:cs="Times New Roman"/>
          <w:color w:val="000000"/>
          <w:sz w:val="28"/>
          <w:szCs w:val="28"/>
          <w:shd w:val="clear" w:color="auto" w:fill="FFFFFF"/>
        </w:rPr>
        <w:t>является показателем</w:t>
      </w:r>
      <w:r w:rsidR="00AC3D96" w:rsidRPr="00AC3D96">
        <w:rPr>
          <w:rFonts w:ascii="Times New Roman" w:eastAsia="Times New Roman" w:hAnsi="Times New Roman" w:cs="Times New Roman"/>
          <w:color w:val="000000"/>
          <w:sz w:val="28"/>
          <w:szCs w:val="28"/>
          <w:shd w:val="clear" w:color="auto" w:fill="FFFFFF"/>
        </w:rPr>
        <w:t xml:space="preserve"> физических качеств, которые можно рассматривать как компоненты, характеризующие физическую работоспособность в целом</w:t>
      </w:r>
    </w:p>
    <w:p w:rsidR="00AC3D96" w:rsidRPr="00AC3D96" w:rsidRDefault="00AC3D96" w:rsidP="00AC3D96">
      <w:pPr>
        <w:tabs>
          <w:tab w:val="left" w:pos="6091"/>
        </w:tabs>
        <w:autoSpaceDE w:val="0"/>
        <w:autoSpaceDN w:val="0"/>
        <w:adjustRightInd w:val="0"/>
        <w:spacing w:after="0" w:line="240" w:lineRule="auto"/>
        <w:ind w:firstLine="567"/>
        <w:rPr>
          <w:rFonts w:ascii="Times New Roman CYR" w:eastAsia="Times New Roman" w:hAnsi="Times New Roman CYR" w:cs="Times New Roman CYR"/>
          <w:color w:val="000000"/>
          <w:spacing w:val="-4"/>
          <w:sz w:val="28"/>
          <w:szCs w:val="28"/>
          <w:highlight w:val="white"/>
        </w:rPr>
      </w:pPr>
    </w:p>
    <w:p w:rsidR="00AC3D96" w:rsidRPr="00AC3D96" w:rsidRDefault="00AC3D96" w:rsidP="00AC3D96">
      <w:pPr>
        <w:tabs>
          <w:tab w:val="left" w:pos="6091"/>
        </w:tabs>
        <w:autoSpaceDE w:val="0"/>
        <w:autoSpaceDN w:val="0"/>
        <w:adjustRightInd w:val="0"/>
        <w:spacing w:after="0" w:line="240" w:lineRule="auto"/>
        <w:ind w:firstLine="567"/>
        <w:jc w:val="both"/>
        <w:rPr>
          <w:rFonts w:ascii="Times New Roman CYR" w:eastAsia="Times New Roman" w:hAnsi="Times New Roman CYR" w:cs="Times New Roman CYR"/>
          <w:b/>
          <w:color w:val="000000"/>
          <w:spacing w:val="-4"/>
          <w:sz w:val="28"/>
          <w:szCs w:val="28"/>
          <w:highlight w:val="white"/>
        </w:rPr>
      </w:pPr>
      <w:r w:rsidRPr="00AC3D96">
        <w:rPr>
          <w:rFonts w:ascii="Times New Roman CYR" w:eastAsia="Times New Roman" w:hAnsi="Times New Roman CYR" w:cs="Times New Roman CYR"/>
          <w:b/>
          <w:color w:val="000000"/>
          <w:spacing w:val="-4"/>
          <w:sz w:val="28"/>
          <w:szCs w:val="28"/>
          <w:highlight w:val="white"/>
        </w:rPr>
        <w:t>- развитие физ</w:t>
      </w:r>
      <w:r w:rsidR="00401549">
        <w:rPr>
          <w:rFonts w:ascii="Times New Roman CYR" w:eastAsia="Times New Roman" w:hAnsi="Times New Roman CYR" w:cs="Times New Roman CYR"/>
          <w:b/>
          <w:color w:val="000000"/>
          <w:spacing w:val="-4"/>
          <w:sz w:val="28"/>
          <w:szCs w:val="28"/>
          <w:highlight w:val="white"/>
        </w:rPr>
        <w:t xml:space="preserve">ических способностей (силовых, </w:t>
      </w:r>
      <w:r w:rsidRPr="00AC3D96">
        <w:rPr>
          <w:rFonts w:ascii="Times New Roman CYR" w:eastAsia="Times New Roman" w:hAnsi="Times New Roman CYR" w:cs="Times New Roman CYR"/>
          <w:b/>
          <w:color w:val="000000"/>
          <w:spacing w:val="-4"/>
          <w:sz w:val="28"/>
          <w:szCs w:val="28"/>
          <w:highlight w:val="white"/>
        </w:rPr>
        <w:t>скоростных, скоростно-силовых, координационных, выносливости, гибкости и их гармоническое сочетание применительно к специфике занятия видом спорта;</w:t>
      </w:r>
    </w:p>
    <w:p w:rsidR="00AC3D96" w:rsidRPr="00AC3D96" w:rsidRDefault="00AC3D96" w:rsidP="00AC3D96">
      <w:pPr>
        <w:tabs>
          <w:tab w:val="left" w:pos="6091"/>
        </w:tabs>
        <w:autoSpaceDE w:val="0"/>
        <w:autoSpaceDN w:val="0"/>
        <w:adjustRightInd w:val="0"/>
        <w:spacing w:after="0" w:line="240" w:lineRule="auto"/>
        <w:ind w:firstLine="567"/>
        <w:rPr>
          <w:rFonts w:ascii="Times New Roman CYR" w:eastAsia="Times New Roman" w:hAnsi="Times New Roman CYR" w:cs="Times New Roman CYR"/>
          <w:b/>
          <w:color w:val="000000"/>
          <w:spacing w:val="-4"/>
          <w:sz w:val="28"/>
          <w:szCs w:val="28"/>
          <w:highlight w:val="white"/>
        </w:rPr>
      </w:pPr>
    </w:p>
    <w:p w:rsidR="00AC3D96" w:rsidRPr="00AC3D96" w:rsidRDefault="00401549" w:rsidP="00401549">
      <w:pPr>
        <w:autoSpaceDE w:val="0"/>
        <w:autoSpaceDN w:val="0"/>
        <w:adjustRightInd w:val="0"/>
        <w:spacing w:after="0" w:line="240" w:lineRule="auto"/>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ab/>
      </w:r>
      <w:r w:rsidR="00AC3D96" w:rsidRPr="00AC3D96">
        <w:rPr>
          <w:rFonts w:ascii="Times New Roman" w:eastAsia="Times New Roman" w:hAnsi="Times New Roman" w:cs="Times New Roman"/>
          <w:sz w:val="28"/>
          <w:szCs w:val="28"/>
          <w:shd w:val="clear" w:color="auto" w:fill="FFFFFF"/>
        </w:rPr>
        <w:t>Физические способности - это комплекс морфологических и психофи</w:t>
      </w:r>
      <w:r w:rsidR="00AC3D96" w:rsidRPr="00AC3D96">
        <w:rPr>
          <w:rFonts w:ascii="Times New Roman" w:eastAsia="Times New Roman" w:hAnsi="Times New Roman" w:cs="Times New Roman"/>
          <w:sz w:val="28"/>
          <w:szCs w:val="28"/>
          <w:shd w:val="clear" w:color="auto" w:fill="FFFFFF"/>
        </w:rPr>
        <w:softHyphen/>
        <w:t xml:space="preserve">зиологических свойств человека, отвечающих требованиям какого-либо вида </w:t>
      </w:r>
      <w:r w:rsidR="00AC3D96" w:rsidRPr="00AC3D96">
        <w:rPr>
          <w:rFonts w:ascii="Times New Roman" w:eastAsia="Times New Roman" w:hAnsi="Times New Roman" w:cs="Times New Roman"/>
          <w:sz w:val="28"/>
          <w:szCs w:val="28"/>
          <w:shd w:val="clear" w:color="auto" w:fill="FFFFFF"/>
        </w:rPr>
        <w:lastRenderedPageBreak/>
        <w:t>мышечной деятельности и обеспечивающих эффективность ее выполнения.Принято различать пять основных физических способностей: силовые, скоростные, координационные способности, выносливость и гибкость.</w:t>
      </w:r>
    </w:p>
    <w:p w:rsidR="00AC3D96" w:rsidRPr="00AC3D96" w:rsidRDefault="00401549" w:rsidP="00401549">
      <w:pPr>
        <w:autoSpaceDE w:val="0"/>
        <w:autoSpaceDN w:val="0"/>
        <w:adjustRightInd w:val="0"/>
        <w:spacing w:after="0" w:line="240" w:lineRule="auto"/>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ab/>
        <w:t>Основ</w:t>
      </w:r>
      <w:r w:rsidR="00AC3D96" w:rsidRPr="00AC3D96">
        <w:rPr>
          <w:rFonts w:ascii="Times New Roman" w:eastAsia="Times New Roman" w:hAnsi="Times New Roman" w:cs="Times New Roman"/>
          <w:sz w:val="28"/>
          <w:szCs w:val="28"/>
          <w:shd w:val="clear" w:color="auto" w:fill="FFFFFF"/>
        </w:rPr>
        <w:t>ная задача в методике с</w:t>
      </w:r>
      <w:r w:rsidR="00AC3D96" w:rsidRPr="00AC3D96">
        <w:rPr>
          <w:rFonts w:ascii="Times New Roman" w:eastAsia="Times New Roman" w:hAnsi="Times New Roman" w:cs="Times New Roman"/>
          <w:b/>
          <w:sz w:val="28"/>
          <w:szCs w:val="28"/>
          <w:shd w:val="clear" w:color="auto" w:fill="FFFFFF"/>
        </w:rPr>
        <w:t>иловой</w:t>
      </w:r>
      <w:r w:rsidR="00AC3D96" w:rsidRPr="00AC3D96">
        <w:rPr>
          <w:rFonts w:ascii="Times New Roman" w:eastAsia="Times New Roman" w:hAnsi="Times New Roman" w:cs="Times New Roman"/>
          <w:sz w:val="28"/>
          <w:szCs w:val="28"/>
          <w:shd w:val="clear" w:color="auto" w:fill="FFFFFF"/>
        </w:rPr>
        <w:t xml:space="preserve"> подготовки состоит в том, чтобы обеспечить в процессе выполнения упражнений достаточно высокую степень мышечных напряжений. </w:t>
      </w:r>
    </w:p>
    <w:p w:rsidR="00AC3D96" w:rsidRPr="00AC3D96" w:rsidRDefault="00401549" w:rsidP="00401549">
      <w:pPr>
        <w:autoSpaceDE w:val="0"/>
        <w:autoSpaceDN w:val="0"/>
        <w:adjustRightInd w:val="0"/>
        <w:spacing w:after="0" w:line="240" w:lineRule="auto"/>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b/>
          <w:color w:val="444444"/>
          <w:sz w:val="28"/>
          <w:szCs w:val="28"/>
          <w:shd w:val="clear" w:color="auto" w:fill="FFFFFF"/>
        </w:rPr>
        <w:tab/>
      </w:r>
      <w:r w:rsidR="00AC3D96" w:rsidRPr="00AC3D96">
        <w:rPr>
          <w:rFonts w:ascii="Times New Roman" w:eastAsia="Times New Roman" w:hAnsi="Times New Roman" w:cs="Times New Roman"/>
          <w:b/>
          <w:sz w:val="28"/>
          <w:szCs w:val="28"/>
          <w:shd w:val="clear" w:color="auto" w:fill="FFFFFF"/>
        </w:rPr>
        <w:t>Скоростные способности</w:t>
      </w:r>
      <w:r w:rsidR="00AC3D96" w:rsidRPr="00AC3D96">
        <w:rPr>
          <w:rFonts w:ascii="Times New Roman" w:eastAsia="Times New Roman" w:hAnsi="Times New Roman" w:cs="Times New Roman"/>
          <w:sz w:val="28"/>
          <w:szCs w:val="28"/>
          <w:shd w:val="clear" w:color="auto" w:fill="FFFFFF"/>
        </w:rPr>
        <w:t xml:space="preserve"> - это способность осуществлять движения с определенной скоростью благодаря подвижности мышц. Она зависит от мышечной силы.</w:t>
      </w:r>
      <w:r w:rsidRPr="00AC3D96">
        <w:rPr>
          <w:rFonts w:ascii="Times New Roman" w:eastAsia="Times New Roman" w:hAnsi="Times New Roman" w:cs="Times New Roman"/>
          <w:sz w:val="28"/>
          <w:szCs w:val="28"/>
        </w:rPr>
        <w:t>Они определяют</w:t>
      </w:r>
      <w:r w:rsidR="00AC3D96" w:rsidRPr="00AC3D96">
        <w:rPr>
          <w:rFonts w:ascii="Times New Roman" w:eastAsia="Times New Roman" w:hAnsi="Times New Roman" w:cs="Times New Roman"/>
          <w:sz w:val="28"/>
          <w:szCs w:val="28"/>
        </w:rPr>
        <w:t xml:space="preserve"> способность дзюдоистов к срочному реагированию на раздражители и к высокой скорости движений, выполняемых при внешнем сопротивлении соперника.</w:t>
      </w:r>
    </w:p>
    <w:p w:rsidR="00AC3D96" w:rsidRPr="00AC3D96" w:rsidRDefault="00AC3D96" w:rsidP="00AC3D96">
      <w:pPr>
        <w:tabs>
          <w:tab w:val="left" w:pos="6091"/>
        </w:tabs>
        <w:autoSpaceDE w:val="0"/>
        <w:autoSpaceDN w:val="0"/>
        <w:adjustRightInd w:val="0"/>
        <w:spacing w:after="0" w:line="240" w:lineRule="auto"/>
        <w:ind w:firstLine="567"/>
        <w:jc w:val="both"/>
        <w:rPr>
          <w:rFonts w:ascii="Times New Roman" w:eastAsia="Times New Roman" w:hAnsi="Times New Roman" w:cs="Times New Roman"/>
          <w:spacing w:val="-4"/>
          <w:sz w:val="28"/>
          <w:szCs w:val="28"/>
          <w:highlight w:val="white"/>
        </w:rPr>
      </w:pPr>
      <w:r w:rsidRPr="00AC3D96">
        <w:rPr>
          <w:rFonts w:ascii="Times New Roman" w:eastAsia="Times New Roman" w:hAnsi="Times New Roman" w:cs="Times New Roman"/>
          <w:sz w:val="28"/>
          <w:szCs w:val="28"/>
          <w:shd w:val="clear" w:color="auto" w:fill="FFFFFF"/>
        </w:rPr>
        <w:t>Одной из основных физических способностей человека является</w:t>
      </w:r>
      <w:r w:rsidRPr="00AC3D96">
        <w:rPr>
          <w:rFonts w:ascii="Times New Roman" w:eastAsia="Times New Roman" w:hAnsi="Times New Roman" w:cs="Times New Roman"/>
          <w:b/>
          <w:sz w:val="28"/>
          <w:szCs w:val="28"/>
          <w:shd w:val="clear" w:color="auto" w:fill="FFFFFF"/>
        </w:rPr>
        <w:t xml:space="preserve"> мышечнаясила</w:t>
      </w:r>
      <w:r w:rsidRPr="00AC3D96">
        <w:rPr>
          <w:rFonts w:ascii="Times New Roman" w:eastAsia="Times New Roman" w:hAnsi="Times New Roman" w:cs="Times New Roman"/>
          <w:sz w:val="28"/>
          <w:szCs w:val="28"/>
          <w:shd w:val="clear" w:color="auto" w:fill="FFFFFF"/>
        </w:rPr>
        <w:t>, которую можно определить, как способность преодолевать внешнее сопротивление или противодействовать ему посредством мышечных усилий.</w:t>
      </w:r>
    </w:p>
    <w:p w:rsidR="00AC3D96" w:rsidRPr="00AC3D96" w:rsidRDefault="00AC3D96" w:rsidP="00AC3D96">
      <w:pPr>
        <w:tabs>
          <w:tab w:val="left" w:pos="6091"/>
        </w:tabs>
        <w:autoSpaceDE w:val="0"/>
        <w:autoSpaceDN w:val="0"/>
        <w:adjustRightInd w:val="0"/>
        <w:spacing w:after="0" w:line="240" w:lineRule="auto"/>
        <w:ind w:firstLine="567"/>
        <w:jc w:val="both"/>
        <w:rPr>
          <w:rFonts w:ascii="Times New Roman" w:eastAsia="Times New Roman" w:hAnsi="Times New Roman" w:cs="Times New Roman"/>
          <w:spacing w:val="-4"/>
          <w:sz w:val="28"/>
          <w:szCs w:val="28"/>
          <w:highlight w:val="white"/>
        </w:rPr>
      </w:pPr>
      <w:r w:rsidRPr="00AC3D96">
        <w:rPr>
          <w:rFonts w:ascii="Times New Roman" w:eastAsia="Times New Roman" w:hAnsi="Times New Roman" w:cs="Times New Roman"/>
          <w:b/>
          <w:sz w:val="28"/>
          <w:szCs w:val="28"/>
          <w:shd w:val="clear" w:color="auto" w:fill="FFFFFF"/>
        </w:rPr>
        <w:t>Быстрота</w:t>
      </w:r>
      <w:r w:rsidRPr="00AC3D96">
        <w:rPr>
          <w:rFonts w:ascii="Times New Roman" w:eastAsia="Times New Roman" w:hAnsi="Times New Roman" w:cs="Times New Roman"/>
          <w:sz w:val="28"/>
          <w:szCs w:val="28"/>
          <w:shd w:val="clear" w:color="auto" w:fill="FFFFFF"/>
        </w:rPr>
        <w:t xml:space="preserve"> -- это комплекс функциональных свойств человека, по преимуществу определяющих скоростные характеристики движений, а также время двигательной реакции</w:t>
      </w:r>
    </w:p>
    <w:p w:rsidR="00AC3D96" w:rsidRPr="00AC3D96" w:rsidRDefault="00AC3D96" w:rsidP="00AC3D96">
      <w:pPr>
        <w:tabs>
          <w:tab w:val="left" w:pos="6091"/>
        </w:tabs>
        <w:autoSpaceDE w:val="0"/>
        <w:autoSpaceDN w:val="0"/>
        <w:adjustRightInd w:val="0"/>
        <w:spacing w:after="0" w:line="240" w:lineRule="auto"/>
        <w:ind w:firstLine="567"/>
        <w:jc w:val="both"/>
        <w:rPr>
          <w:rFonts w:ascii="Times New Roman" w:eastAsia="Times New Roman" w:hAnsi="Times New Roman" w:cs="Times New Roman"/>
          <w:spacing w:val="-4"/>
          <w:sz w:val="28"/>
          <w:szCs w:val="28"/>
          <w:highlight w:val="white"/>
        </w:rPr>
      </w:pPr>
      <w:r w:rsidRPr="00AC3D96">
        <w:rPr>
          <w:rFonts w:ascii="Times New Roman" w:eastAsia="Times New Roman" w:hAnsi="Times New Roman" w:cs="Times New Roman"/>
          <w:b/>
          <w:sz w:val="28"/>
          <w:szCs w:val="28"/>
          <w:shd w:val="clear" w:color="auto" w:fill="FFFFFF"/>
        </w:rPr>
        <w:t>Выносливость</w:t>
      </w:r>
      <w:r w:rsidRPr="00AC3D96">
        <w:rPr>
          <w:rFonts w:ascii="Times New Roman" w:eastAsia="Times New Roman" w:hAnsi="Times New Roman" w:cs="Times New Roman"/>
          <w:sz w:val="28"/>
          <w:szCs w:val="28"/>
          <w:shd w:val="clear" w:color="auto" w:fill="FFFFFF"/>
        </w:rPr>
        <w:t xml:space="preserve"> представляет собой способность противостоять утомлению в какой-либо деятельности, а критерием является время, в течение которого человек способен поддерживать заданную интенсивность деятельности.</w:t>
      </w:r>
    </w:p>
    <w:p w:rsidR="00AC3D96" w:rsidRPr="00AC3D96" w:rsidRDefault="00401549" w:rsidP="00401549">
      <w:pPr>
        <w:autoSpaceDE w:val="0"/>
        <w:autoSpaceDN w:val="0"/>
        <w:adjustRightInd w:val="0"/>
        <w:spacing w:after="0" w:line="240" w:lineRule="auto"/>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ab/>
      </w:r>
      <w:r w:rsidR="00AC3D96" w:rsidRPr="00AC3D96">
        <w:rPr>
          <w:rFonts w:ascii="Times New Roman" w:eastAsia="Times New Roman" w:hAnsi="Times New Roman" w:cs="Times New Roman"/>
          <w:b/>
          <w:sz w:val="28"/>
          <w:szCs w:val="28"/>
          <w:shd w:val="clear" w:color="auto" w:fill="FFFFFF"/>
        </w:rPr>
        <w:t>Гибкость</w:t>
      </w:r>
      <w:r w:rsidR="00AC3D96" w:rsidRPr="00AC3D96">
        <w:rPr>
          <w:rFonts w:ascii="Times New Roman" w:eastAsia="Times New Roman" w:hAnsi="Times New Roman" w:cs="Times New Roman"/>
          <w:sz w:val="28"/>
          <w:szCs w:val="28"/>
          <w:shd w:val="clear" w:color="auto" w:fill="FFFFFF"/>
        </w:rPr>
        <w:t>-это функциональные свойства опорно-двигательного аппарата, определяющие степень подвижности его звеньев</w:t>
      </w:r>
    </w:p>
    <w:p w:rsidR="00AC3D96" w:rsidRPr="00AC3D96" w:rsidRDefault="00AC3D96" w:rsidP="00AC3D96">
      <w:pPr>
        <w:tabs>
          <w:tab w:val="left" w:pos="6091"/>
        </w:tabs>
        <w:autoSpaceDE w:val="0"/>
        <w:autoSpaceDN w:val="0"/>
        <w:adjustRightInd w:val="0"/>
        <w:spacing w:after="0" w:line="240" w:lineRule="auto"/>
        <w:ind w:firstLine="567"/>
        <w:rPr>
          <w:rFonts w:ascii="Times New Roman" w:eastAsia="Times New Roman" w:hAnsi="Times New Roman" w:cs="Times New Roman"/>
          <w:sz w:val="28"/>
          <w:szCs w:val="28"/>
          <w:shd w:val="clear" w:color="auto" w:fill="FFFFFF"/>
        </w:rPr>
      </w:pPr>
      <w:r w:rsidRPr="00AC3D96">
        <w:rPr>
          <w:rFonts w:ascii="Times New Roman" w:eastAsia="Times New Roman" w:hAnsi="Times New Roman" w:cs="Times New Roman"/>
          <w:sz w:val="28"/>
          <w:szCs w:val="28"/>
          <w:shd w:val="clear" w:color="auto" w:fill="FFFFFF"/>
        </w:rPr>
        <w:t xml:space="preserve">Среди физических способностей </w:t>
      </w:r>
      <w:r w:rsidRPr="009B3A87">
        <w:rPr>
          <w:rFonts w:ascii="Times New Roman" w:eastAsia="Times New Roman" w:hAnsi="Times New Roman" w:cs="Times New Roman"/>
          <w:b/>
          <w:sz w:val="28"/>
          <w:szCs w:val="28"/>
          <w:shd w:val="clear" w:color="auto" w:fill="FFFFFF"/>
        </w:rPr>
        <w:t>ловкость</w:t>
      </w:r>
      <w:r w:rsidRPr="00AC3D96">
        <w:rPr>
          <w:rFonts w:ascii="Times New Roman" w:eastAsia="Times New Roman" w:hAnsi="Times New Roman" w:cs="Times New Roman"/>
          <w:sz w:val="28"/>
          <w:szCs w:val="28"/>
          <w:shd w:val="clear" w:color="auto" w:fill="FFFFFF"/>
        </w:rPr>
        <w:t xml:space="preserve"> занимает особое положение в связи с многообразными взаимосвязями с остальными физическими способностями. </w:t>
      </w:r>
    </w:p>
    <w:p w:rsidR="00AC3D96" w:rsidRPr="00AC3D96" w:rsidRDefault="00AC3D96" w:rsidP="009B3A87">
      <w:pPr>
        <w:tabs>
          <w:tab w:val="left" w:pos="6091"/>
        </w:tabs>
        <w:autoSpaceDE w:val="0"/>
        <w:autoSpaceDN w:val="0"/>
        <w:adjustRightInd w:val="0"/>
        <w:spacing w:after="0" w:line="240" w:lineRule="auto"/>
        <w:ind w:firstLine="567"/>
        <w:jc w:val="both"/>
        <w:rPr>
          <w:rFonts w:ascii="Times New Roman" w:eastAsia="Times New Roman" w:hAnsi="Times New Roman" w:cs="Times New Roman"/>
          <w:color w:val="000000"/>
          <w:sz w:val="28"/>
          <w:szCs w:val="28"/>
          <w:shd w:val="clear" w:color="auto" w:fill="FFFFFF"/>
        </w:rPr>
      </w:pPr>
      <w:r w:rsidRPr="00AC3D96">
        <w:rPr>
          <w:rFonts w:ascii="Times New Roman" w:eastAsia="Times New Roman" w:hAnsi="Times New Roman" w:cs="Times New Roman"/>
          <w:color w:val="000000"/>
          <w:sz w:val="28"/>
          <w:szCs w:val="28"/>
          <w:shd w:val="clear" w:color="auto" w:fill="FFFFFF"/>
        </w:rPr>
        <w:t>Развитие физических способностей -  силовых, скоростных, скоростно-силовых, выносливости, гибкост</w:t>
      </w:r>
      <w:r w:rsidR="0032319A">
        <w:rPr>
          <w:rFonts w:ascii="Times New Roman" w:eastAsia="Times New Roman" w:hAnsi="Times New Roman" w:cs="Times New Roman"/>
          <w:color w:val="000000"/>
          <w:sz w:val="28"/>
          <w:szCs w:val="28"/>
          <w:shd w:val="clear" w:color="auto" w:fill="FFFFFF"/>
        </w:rPr>
        <w:t xml:space="preserve">и применительно к виду спорта </w:t>
      </w:r>
      <w:r w:rsidRPr="00AC3D96">
        <w:rPr>
          <w:rFonts w:ascii="Times New Roman" w:eastAsia="Times New Roman" w:hAnsi="Times New Roman" w:cs="Times New Roman"/>
          <w:color w:val="000000"/>
          <w:sz w:val="28"/>
          <w:szCs w:val="28"/>
          <w:shd w:val="clear" w:color="auto" w:fill="FFFFFF"/>
        </w:rPr>
        <w:t>и их гармоничное сочетание ведет к развитию навыков у учащихся и достижению успехов.</w:t>
      </w:r>
    </w:p>
    <w:p w:rsidR="00AC3D96" w:rsidRPr="00AC3D96" w:rsidRDefault="00AC3D96" w:rsidP="00AC3D96">
      <w:pPr>
        <w:tabs>
          <w:tab w:val="left" w:pos="6091"/>
        </w:tabs>
        <w:autoSpaceDE w:val="0"/>
        <w:autoSpaceDN w:val="0"/>
        <w:adjustRightInd w:val="0"/>
        <w:spacing w:after="0" w:line="240" w:lineRule="auto"/>
        <w:ind w:firstLine="567"/>
        <w:rPr>
          <w:rFonts w:ascii="Times New Roman" w:eastAsia="Times New Roman" w:hAnsi="Times New Roman" w:cs="Times New Roman"/>
          <w:b/>
          <w:color w:val="000000"/>
          <w:sz w:val="28"/>
          <w:szCs w:val="28"/>
          <w:shd w:val="clear" w:color="auto" w:fill="FFFFFF"/>
        </w:rPr>
      </w:pPr>
      <w:r w:rsidRPr="00AC3D96">
        <w:rPr>
          <w:rFonts w:ascii="Times New Roman" w:eastAsia="Times New Roman" w:hAnsi="Times New Roman" w:cs="Times New Roman"/>
          <w:b/>
          <w:color w:val="000000"/>
          <w:sz w:val="28"/>
          <w:szCs w:val="28"/>
          <w:shd w:val="clear" w:color="auto" w:fill="FFFFFF"/>
        </w:rPr>
        <w:t>- формирование двигательных умений и навыков;</w:t>
      </w:r>
    </w:p>
    <w:p w:rsidR="00AC3D96" w:rsidRPr="00AC3D96" w:rsidRDefault="00401549" w:rsidP="00AC3D96">
      <w:pPr>
        <w:shd w:val="clear" w:color="auto" w:fill="FFFFFF"/>
        <w:spacing w:after="0" w:line="294"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00AC3D96" w:rsidRPr="00AC3D96">
        <w:rPr>
          <w:rFonts w:ascii="Times New Roman" w:eastAsia="Times New Roman" w:hAnsi="Times New Roman" w:cs="Times New Roman"/>
          <w:color w:val="000000"/>
          <w:sz w:val="28"/>
          <w:szCs w:val="28"/>
        </w:rPr>
        <w:t>Формирование двигательного навыка – это процесс формирования способности к осуществлению того или иного движения без сознательного контроля.</w:t>
      </w:r>
    </w:p>
    <w:p w:rsidR="00AC3D96" w:rsidRPr="00AC3D96" w:rsidRDefault="00AC3D96" w:rsidP="00AC3D96">
      <w:pPr>
        <w:tabs>
          <w:tab w:val="left" w:pos="6091"/>
        </w:tabs>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AC3D96">
        <w:rPr>
          <w:rFonts w:ascii="Times New Roman" w:eastAsia="Times New Roman" w:hAnsi="Times New Roman" w:cs="Times New Roman"/>
          <w:color w:val="000000"/>
          <w:sz w:val="28"/>
          <w:szCs w:val="28"/>
        </w:rPr>
        <w:t>Спортсмены осваивают технику избранного спорта на определенном уровне, характеризующем степень освоенности действия. Двигательное умение и навык отражают уровень владения дзюдоистами техническими действиями. Формирование двигательного умения и навыка требует от дзюдоистов активного участия в учебно-тренировочном процессе, приучает анализировать сущность поставленных задач, условия выполнения действия, а также формирует основы управления движениями.</w:t>
      </w:r>
    </w:p>
    <w:p w:rsidR="00AC3D96" w:rsidRPr="00AC3D96" w:rsidRDefault="00AC3D96" w:rsidP="00AC3D96">
      <w:pPr>
        <w:tabs>
          <w:tab w:val="left" w:pos="6091"/>
        </w:tabs>
        <w:autoSpaceDE w:val="0"/>
        <w:autoSpaceDN w:val="0"/>
        <w:adjustRightInd w:val="0"/>
        <w:spacing w:after="0" w:line="240" w:lineRule="auto"/>
        <w:ind w:firstLine="567"/>
        <w:jc w:val="both"/>
        <w:rPr>
          <w:rFonts w:ascii="Times New Roman" w:eastAsia="Times New Roman" w:hAnsi="Times New Roman" w:cs="Times New Roman"/>
          <w:color w:val="000000"/>
          <w:sz w:val="28"/>
          <w:szCs w:val="28"/>
          <w:shd w:val="clear" w:color="auto" w:fill="FFFFFF"/>
        </w:rPr>
      </w:pPr>
      <w:r w:rsidRPr="00AC3D96">
        <w:rPr>
          <w:rFonts w:ascii="Times New Roman" w:eastAsia="Times New Roman" w:hAnsi="Times New Roman" w:cs="Times New Roman"/>
          <w:color w:val="000000"/>
          <w:sz w:val="28"/>
          <w:szCs w:val="28"/>
          <w:shd w:val="clear" w:color="auto" w:fill="FFFFFF"/>
        </w:rPr>
        <w:t>Формирование двигательных навыков происходит в единстве с развитием физических качеств.</w:t>
      </w:r>
    </w:p>
    <w:p w:rsidR="00AC3D96" w:rsidRDefault="00AC3D96" w:rsidP="00AC3D96">
      <w:pPr>
        <w:tabs>
          <w:tab w:val="left" w:pos="6091"/>
        </w:tabs>
        <w:autoSpaceDE w:val="0"/>
        <w:autoSpaceDN w:val="0"/>
        <w:adjustRightInd w:val="0"/>
        <w:spacing w:after="0" w:line="240" w:lineRule="auto"/>
        <w:ind w:firstLine="567"/>
        <w:jc w:val="both"/>
        <w:rPr>
          <w:rFonts w:ascii="Times New Roman" w:eastAsia="Times New Roman" w:hAnsi="Times New Roman" w:cs="Times New Roman"/>
          <w:color w:val="000000"/>
          <w:sz w:val="28"/>
          <w:szCs w:val="28"/>
          <w:shd w:val="clear" w:color="auto" w:fill="FFFFFF"/>
        </w:rPr>
      </w:pPr>
      <w:r w:rsidRPr="00AC3D96">
        <w:rPr>
          <w:rFonts w:ascii="Times New Roman" w:eastAsia="Times New Roman" w:hAnsi="Times New Roman" w:cs="Times New Roman"/>
          <w:color w:val="000000"/>
          <w:sz w:val="28"/>
          <w:szCs w:val="28"/>
          <w:shd w:val="clear" w:color="auto" w:fill="FFFFFF"/>
        </w:rPr>
        <w:t>Формирование двигательного навыка зависит от правильного подбора методов и приемов обучения. На скорость образования двигательных навыков влияет психологическая установка (осознание поставленных задач, мотивов деятельности), а также положительные эмоции на занятиях.</w:t>
      </w:r>
    </w:p>
    <w:p w:rsidR="00401549" w:rsidRPr="00AC3D96" w:rsidRDefault="00401549" w:rsidP="00AC3D96">
      <w:pPr>
        <w:tabs>
          <w:tab w:val="left" w:pos="6091"/>
        </w:tabs>
        <w:autoSpaceDE w:val="0"/>
        <w:autoSpaceDN w:val="0"/>
        <w:adjustRightInd w:val="0"/>
        <w:spacing w:after="0" w:line="240" w:lineRule="auto"/>
        <w:ind w:firstLine="567"/>
        <w:jc w:val="both"/>
        <w:rPr>
          <w:rFonts w:ascii="Times New Roman" w:eastAsia="Times New Roman" w:hAnsi="Times New Roman" w:cs="Times New Roman"/>
          <w:color w:val="000000"/>
          <w:sz w:val="28"/>
          <w:szCs w:val="28"/>
          <w:shd w:val="clear" w:color="auto" w:fill="FFFFFF"/>
        </w:rPr>
      </w:pPr>
    </w:p>
    <w:p w:rsidR="00401549" w:rsidRDefault="00401549" w:rsidP="00401549">
      <w:pPr>
        <w:shd w:val="clear" w:color="auto" w:fill="FFFFFF"/>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ab/>
      </w:r>
      <w:r w:rsidR="00AC3D96" w:rsidRPr="00AC3D96">
        <w:rPr>
          <w:rFonts w:ascii="Times New Roman" w:eastAsia="Times New Roman" w:hAnsi="Times New Roman" w:cs="Times New Roman"/>
          <w:b/>
          <w:color w:val="000000"/>
          <w:sz w:val="28"/>
          <w:szCs w:val="28"/>
        </w:rPr>
        <w:t>-освоение комплексов общеподготовительных, общераз</w:t>
      </w:r>
      <w:r>
        <w:rPr>
          <w:rFonts w:ascii="Times New Roman" w:eastAsia="Times New Roman" w:hAnsi="Times New Roman" w:cs="Times New Roman"/>
          <w:b/>
          <w:color w:val="000000"/>
          <w:sz w:val="28"/>
          <w:szCs w:val="28"/>
        </w:rPr>
        <w:t>вивающих физических упражнений;</w:t>
      </w:r>
    </w:p>
    <w:p w:rsidR="00AC3D96" w:rsidRPr="00401549" w:rsidRDefault="00401549" w:rsidP="00401549">
      <w:pPr>
        <w:shd w:val="clear" w:color="auto" w:fill="FFFFFF"/>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ab/>
      </w:r>
      <w:r w:rsidR="00AC3D96" w:rsidRPr="00AC3D96">
        <w:rPr>
          <w:rFonts w:ascii="Times New Roman" w:eastAsia="Times New Roman" w:hAnsi="Times New Roman" w:cs="Times New Roman"/>
          <w:sz w:val="28"/>
          <w:szCs w:val="28"/>
          <w:shd w:val="clear" w:color="auto" w:fill="FFFFFF"/>
        </w:rPr>
        <w:t>Общеподготовительные упражнения играют в учебно-тренировочном процессе важную роль. Общеподготовительные упражнения служат незаменимым средством, способствующим более активному развитию всех функциональных систем организма и физических качеств: скоростно-силовых, гибкости, ловкости и выносливости.</w:t>
      </w:r>
    </w:p>
    <w:p w:rsidR="00401549" w:rsidRDefault="00401549" w:rsidP="00401549">
      <w:pPr>
        <w:shd w:val="clear" w:color="auto" w:fill="FFFFFF"/>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shd w:val="clear" w:color="auto" w:fill="FFFFFF"/>
        </w:rPr>
        <w:tab/>
      </w:r>
      <w:r w:rsidR="00AC3D96" w:rsidRPr="00AC3D96">
        <w:rPr>
          <w:rFonts w:ascii="Times New Roman" w:eastAsia="Times New Roman" w:hAnsi="Times New Roman" w:cs="Times New Roman"/>
          <w:sz w:val="28"/>
          <w:szCs w:val="28"/>
          <w:shd w:val="clear" w:color="auto" w:fill="FFFFFF"/>
        </w:rPr>
        <w:t>Воздействие общеподготовительных</w:t>
      </w:r>
      <w:r w:rsidRPr="00AC3D96">
        <w:rPr>
          <w:rFonts w:ascii="Times New Roman" w:eastAsia="Times New Roman" w:hAnsi="Times New Roman" w:cs="Times New Roman"/>
          <w:sz w:val="28"/>
          <w:szCs w:val="28"/>
          <w:shd w:val="clear" w:color="auto" w:fill="FFFFFF"/>
        </w:rPr>
        <w:t>упражнений зависит</w:t>
      </w:r>
      <w:r w:rsidR="00AC3D96" w:rsidRPr="00AC3D96">
        <w:rPr>
          <w:rFonts w:ascii="Times New Roman" w:eastAsia="Times New Roman" w:hAnsi="Times New Roman" w:cs="Times New Roman"/>
          <w:sz w:val="28"/>
          <w:szCs w:val="28"/>
          <w:shd w:val="clear" w:color="auto" w:fill="FFFFFF"/>
        </w:rPr>
        <w:t xml:space="preserve"> от их содержания: а) строевые упражнения — построения, перестроения, выполняемые на месте и в движении. Они воспитывают дисциплинированность и содействуют рациональному </w:t>
      </w:r>
      <w:r w:rsidRPr="00AC3D96">
        <w:rPr>
          <w:rFonts w:ascii="Times New Roman" w:eastAsia="Times New Roman" w:hAnsi="Times New Roman" w:cs="Times New Roman"/>
          <w:sz w:val="28"/>
          <w:szCs w:val="28"/>
          <w:shd w:val="clear" w:color="auto" w:fill="FFFFFF"/>
        </w:rPr>
        <w:t>размещению в</w:t>
      </w:r>
      <w:r w:rsidR="00AC3D96" w:rsidRPr="00AC3D96">
        <w:rPr>
          <w:rFonts w:ascii="Times New Roman" w:eastAsia="Times New Roman" w:hAnsi="Times New Roman" w:cs="Times New Roman"/>
          <w:sz w:val="28"/>
          <w:szCs w:val="28"/>
          <w:shd w:val="clear" w:color="auto" w:fill="FFFFFF"/>
        </w:rPr>
        <w:t xml:space="preserve"> ходе выполнения ими тренировочных заданий, развивают координацию движений; б) гимнастические упражнения — повышают силовую, координационную подготовленность, включают элементы акробатики (кувырок, колесо и др.); в) упражнения из других видов спорта — спортивных игр, легкой атлетики, плавания, тяжелой атлетики, лыжного спорта, которые также повышают физическую подготовленность.</w:t>
      </w:r>
    </w:p>
    <w:p w:rsidR="00AC3D96" w:rsidRPr="00401549" w:rsidRDefault="00401549" w:rsidP="00401549">
      <w:pPr>
        <w:shd w:val="clear" w:color="auto" w:fill="FFFFFF"/>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ab/>
      </w:r>
      <w:r w:rsidR="00AC3D96" w:rsidRPr="00AC3D96">
        <w:rPr>
          <w:rFonts w:ascii="Times New Roman" w:eastAsia="Times New Roman" w:hAnsi="Times New Roman" w:cs="Times New Roman"/>
          <w:sz w:val="28"/>
          <w:szCs w:val="28"/>
        </w:rPr>
        <w:t>В связи с этим общие методические рекомендации для составления комплексов общеразвивающих упражнений следующие.</w:t>
      </w:r>
    </w:p>
    <w:p w:rsidR="00AC3D96" w:rsidRPr="00AC3D96" w:rsidRDefault="00AC3D96" w:rsidP="00AC3D96">
      <w:pPr>
        <w:spacing w:before="100" w:beforeAutospacing="1" w:after="0" w:line="240" w:lineRule="auto"/>
        <w:jc w:val="both"/>
        <w:rPr>
          <w:rFonts w:ascii="Times New Roman" w:eastAsia="Times New Roman" w:hAnsi="Times New Roman" w:cs="Times New Roman"/>
          <w:sz w:val="28"/>
          <w:szCs w:val="28"/>
        </w:rPr>
      </w:pPr>
      <w:r w:rsidRPr="00AC3D96">
        <w:rPr>
          <w:rFonts w:ascii="Times New Roman" w:eastAsia="Times New Roman" w:hAnsi="Times New Roman" w:cs="Times New Roman"/>
          <w:sz w:val="28"/>
          <w:szCs w:val="28"/>
        </w:rPr>
        <w:t>1. При подборе упражнений следует придерживаться определенной последовательности:</w:t>
      </w:r>
    </w:p>
    <w:p w:rsidR="00AC3D96" w:rsidRPr="00AC3D96" w:rsidRDefault="00AC3D96" w:rsidP="00AC3D96">
      <w:pPr>
        <w:spacing w:before="100" w:beforeAutospacing="1" w:after="0" w:line="240" w:lineRule="auto"/>
        <w:jc w:val="both"/>
        <w:rPr>
          <w:rFonts w:ascii="Times New Roman" w:eastAsia="Times New Roman" w:hAnsi="Times New Roman" w:cs="Times New Roman"/>
          <w:sz w:val="28"/>
          <w:szCs w:val="28"/>
        </w:rPr>
      </w:pPr>
      <w:r w:rsidRPr="00AC3D96">
        <w:rPr>
          <w:rFonts w:ascii="Times New Roman" w:eastAsia="Times New Roman" w:hAnsi="Times New Roman" w:cs="Times New Roman"/>
          <w:sz w:val="28"/>
          <w:szCs w:val="28"/>
        </w:rPr>
        <w:t>а) Ходьба или бег на месте.</w:t>
      </w:r>
    </w:p>
    <w:p w:rsidR="00AC3D96" w:rsidRPr="00AC3D96" w:rsidRDefault="00AC3D96" w:rsidP="00AC3D96">
      <w:pPr>
        <w:spacing w:before="100" w:beforeAutospacing="1" w:after="0" w:line="240" w:lineRule="auto"/>
        <w:jc w:val="both"/>
        <w:rPr>
          <w:rFonts w:ascii="Times New Roman" w:eastAsia="Times New Roman" w:hAnsi="Times New Roman" w:cs="Times New Roman"/>
          <w:color w:val="000000"/>
          <w:sz w:val="28"/>
          <w:szCs w:val="28"/>
        </w:rPr>
      </w:pPr>
      <w:r w:rsidRPr="00AC3D96">
        <w:rPr>
          <w:rFonts w:ascii="Times New Roman" w:eastAsia="Times New Roman" w:hAnsi="Times New Roman" w:cs="Times New Roman"/>
          <w:color w:val="000000"/>
          <w:sz w:val="28"/>
          <w:szCs w:val="28"/>
        </w:rPr>
        <w:t>б) Упражнения типа «потягивание» – выполняются с движениями рук вверх-вниз по большой амплитуде в сочетании с дыханием (руки вверх, вдох, вниз – выдох).</w:t>
      </w:r>
    </w:p>
    <w:p w:rsidR="00AC3D96" w:rsidRPr="00AC3D96" w:rsidRDefault="00AC3D96" w:rsidP="00AC3D96">
      <w:pPr>
        <w:spacing w:before="100" w:beforeAutospacing="1" w:after="0" w:line="240" w:lineRule="auto"/>
        <w:jc w:val="both"/>
        <w:rPr>
          <w:rFonts w:ascii="Times New Roman" w:eastAsia="Times New Roman" w:hAnsi="Times New Roman" w:cs="Times New Roman"/>
          <w:color w:val="000000"/>
          <w:sz w:val="28"/>
          <w:szCs w:val="28"/>
        </w:rPr>
      </w:pPr>
      <w:r w:rsidRPr="00AC3D96">
        <w:rPr>
          <w:rFonts w:ascii="Times New Roman" w:eastAsia="Times New Roman" w:hAnsi="Times New Roman" w:cs="Times New Roman"/>
          <w:color w:val="000000"/>
          <w:sz w:val="28"/>
          <w:szCs w:val="28"/>
        </w:rPr>
        <w:t>в) Упражнения для рук: отведения-приведения, махи, круговые движения.</w:t>
      </w:r>
    </w:p>
    <w:p w:rsidR="00AC3D96" w:rsidRPr="00AC3D96" w:rsidRDefault="00AC3D96" w:rsidP="00AC3D96">
      <w:pPr>
        <w:spacing w:before="100" w:beforeAutospacing="1" w:after="0" w:line="240" w:lineRule="auto"/>
        <w:jc w:val="both"/>
        <w:rPr>
          <w:rFonts w:ascii="Times New Roman" w:eastAsia="Times New Roman" w:hAnsi="Times New Roman" w:cs="Times New Roman"/>
          <w:color w:val="000000"/>
          <w:sz w:val="28"/>
          <w:szCs w:val="28"/>
        </w:rPr>
      </w:pPr>
      <w:r w:rsidRPr="00AC3D96">
        <w:rPr>
          <w:rFonts w:ascii="Times New Roman" w:eastAsia="Times New Roman" w:hAnsi="Times New Roman" w:cs="Times New Roman"/>
          <w:color w:val="000000"/>
          <w:sz w:val="28"/>
          <w:szCs w:val="28"/>
        </w:rPr>
        <w:t>г) Упражнения для мышц шеи – наклоны, повороты головы без резких движений.</w:t>
      </w:r>
    </w:p>
    <w:p w:rsidR="00AC3D96" w:rsidRPr="00AC3D96" w:rsidRDefault="00AC3D96" w:rsidP="00AC3D96">
      <w:pPr>
        <w:spacing w:before="100" w:beforeAutospacing="1" w:after="0" w:line="240" w:lineRule="auto"/>
        <w:jc w:val="both"/>
        <w:rPr>
          <w:rFonts w:ascii="Times New Roman" w:eastAsia="Times New Roman" w:hAnsi="Times New Roman" w:cs="Times New Roman"/>
          <w:color w:val="000000"/>
          <w:sz w:val="28"/>
          <w:szCs w:val="28"/>
        </w:rPr>
      </w:pPr>
      <w:r w:rsidRPr="00AC3D96">
        <w:rPr>
          <w:rFonts w:ascii="Times New Roman" w:eastAsia="Times New Roman" w:hAnsi="Times New Roman" w:cs="Times New Roman"/>
          <w:color w:val="000000"/>
          <w:sz w:val="28"/>
          <w:szCs w:val="28"/>
        </w:rPr>
        <w:t>д) Упражнения для туловища в переднезаднем направлении – наклоны вперед и назад, и упражнения для косых мышц – повороты, наклоны в стороны.</w:t>
      </w:r>
    </w:p>
    <w:p w:rsidR="00AC3D96" w:rsidRPr="00AC3D96" w:rsidRDefault="00AC3D96" w:rsidP="00AC3D96">
      <w:pPr>
        <w:spacing w:before="100" w:beforeAutospacing="1" w:after="0" w:line="240" w:lineRule="auto"/>
        <w:jc w:val="both"/>
        <w:rPr>
          <w:rFonts w:ascii="Times New Roman" w:eastAsia="Times New Roman" w:hAnsi="Times New Roman" w:cs="Times New Roman"/>
          <w:color w:val="000000"/>
          <w:sz w:val="28"/>
          <w:szCs w:val="28"/>
        </w:rPr>
      </w:pPr>
      <w:r w:rsidRPr="00AC3D96">
        <w:rPr>
          <w:rFonts w:ascii="Times New Roman" w:eastAsia="Times New Roman" w:hAnsi="Times New Roman" w:cs="Times New Roman"/>
          <w:color w:val="000000"/>
          <w:sz w:val="28"/>
          <w:szCs w:val="28"/>
        </w:rPr>
        <w:t>е) Упражнения для ног – выпады, приседания, махи вперед, назад, в стороны.</w:t>
      </w:r>
    </w:p>
    <w:p w:rsidR="00AC3D96" w:rsidRPr="00AC3D96" w:rsidRDefault="00AC3D96" w:rsidP="00AC3D96">
      <w:pPr>
        <w:spacing w:before="100" w:beforeAutospacing="1" w:after="0" w:line="240" w:lineRule="auto"/>
        <w:jc w:val="both"/>
        <w:rPr>
          <w:rFonts w:ascii="Times New Roman" w:eastAsia="Times New Roman" w:hAnsi="Times New Roman" w:cs="Times New Roman"/>
          <w:color w:val="000000"/>
          <w:sz w:val="28"/>
          <w:szCs w:val="28"/>
        </w:rPr>
      </w:pPr>
      <w:r w:rsidRPr="00AC3D96">
        <w:rPr>
          <w:rFonts w:ascii="Times New Roman" w:eastAsia="Times New Roman" w:hAnsi="Times New Roman" w:cs="Times New Roman"/>
          <w:color w:val="000000"/>
          <w:sz w:val="28"/>
          <w:szCs w:val="28"/>
        </w:rPr>
        <w:t>ж) Упражнения в положении сидя и лежа – поднимания ног, сгибания рук в упоре лежа.</w:t>
      </w:r>
    </w:p>
    <w:p w:rsidR="00AC3D96" w:rsidRPr="00AC3D96" w:rsidRDefault="00AC3D96" w:rsidP="00AC3D96">
      <w:pPr>
        <w:spacing w:before="100" w:beforeAutospacing="1" w:after="0" w:line="240" w:lineRule="auto"/>
        <w:jc w:val="both"/>
        <w:rPr>
          <w:rFonts w:ascii="Times New Roman" w:eastAsia="Times New Roman" w:hAnsi="Times New Roman" w:cs="Times New Roman"/>
          <w:color w:val="000000"/>
          <w:sz w:val="28"/>
          <w:szCs w:val="28"/>
        </w:rPr>
      </w:pPr>
      <w:r w:rsidRPr="00AC3D96">
        <w:rPr>
          <w:rFonts w:ascii="Times New Roman" w:eastAsia="Times New Roman" w:hAnsi="Times New Roman" w:cs="Times New Roman"/>
          <w:color w:val="000000"/>
          <w:sz w:val="28"/>
          <w:szCs w:val="28"/>
        </w:rPr>
        <w:t>з) Упражнения на растягивание.</w:t>
      </w:r>
    </w:p>
    <w:p w:rsidR="00AC3D96" w:rsidRPr="00AC3D96" w:rsidRDefault="00AC3D96" w:rsidP="00401549">
      <w:pPr>
        <w:spacing w:after="0" w:line="240" w:lineRule="auto"/>
        <w:jc w:val="both"/>
        <w:rPr>
          <w:rFonts w:ascii="Times New Roman" w:eastAsia="Times New Roman" w:hAnsi="Times New Roman" w:cs="Times New Roman"/>
          <w:color w:val="000000"/>
          <w:sz w:val="28"/>
          <w:szCs w:val="28"/>
        </w:rPr>
      </w:pPr>
      <w:r w:rsidRPr="00AC3D96">
        <w:rPr>
          <w:rFonts w:ascii="Times New Roman" w:eastAsia="Times New Roman" w:hAnsi="Times New Roman" w:cs="Times New Roman"/>
          <w:color w:val="000000"/>
          <w:sz w:val="28"/>
          <w:szCs w:val="28"/>
        </w:rPr>
        <w:t>и) Прыжки, медленный бег и ходьба на месте.</w:t>
      </w:r>
    </w:p>
    <w:p w:rsidR="00AC3D96" w:rsidRPr="00AC3D96" w:rsidRDefault="00AC3D96" w:rsidP="00401549">
      <w:pPr>
        <w:spacing w:after="0" w:line="240" w:lineRule="auto"/>
        <w:jc w:val="both"/>
        <w:rPr>
          <w:rFonts w:ascii="Times New Roman" w:eastAsia="Times New Roman" w:hAnsi="Times New Roman" w:cs="Times New Roman"/>
          <w:i/>
          <w:color w:val="000000"/>
          <w:sz w:val="28"/>
          <w:szCs w:val="28"/>
        </w:rPr>
      </w:pPr>
    </w:p>
    <w:p w:rsidR="00AC3D96" w:rsidRPr="00AC3D96" w:rsidRDefault="00401549" w:rsidP="009B3A87">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Общеразвивающими </w:t>
      </w:r>
      <w:r w:rsidRPr="00AC3D96">
        <w:rPr>
          <w:rFonts w:ascii="Times New Roman" w:eastAsia="Times New Roman" w:hAnsi="Times New Roman" w:cs="Times New Roman"/>
          <w:sz w:val="28"/>
          <w:szCs w:val="28"/>
        </w:rPr>
        <w:t>называются</w:t>
      </w:r>
      <w:r w:rsidR="00AC3D96" w:rsidRPr="00AC3D96">
        <w:rPr>
          <w:rFonts w:ascii="Times New Roman" w:eastAsia="Times New Roman" w:hAnsi="Times New Roman" w:cs="Times New Roman"/>
          <w:sz w:val="28"/>
          <w:szCs w:val="28"/>
        </w:rPr>
        <w:t xml:space="preserve"> упражнения, выполняющие движения руками, ногами, туловищем и головой, выполняемые с различным мышечным напряжением, разной скоростью и амплитудой. Цель их – общее физическое развитие и подготовка занимающихся к овладению сложными двигательными </w:t>
      </w:r>
      <w:r w:rsidR="00AC3D96" w:rsidRPr="00AC3D96">
        <w:rPr>
          <w:rFonts w:ascii="Times New Roman" w:eastAsia="Times New Roman" w:hAnsi="Times New Roman" w:cs="Times New Roman"/>
          <w:sz w:val="28"/>
          <w:szCs w:val="28"/>
        </w:rPr>
        <w:lastRenderedPageBreak/>
        <w:t xml:space="preserve">действиями. Общеразвивающие упражнения выполняются без предметов и с предметами (с гантелями, набивными мячами, палками, скакалками, гирями и т.д.) на различных гимнастических снарядах, а также в паре с партнером. Регулярное выполнение общеразвивающих упражнений способствует развитию и укреплению опорно-двигательного аппарата, </w:t>
      </w:r>
      <w:r w:rsidRPr="00AC3D96">
        <w:rPr>
          <w:rFonts w:ascii="Times New Roman" w:eastAsia="Times New Roman" w:hAnsi="Times New Roman" w:cs="Times New Roman"/>
          <w:sz w:val="28"/>
          <w:szCs w:val="28"/>
        </w:rPr>
        <w:t>сердечно-сосудистой</w:t>
      </w:r>
      <w:r w:rsidR="00AC3D96" w:rsidRPr="00AC3D96">
        <w:rPr>
          <w:rFonts w:ascii="Times New Roman" w:eastAsia="Times New Roman" w:hAnsi="Times New Roman" w:cs="Times New Roman"/>
          <w:sz w:val="28"/>
          <w:szCs w:val="28"/>
        </w:rPr>
        <w:t>, дыхательной и нервной систем, что способствует улучшению физического развития, работоспособности, укреплению здоровья занимающихся.</w:t>
      </w:r>
    </w:p>
    <w:p w:rsidR="00AC3D96" w:rsidRPr="00AC3D96" w:rsidRDefault="00401549" w:rsidP="009B3A87">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AC3D96" w:rsidRPr="00AC3D96">
        <w:rPr>
          <w:rFonts w:ascii="Times New Roman" w:eastAsia="Times New Roman" w:hAnsi="Times New Roman" w:cs="Times New Roman"/>
          <w:sz w:val="28"/>
          <w:szCs w:val="28"/>
        </w:rPr>
        <w:t xml:space="preserve">Общеразвивающие </w:t>
      </w:r>
      <w:r w:rsidRPr="00AC3D96">
        <w:rPr>
          <w:rFonts w:ascii="Times New Roman" w:eastAsia="Times New Roman" w:hAnsi="Times New Roman" w:cs="Times New Roman"/>
          <w:sz w:val="28"/>
          <w:szCs w:val="28"/>
        </w:rPr>
        <w:t>упражнения просты</w:t>
      </w:r>
      <w:r w:rsidR="00AC3D96" w:rsidRPr="00AC3D96">
        <w:rPr>
          <w:rFonts w:ascii="Times New Roman" w:eastAsia="Times New Roman" w:hAnsi="Times New Roman" w:cs="Times New Roman"/>
          <w:sz w:val="28"/>
          <w:szCs w:val="28"/>
        </w:rPr>
        <w:t xml:space="preserve"> и доступны всем категориям занимающихся. Они служат основным содержанием </w:t>
      </w:r>
      <w:r w:rsidRPr="00AC3D96">
        <w:rPr>
          <w:rFonts w:ascii="Times New Roman" w:eastAsia="Times New Roman" w:hAnsi="Times New Roman" w:cs="Times New Roman"/>
          <w:sz w:val="28"/>
          <w:szCs w:val="28"/>
        </w:rPr>
        <w:t>занятий гимнастики</w:t>
      </w:r>
      <w:r w:rsidR="00AC3D96" w:rsidRPr="00AC3D96">
        <w:rPr>
          <w:rFonts w:ascii="Times New Roman" w:eastAsia="Times New Roman" w:hAnsi="Times New Roman" w:cs="Times New Roman"/>
          <w:sz w:val="28"/>
          <w:szCs w:val="28"/>
        </w:rPr>
        <w:t>. Обучать этим упражнениям довольно просто.</w:t>
      </w:r>
    </w:p>
    <w:p w:rsidR="00AC3D96" w:rsidRPr="00AC3D96" w:rsidRDefault="00401549" w:rsidP="009B3A87">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AC3D96" w:rsidRPr="00AC3D96">
        <w:rPr>
          <w:rFonts w:ascii="Times New Roman" w:eastAsia="Times New Roman" w:hAnsi="Times New Roman" w:cs="Times New Roman"/>
          <w:sz w:val="28"/>
          <w:szCs w:val="28"/>
        </w:rPr>
        <w:t xml:space="preserve">С помощью общеразвивающих упражнений можно избирательно воздействовать на отдельные части тела или группы мышц, что способствует гармоничному развитию двигательного аппарата. </w:t>
      </w:r>
    </w:p>
    <w:p w:rsidR="00AC3D96" w:rsidRPr="00AC3D96" w:rsidRDefault="00401549" w:rsidP="009B3A87">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AC3D96" w:rsidRPr="00AC3D96">
        <w:rPr>
          <w:rFonts w:ascii="Times New Roman" w:eastAsia="Times New Roman" w:hAnsi="Times New Roman" w:cs="Times New Roman"/>
          <w:sz w:val="28"/>
          <w:szCs w:val="28"/>
        </w:rPr>
        <w:t>В занятия можно включать по 10 – 30 упражнений; чем их больше, тем нагрузка выше. Нагрузка изменяется в зависимости от интенсивности мышечных напряжений, с которой выполняются упражнения. Повышение интенсивности мышечных напряжений достигается:</w:t>
      </w:r>
    </w:p>
    <w:p w:rsidR="00AC3D96" w:rsidRPr="00AC3D96" w:rsidRDefault="00AC3D96" w:rsidP="00AC3D96">
      <w:pPr>
        <w:shd w:val="clear" w:color="auto" w:fill="FFFFFF"/>
        <w:spacing w:after="128" w:line="240" w:lineRule="auto"/>
        <w:jc w:val="both"/>
        <w:rPr>
          <w:rFonts w:ascii="Times New Roman" w:eastAsia="Times New Roman" w:hAnsi="Times New Roman" w:cs="Times New Roman"/>
          <w:sz w:val="28"/>
          <w:szCs w:val="28"/>
        </w:rPr>
      </w:pPr>
      <w:r w:rsidRPr="00AC3D96">
        <w:rPr>
          <w:rFonts w:ascii="Times New Roman" w:eastAsia="Times New Roman" w:hAnsi="Times New Roman" w:cs="Times New Roman"/>
          <w:sz w:val="28"/>
          <w:szCs w:val="28"/>
        </w:rPr>
        <w:t xml:space="preserve"> 1) увеличением продолжительности (количества повторений упражнения); </w:t>
      </w:r>
    </w:p>
    <w:p w:rsidR="00AC3D96" w:rsidRPr="00AC3D96" w:rsidRDefault="00AC3D96" w:rsidP="00AC3D96">
      <w:pPr>
        <w:shd w:val="clear" w:color="auto" w:fill="FFFFFF"/>
        <w:spacing w:after="128" w:line="240" w:lineRule="auto"/>
        <w:jc w:val="both"/>
        <w:rPr>
          <w:rFonts w:ascii="Times New Roman" w:eastAsia="Times New Roman" w:hAnsi="Times New Roman" w:cs="Times New Roman"/>
          <w:sz w:val="28"/>
          <w:szCs w:val="28"/>
        </w:rPr>
      </w:pPr>
      <w:r w:rsidRPr="00AC3D96">
        <w:rPr>
          <w:rFonts w:ascii="Times New Roman" w:eastAsia="Times New Roman" w:hAnsi="Times New Roman" w:cs="Times New Roman"/>
          <w:sz w:val="28"/>
          <w:szCs w:val="28"/>
        </w:rPr>
        <w:t xml:space="preserve"> 2) повышением скорости выполнения упражнений;</w:t>
      </w:r>
    </w:p>
    <w:p w:rsidR="00AC3D96" w:rsidRPr="00AC3D96" w:rsidRDefault="00AC3D96" w:rsidP="00AC3D96">
      <w:pPr>
        <w:shd w:val="clear" w:color="auto" w:fill="FFFFFF"/>
        <w:spacing w:after="128" w:line="240" w:lineRule="auto"/>
        <w:jc w:val="both"/>
        <w:rPr>
          <w:rFonts w:ascii="Times New Roman" w:eastAsia="Times New Roman" w:hAnsi="Times New Roman" w:cs="Times New Roman"/>
          <w:sz w:val="28"/>
          <w:szCs w:val="28"/>
        </w:rPr>
      </w:pPr>
      <w:r w:rsidRPr="00AC3D96">
        <w:rPr>
          <w:rFonts w:ascii="Times New Roman" w:eastAsia="Times New Roman" w:hAnsi="Times New Roman" w:cs="Times New Roman"/>
          <w:sz w:val="28"/>
          <w:szCs w:val="28"/>
        </w:rPr>
        <w:t xml:space="preserve"> 3) увеличением веса отягощений (гантели, набивные мячи, гири); </w:t>
      </w:r>
    </w:p>
    <w:p w:rsidR="00AC3D96" w:rsidRPr="00AC3D96" w:rsidRDefault="00AC3D96" w:rsidP="00AC3D96">
      <w:pPr>
        <w:shd w:val="clear" w:color="auto" w:fill="FFFFFF"/>
        <w:spacing w:after="128" w:line="240" w:lineRule="auto"/>
        <w:jc w:val="both"/>
        <w:rPr>
          <w:rFonts w:ascii="Times New Roman" w:eastAsia="Times New Roman" w:hAnsi="Times New Roman" w:cs="Times New Roman"/>
          <w:sz w:val="28"/>
          <w:szCs w:val="28"/>
        </w:rPr>
      </w:pPr>
      <w:r w:rsidRPr="00AC3D96">
        <w:rPr>
          <w:rFonts w:ascii="Times New Roman" w:eastAsia="Times New Roman" w:hAnsi="Times New Roman" w:cs="Times New Roman"/>
          <w:sz w:val="28"/>
          <w:szCs w:val="28"/>
        </w:rPr>
        <w:t>4) изменением исходных положений (сгибания рук в упоре стоя и в упоре лежа различны по нагрузке);</w:t>
      </w:r>
    </w:p>
    <w:p w:rsidR="00AC3D96" w:rsidRPr="00AC3D96" w:rsidRDefault="00AC3D96" w:rsidP="00AC3D96">
      <w:pPr>
        <w:shd w:val="clear" w:color="auto" w:fill="FFFFFF"/>
        <w:spacing w:after="128" w:line="240" w:lineRule="auto"/>
        <w:jc w:val="both"/>
        <w:rPr>
          <w:rFonts w:ascii="Times New Roman" w:eastAsia="Times New Roman" w:hAnsi="Times New Roman" w:cs="Times New Roman"/>
          <w:sz w:val="28"/>
          <w:szCs w:val="28"/>
        </w:rPr>
      </w:pPr>
      <w:r w:rsidRPr="00AC3D96">
        <w:rPr>
          <w:rFonts w:ascii="Times New Roman" w:eastAsia="Times New Roman" w:hAnsi="Times New Roman" w:cs="Times New Roman"/>
          <w:sz w:val="28"/>
          <w:szCs w:val="28"/>
        </w:rPr>
        <w:t xml:space="preserve"> 5) применением волевых усилий можно увеличивать и уменьшать на грузку; 6) сокращение интервалов отдыха.</w:t>
      </w:r>
    </w:p>
    <w:p w:rsidR="00AC3D96" w:rsidRPr="00AC3D96" w:rsidRDefault="00AC3D96" w:rsidP="00AC3D96">
      <w:pPr>
        <w:shd w:val="clear" w:color="auto" w:fill="FFFFFF"/>
        <w:spacing w:after="128" w:line="240" w:lineRule="auto"/>
        <w:ind w:left="360"/>
        <w:jc w:val="both"/>
        <w:rPr>
          <w:rFonts w:ascii="Times New Roman" w:eastAsia="Times New Roman" w:hAnsi="Times New Roman" w:cs="Times New Roman"/>
          <w:b/>
          <w:sz w:val="28"/>
          <w:szCs w:val="28"/>
        </w:rPr>
      </w:pPr>
      <w:r w:rsidRPr="00AC3D96">
        <w:rPr>
          <w:rFonts w:ascii="Times New Roman" w:eastAsia="Times New Roman" w:hAnsi="Times New Roman" w:cs="Times New Roman"/>
          <w:b/>
          <w:sz w:val="28"/>
          <w:szCs w:val="28"/>
        </w:rPr>
        <w:t>-получение коммуникативных навыков, опыта работы в команде</w:t>
      </w:r>
    </w:p>
    <w:p w:rsidR="00AC3D96" w:rsidRPr="00AC3D96" w:rsidRDefault="00401549" w:rsidP="00401549">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AC3D96" w:rsidRPr="00AC3D96">
        <w:rPr>
          <w:rFonts w:ascii="Times New Roman" w:eastAsia="Times New Roman" w:hAnsi="Times New Roman" w:cs="Times New Roman"/>
          <w:sz w:val="28"/>
          <w:szCs w:val="28"/>
        </w:rPr>
        <w:t xml:space="preserve">Коммуникативные навыки – это способность человека взаимодействовать с другими людьми, адекватно интерпретируя получаемую информацию, а также правильно ее передавая. </w:t>
      </w:r>
    </w:p>
    <w:p w:rsidR="00AC3D96" w:rsidRPr="00AC3D96" w:rsidRDefault="00401549" w:rsidP="00401549">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AC3D96" w:rsidRPr="00AC3D96">
        <w:rPr>
          <w:rFonts w:ascii="Times New Roman" w:eastAsia="Times New Roman" w:hAnsi="Times New Roman" w:cs="Times New Roman"/>
          <w:sz w:val="28"/>
          <w:szCs w:val="28"/>
        </w:rPr>
        <w:t>Специфика педагогического процесса коммуникативного развития личности во многом зависит от особенностей социальных сфер, в которых формируются коммуникативные умения, одной из них является физическая культура и спорт. </w:t>
      </w:r>
    </w:p>
    <w:p w:rsidR="00AC3D96" w:rsidRPr="00AC3D96" w:rsidRDefault="00401549" w:rsidP="00AC3D96">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AC3D96" w:rsidRPr="00AC3D96">
        <w:rPr>
          <w:rFonts w:ascii="Times New Roman" w:eastAsia="Times New Roman" w:hAnsi="Times New Roman" w:cs="Times New Roman"/>
          <w:sz w:val="28"/>
          <w:szCs w:val="28"/>
        </w:rPr>
        <w:t>Эффективность спортивной подготовки создание победных ситуаций в спортивных соревнованиях во многом определяются уровнем развития коммуникативных умений спортсменов как в индивидуальных</w:t>
      </w:r>
      <w:r>
        <w:rPr>
          <w:rFonts w:ascii="Times New Roman" w:eastAsia="Times New Roman" w:hAnsi="Times New Roman" w:cs="Times New Roman"/>
          <w:sz w:val="28"/>
          <w:szCs w:val="28"/>
        </w:rPr>
        <w:t>, так и командных видах спорта.</w:t>
      </w:r>
    </w:p>
    <w:p w:rsidR="00AC3D96" w:rsidRPr="00AC3D96" w:rsidRDefault="00401549" w:rsidP="00401549">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AC3D96" w:rsidRPr="00AC3D96">
        <w:rPr>
          <w:rFonts w:ascii="Times New Roman" w:eastAsia="Times New Roman" w:hAnsi="Times New Roman" w:cs="Times New Roman"/>
          <w:sz w:val="28"/>
          <w:szCs w:val="28"/>
        </w:rPr>
        <w:t>Исследования, проведенные специалистами в области физической культуры и спорта, показывают, что совершенствование двигательных действий приобретает осмысленность при формировании коммуникативных умений и положительно изменят индивидуально-личностные качества спортсменов.</w:t>
      </w:r>
    </w:p>
    <w:p w:rsidR="00AC3D96" w:rsidRDefault="00401549" w:rsidP="00401549">
      <w:pPr>
        <w:spacing w:after="0" w:line="240" w:lineRule="auto"/>
        <w:jc w:val="both"/>
        <w:textAlignment w:val="top"/>
        <w:rPr>
          <w:rFonts w:ascii="Times New Roman" w:eastAsia="Times New Roman" w:hAnsi="Times New Roman" w:cs="Times New Roman"/>
          <w:color w:val="000000"/>
          <w:sz w:val="28"/>
          <w:szCs w:val="28"/>
        </w:rPr>
      </w:pPr>
      <w:r>
        <w:rPr>
          <w:rFonts w:ascii="Arial" w:eastAsia="Times New Roman" w:hAnsi="Arial" w:cs="Arial"/>
          <w:color w:val="000000"/>
          <w:sz w:val="23"/>
          <w:szCs w:val="23"/>
        </w:rPr>
        <w:tab/>
      </w:r>
      <w:r w:rsidR="00AC3D96" w:rsidRPr="00AC3D96">
        <w:rPr>
          <w:rFonts w:ascii="Times New Roman" w:eastAsia="Times New Roman" w:hAnsi="Times New Roman" w:cs="Times New Roman"/>
          <w:color w:val="000000"/>
          <w:sz w:val="28"/>
          <w:szCs w:val="28"/>
        </w:rPr>
        <w:t xml:space="preserve">Формирование коммуникативных навыков, установление рационального взаимодействия с окружающими людьми, обеспечивают не только лучшие взаимоотношения с тренером, но и позволяют более успешно управлять психоэмоциональным состоянием, контролировать ситуацию; приобретать знания и </w:t>
      </w:r>
      <w:r w:rsidR="00AC3D96" w:rsidRPr="00AC3D96">
        <w:rPr>
          <w:rFonts w:ascii="Times New Roman" w:eastAsia="Times New Roman" w:hAnsi="Times New Roman" w:cs="Times New Roman"/>
          <w:color w:val="000000"/>
          <w:sz w:val="28"/>
          <w:szCs w:val="28"/>
        </w:rPr>
        <w:lastRenderedPageBreak/>
        <w:t>необходимую информацию в процессе бесед с тренером, соперниками, товарищами по команде.</w:t>
      </w:r>
    </w:p>
    <w:p w:rsidR="00044EFC" w:rsidRPr="009D5AC8" w:rsidRDefault="009D5AC8" w:rsidP="009D5AC8">
      <w:pPr>
        <w:pStyle w:val="af2"/>
        <w:spacing w:line="276" w:lineRule="auto"/>
        <w:ind w:right="26"/>
        <w:jc w:val="both"/>
        <w:rPr>
          <w:b/>
          <w:sz w:val="28"/>
          <w:szCs w:val="28"/>
        </w:rPr>
      </w:pPr>
      <w:r>
        <w:rPr>
          <w:b/>
          <w:sz w:val="28"/>
          <w:szCs w:val="28"/>
        </w:rPr>
        <w:t>-</w:t>
      </w:r>
      <w:r w:rsidRPr="009D5AC8">
        <w:rPr>
          <w:b/>
          <w:sz w:val="28"/>
          <w:szCs w:val="28"/>
        </w:rPr>
        <w:t>организация с</w:t>
      </w:r>
      <w:r w:rsidR="00044EFC" w:rsidRPr="009D5AC8">
        <w:rPr>
          <w:b/>
          <w:sz w:val="28"/>
          <w:szCs w:val="28"/>
        </w:rPr>
        <w:t>пециальн</w:t>
      </w:r>
      <w:r>
        <w:rPr>
          <w:b/>
          <w:sz w:val="28"/>
          <w:szCs w:val="28"/>
        </w:rPr>
        <w:t xml:space="preserve">ой </w:t>
      </w:r>
      <w:r w:rsidR="00044EFC" w:rsidRPr="009D5AC8">
        <w:rPr>
          <w:b/>
          <w:sz w:val="28"/>
          <w:szCs w:val="28"/>
        </w:rPr>
        <w:t>психологическ</w:t>
      </w:r>
      <w:r>
        <w:rPr>
          <w:b/>
          <w:sz w:val="28"/>
          <w:szCs w:val="28"/>
        </w:rPr>
        <w:t>ой</w:t>
      </w:r>
      <w:r w:rsidR="00044EFC" w:rsidRPr="009D5AC8">
        <w:rPr>
          <w:b/>
          <w:sz w:val="28"/>
          <w:szCs w:val="28"/>
        </w:rPr>
        <w:t xml:space="preserve"> подготовк</w:t>
      </w:r>
      <w:r>
        <w:rPr>
          <w:b/>
          <w:sz w:val="28"/>
          <w:szCs w:val="28"/>
        </w:rPr>
        <w:t>и спортсмена;</w:t>
      </w:r>
    </w:p>
    <w:p w:rsidR="00044EFC" w:rsidRPr="009D5AC8" w:rsidRDefault="009D5AC8" w:rsidP="009D5AC8">
      <w:pPr>
        <w:pStyle w:val="af2"/>
        <w:tabs>
          <w:tab w:val="left" w:pos="284"/>
        </w:tabs>
        <w:ind w:right="26" w:firstLine="284"/>
        <w:jc w:val="both"/>
        <w:rPr>
          <w:sz w:val="28"/>
          <w:szCs w:val="28"/>
        </w:rPr>
      </w:pPr>
      <w:r>
        <w:rPr>
          <w:sz w:val="28"/>
          <w:szCs w:val="28"/>
        </w:rPr>
        <w:tab/>
        <w:t xml:space="preserve">Достижение высокого уровня </w:t>
      </w:r>
      <w:r w:rsidR="00044EFC" w:rsidRPr="009D5AC8">
        <w:rPr>
          <w:sz w:val="28"/>
          <w:szCs w:val="28"/>
        </w:rPr>
        <w:t>мастерства</w:t>
      </w:r>
      <w:r w:rsidR="00044EFC" w:rsidRPr="009D5AC8">
        <w:rPr>
          <w:sz w:val="28"/>
          <w:szCs w:val="28"/>
        </w:rPr>
        <w:tab/>
      </w:r>
      <w:r>
        <w:rPr>
          <w:sz w:val="28"/>
          <w:szCs w:val="28"/>
        </w:rPr>
        <w:t xml:space="preserve"> и успех</w:t>
      </w:r>
      <w:r w:rsidR="00044EFC" w:rsidRPr="009D5AC8">
        <w:rPr>
          <w:sz w:val="28"/>
          <w:szCs w:val="28"/>
        </w:rPr>
        <w:t xml:space="preserve"> выступления всоревнованиях зависит от рационального построения всех взаимосвязанных сторон подготовки спортсменов - технической, тактической, физической, теоретической и психологической. </w:t>
      </w:r>
    </w:p>
    <w:p w:rsidR="00044EFC" w:rsidRPr="009D5AC8" w:rsidRDefault="00044EFC" w:rsidP="00044EFC">
      <w:pPr>
        <w:pStyle w:val="af2"/>
        <w:tabs>
          <w:tab w:val="left" w:pos="284"/>
        </w:tabs>
        <w:ind w:right="26"/>
        <w:jc w:val="both"/>
        <w:rPr>
          <w:sz w:val="28"/>
          <w:szCs w:val="28"/>
        </w:rPr>
      </w:pPr>
      <w:r w:rsidRPr="009D5AC8">
        <w:rPr>
          <w:sz w:val="28"/>
          <w:szCs w:val="28"/>
        </w:rPr>
        <w:t>Основные задачи психологической подготовки:</w:t>
      </w:r>
    </w:p>
    <w:p w:rsidR="00044EFC" w:rsidRPr="009D5AC8" w:rsidRDefault="00044EFC" w:rsidP="00044EFC">
      <w:pPr>
        <w:pStyle w:val="af2"/>
        <w:tabs>
          <w:tab w:val="left" w:pos="284"/>
        </w:tabs>
        <w:ind w:right="26"/>
        <w:jc w:val="both"/>
        <w:rPr>
          <w:sz w:val="28"/>
          <w:szCs w:val="28"/>
        </w:rPr>
      </w:pPr>
      <w:r w:rsidRPr="009D5AC8">
        <w:rPr>
          <w:sz w:val="28"/>
          <w:szCs w:val="28"/>
        </w:rPr>
        <w:t>-</w:t>
      </w:r>
      <w:r w:rsidRPr="009D5AC8">
        <w:rPr>
          <w:sz w:val="28"/>
          <w:szCs w:val="28"/>
        </w:rPr>
        <w:tab/>
        <w:t>развивать и совершенствовать у спортсменов психические функции и качества, необходимые для успешных занятий избранным видом спорта;</w:t>
      </w:r>
    </w:p>
    <w:p w:rsidR="00044EFC" w:rsidRPr="009D5AC8" w:rsidRDefault="00044EFC" w:rsidP="00044EFC">
      <w:pPr>
        <w:pStyle w:val="af2"/>
        <w:tabs>
          <w:tab w:val="left" w:pos="284"/>
        </w:tabs>
        <w:ind w:right="26"/>
        <w:jc w:val="both"/>
        <w:rPr>
          <w:sz w:val="28"/>
          <w:szCs w:val="28"/>
        </w:rPr>
      </w:pPr>
      <w:r w:rsidRPr="009D5AC8">
        <w:rPr>
          <w:sz w:val="28"/>
          <w:szCs w:val="28"/>
        </w:rPr>
        <w:t>-</w:t>
      </w:r>
      <w:r w:rsidRPr="009D5AC8">
        <w:rPr>
          <w:sz w:val="28"/>
          <w:szCs w:val="28"/>
        </w:rPr>
        <w:tab/>
        <w:t>осуществлять общую психологическую подготовку в процессе тренировок параллельно с технической и тактической подготовкой;</w:t>
      </w:r>
    </w:p>
    <w:p w:rsidR="00044EFC" w:rsidRPr="009D5AC8" w:rsidRDefault="00044EFC" w:rsidP="00044EFC">
      <w:pPr>
        <w:pStyle w:val="af2"/>
        <w:tabs>
          <w:tab w:val="left" w:pos="284"/>
        </w:tabs>
        <w:ind w:right="26"/>
        <w:jc w:val="both"/>
        <w:rPr>
          <w:sz w:val="28"/>
          <w:szCs w:val="28"/>
        </w:rPr>
      </w:pPr>
      <w:r w:rsidRPr="009D5AC8">
        <w:rPr>
          <w:sz w:val="28"/>
          <w:szCs w:val="28"/>
        </w:rPr>
        <w:t>-</w:t>
      </w:r>
      <w:r w:rsidRPr="009D5AC8">
        <w:rPr>
          <w:sz w:val="28"/>
          <w:szCs w:val="28"/>
        </w:rPr>
        <w:tab/>
        <w:t>формировать у занимающихся интерес к занятиям избранным видом спорта, правильную мотивацию, общие нравственные и специальные морально- психологические черты характера;</w:t>
      </w:r>
    </w:p>
    <w:p w:rsidR="00044EFC" w:rsidRPr="009D5AC8" w:rsidRDefault="00044EFC" w:rsidP="00044EFC">
      <w:pPr>
        <w:pStyle w:val="af2"/>
        <w:tabs>
          <w:tab w:val="left" w:pos="284"/>
        </w:tabs>
        <w:ind w:right="26"/>
        <w:jc w:val="both"/>
        <w:rPr>
          <w:sz w:val="28"/>
          <w:szCs w:val="28"/>
        </w:rPr>
      </w:pPr>
      <w:r w:rsidRPr="009D5AC8">
        <w:rPr>
          <w:sz w:val="28"/>
          <w:szCs w:val="28"/>
        </w:rPr>
        <w:t>-</w:t>
      </w:r>
      <w:r w:rsidRPr="009D5AC8">
        <w:rPr>
          <w:sz w:val="28"/>
          <w:szCs w:val="28"/>
        </w:rPr>
        <w:tab/>
        <w:t>вырабатывать эмоциональную устойчивость к различным условиям обитания и тренировки, к условиям соревнований;</w:t>
      </w:r>
    </w:p>
    <w:p w:rsidR="009D5AC8" w:rsidRDefault="00044EFC" w:rsidP="009D5AC8">
      <w:pPr>
        <w:pStyle w:val="af2"/>
        <w:tabs>
          <w:tab w:val="left" w:pos="284"/>
        </w:tabs>
        <w:ind w:right="26"/>
        <w:jc w:val="both"/>
        <w:rPr>
          <w:sz w:val="28"/>
          <w:szCs w:val="28"/>
        </w:rPr>
      </w:pPr>
      <w:r w:rsidRPr="009D5AC8">
        <w:rPr>
          <w:sz w:val="28"/>
          <w:szCs w:val="28"/>
        </w:rPr>
        <w:t>-</w:t>
      </w:r>
      <w:r w:rsidRPr="009D5AC8">
        <w:rPr>
          <w:sz w:val="28"/>
          <w:szCs w:val="28"/>
        </w:rPr>
        <w:tab/>
        <w:t>формировать и закреплять соответствующие отношения, составляющие основу спортивного характера: влияние внешних воздействий, с тренером, родителями, с психологом и др. как в процессе воспитания, так и под влиянием самоорганизации и самомобилиз</w:t>
      </w:r>
      <w:r w:rsidR="009D5AC8">
        <w:rPr>
          <w:sz w:val="28"/>
          <w:szCs w:val="28"/>
        </w:rPr>
        <w:t>ации.</w:t>
      </w:r>
    </w:p>
    <w:p w:rsidR="00044EFC" w:rsidRPr="009D5AC8" w:rsidRDefault="009D5AC8" w:rsidP="009D5AC8">
      <w:pPr>
        <w:pStyle w:val="af2"/>
        <w:tabs>
          <w:tab w:val="left" w:pos="284"/>
        </w:tabs>
        <w:ind w:right="26" w:firstLine="567"/>
        <w:jc w:val="both"/>
        <w:rPr>
          <w:sz w:val="28"/>
          <w:szCs w:val="28"/>
        </w:rPr>
      </w:pPr>
      <w:r>
        <w:rPr>
          <w:sz w:val="28"/>
          <w:szCs w:val="28"/>
        </w:rPr>
        <w:tab/>
      </w:r>
      <w:r w:rsidR="00044EFC" w:rsidRPr="009D5AC8">
        <w:rPr>
          <w:sz w:val="28"/>
          <w:szCs w:val="28"/>
        </w:rPr>
        <w:t>Психическая подготовка учащихся состоит из общей психической (круглогодичной) подготовки, психической подготовки к соревнованиям и управления нервно-психическим восстановлением спортсменов.</w:t>
      </w:r>
    </w:p>
    <w:p w:rsidR="00044EFC" w:rsidRPr="009D5AC8" w:rsidRDefault="00044EFC" w:rsidP="009D5AC8">
      <w:pPr>
        <w:pStyle w:val="af2"/>
        <w:tabs>
          <w:tab w:val="left" w:pos="284"/>
        </w:tabs>
        <w:spacing w:line="276" w:lineRule="auto"/>
        <w:ind w:left="426" w:right="26"/>
        <w:rPr>
          <w:b/>
          <w:i/>
          <w:sz w:val="28"/>
          <w:szCs w:val="28"/>
        </w:rPr>
      </w:pPr>
      <w:r w:rsidRPr="009D5AC8">
        <w:rPr>
          <w:b/>
          <w:i/>
          <w:sz w:val="28"/>
          <w:szCs w:val="28"/>
        </w:rPr>
        <w:t>Общая психологическая подготовка</w:t>
      </w:r>
    </w:p>
    <w:p w:rsidR="00044EFC" w:rsidRPr="009D5AC8" w:rsidRDefault="009D5AC8" w:rsidP="009D5AC8">
      <w:pPr>
        <w:pStyle w:val="af2"/>
        <w:tabs>
          <w:tab w:val="left" w:pos="567"/>
          <w:tab w:val="left" w:pos="10773"/>
        </w:tabs>
        <w:ind w:right="26"/>
        <w:jc w:val="both"/>
        <w:rPr>
          <w:sz w:val="28"/>
          <w:szCs w:val="28"/>
        </w:rPr>
      </w:pPr>
      <w:r>
        <w:rPr>
          <w:sz w:val="28"/>
          <w:szCs w:val="28"/>
        </w:rPr>
        <w:tab/>
      </w:r>
      <w:r w:rsidR="00044EFC" w:rsidRPr="009D5AC8">
        <w:rPr>
          <w:sz w:val="28"/>
          <w:szCs w:val="28"/>
        </w:rPr>
        <w:t>Общая психологическая подготовка предусматривает формирование личности спортсменов и межличностных отношений, развитие спортивного интеллекта, специализированных психических функций и психомоторных качеств.</w:t>
      </w:r>
    </w:p>
    <w:p w:rsidR="00044EFC" w:rsidRPr="009D5AC8" w:rsidRDefault="009D5AC8" w:rsidP="009D5AC8">
      <w:pPr>
        <w:pStyle w:val="af2"/>
        <w:tabs>
          <w:tab w:val="left" w:pos="567"/>
          <w:tab w:val="left" w:pos="10773"/>
        </w:tabs>
        <w:ind w:right="26"/>
        <w:jc w:val="both"/>
        <w:rPr>
          <w:sz w:val="28"/>
          <w:szCs w:val="28"/>
        </w:rPr>
      </w:pPr>
      <w:r>
        <w:rPr>
          <w:sz w:val="28"/>
          <w:szCs w:val="28"/>
        </w:rPr>
        <w:tab/>
      </w:r>
      <w:r w:rsidR="00044EFC" w:rsidRPr="009D5AC8">
        <w:rPr>
          <w:sz w:val="28"/>
          <w:szCs w:val="28"/>
        </w:rPr>
        <w:t>Тренеры-преподаватели должны воспитывать спортсменов в духе нравственныхпринципов.</w:t>
      </w:r>
    </w:p>
    <w:p w:rsidR="00044EFC" w:rsidRPr="009D5AC8" w:rsidRDefault="009D5AC8" w:rsidP="009D5AC8">
      <w:pPr>
        <w:pStyle w:val="af2"/>
        <w:tabs>
          <w:tab w:val="left" w:pos="567"/>
          <w:tab w:val="left" w:pos="10773"/>
        </w:tabs>
        <w:ind w:right="26"/>
        <w:jc w:val="both"/>
        <w:rPr>
          <w:sz w:val="28"/>
          <w:szCs w:val="28"/>
        </w:rPr>
      </w:pPr>
      <w:r>
        <w:rPr>
          <w:sz w:val="28"/>
          <w:szCs w:val="28"/>
        </w:rPr>
        <w:tab/>
      </w:r>
      <w:r w:rsidR="00044EFC" w:rsidRPr="009D5AC8">
        <w:rPr>
          <w:sz w:val="28"/>
          <w:szCs w:val="28"/>
        </w:rPr>
        <w:t>В процессе психологической подготовки формируются также специфические морально-психические качества: устойчивый интерес к спорту, дисциплинированность при соблюдении тренировочного режима, чувство долга перед тренером и коллективом, чувство ответственности за выполнение плана подготовки и результаты выступления в состязаниях.</w:t>
      </w:r>
    </w:p>
    <w:p w:rsidR="00044EFC" w:rsidRPr="009D5AC8" w:rsidRDefault="009D5AC8" w:rsidP="009D5AC8">
      <w:pPr>
        <w:pStyle w:val="af2"/>
        <w:tabs>
          <w:tab w:val="left" w:pos="567"/>
          <w:tab w:val="left" w:pos="10773"/>
        </w:tabs>
        <w:ind w:right="26"/>
        <w:jc w:val="both"/>
        <w:rPr>
          <w:sz w:val="28"/>
          <w:szCs w:val="28"/>
        </w:rPr>
      </w:pPr>
      <w:r>
        <w:rPr>
          <w:sz w:val="28"/>
          <w:szCs w:val="28"/>
        </w:rPr>
        <w:tab/>
      </w:r>
      <w:r w:rsidR="00044EFC" w:rsidRPr="009D5AC8">
        <w:rPr>
          <w:sz w:val="28"/>
          <w:szCs w:val="28"/>
        </w:rPr>
        <w:t xml:space="preserve">Тренер формирует у </w:t>
      </w:r>
      <w:r>
        <w:rPr>
          <w:sz w:val="28"/>
          <w:szCs w:val="28"/>
        </w:rPr>
        <w:t>обучающихся</w:t>
      </w:r>
      <w:r w:rsidR="00044EFC" w:rsidRPr="009D5AC8">
        <w:rPr>
          <w:sz w:val="28"/>
          <w:szCs w:val="28"/>
        </w:rPr>
        <w:t xml:space="preserve"> такие важные качества, как общительность, доброжелательность и уважение к товарищам, требовательность к другим и самому себе, спортивное самолюбие и стремление к самовоспитанию.</w:t>
      </w:r>
    </w:p>
    <w:p w:rsidR="00044EFC" w:rsidRPr="009D5AC8" w:rsidRDefault="009D5AC8" w:rsidP="009D5AC8">
      <w:pPr>
        <w:pStyle w:val="af2"/>
        <w:tabs>
          <w:tab w:val="left" w:pos="567"/>
          <w:tab w:val="left" w:pos="10773"/>
        </w:tabs>
        <w:ind w:right="26"/>
        <w:jc w:val="both"/>
        <w:rPr>
          <w:sz w:val="28"/>
          <w:szCs w:val="28"/>
        </w:rPr>
      </w:pPr>
      <w:r>
        <w:rPr>
          <w:sz w:val="28"/>
          <w:szCs w:val="28"/>
        </w:rPr>
        <w:tab/>
      </w:r>
      <w:r w:rsidR="00044EFC" w:rsidRPr="009D5AC8">
        <w:rPr>
          <w:sz w:val="28"/>
          <w:szCs w:val="28"/>
        </w:rPr>
        <w:t>К числу главных методов психологической подготовки относятся беседы, убеждения, педагогическое внушение, методы моделирования соревновательной ситуации через игру. В программу занятий надо вводить ситуации, требующие преодоления трудностей (ситуация преодоления страха, волнения, неприятных ощущений и т.д.). Используя их в тренировочном процессе, необходимо соблюдать постепенность и осторожность. В этих ситуациях перед юными спортсменами, как правило, не ставятся задачи проявлять предельные мобилизационные возможности.</w:t>
      </w:r>
    </w:p>
    <w:p w:rsidR="00044EFC" w:rsidRPr="009D5AC8" w:rsidRDefault="009D5AC8" w:rsidP="009D5AC8">
      <w:pPr>
        <w:pStyle w:val="af2"/>
        <w:tabs>
          <w:tab w:val="left" w:pos="567"/>
          <w:tab w:val="left" w:pos="10773"/>
        </w:tabs>
        <w:ind w:right="26"/>
        <w:jc w:val="both"/>
        <w:rPr>
          <w:sz w:val="28"/>
          <w:szCs w:val="28"/>
        </w:rPr>
      </w:pPr>
      <w:r>
        <w:rPr>
          <w:sz w:val="28"/>
          <w:szCs w:val="28"/>
        </w:rPr>
        <w:lastRenderedPageBreak/>
        <w:tab/>
      </w:r>
      <w:r w:rsidR="00044EFC" w:rsidRPr="009D5AC8">
        <w:rPr>
          <w:sz w:val="28"/>
          <w:szCs w:val="28"/>
        </w:rPr>
        <w:t>С целью формирования личности спортсмена психологическую подготовку разделяют на три составные части - идейную, моральную и волевую. Идейная подготовка направлена на формирование характера, патриотизма, развитие интеллекта, повышение культурного уровня спортсмена. Воспитание спортивного трудолюбия и делового стиля организации занятий является решающим в тренировочном процессе юных легкоатлетов.</w:t>
      </w:r>
    </w:p>
    <w:p w:rsidR="00044EFC" w:rsidRPr="009D5AC8" w:rsidRDefault="00044EFC" w:rsidP="00044EFC">
      <w:pPr>
        <w:pStyle w:val="af2"/>
        <w:tabs>
          <w:tab w:val="left" w:pos="284"/>
          <w:tab w:val="left" w:pos="10773"/>
        </w:tabs>
        <w:ind w:right="26"/>
        <w:jc w:val="both"/>
        <w:rPr>
          <w:sz w:val="28"/>
          <w:szCs w:val="28"/>
        </w:rPr>
      </w:pPr>
      <w:r w:rsidRPr="009D5AC8">
        <w:rPr>
          <w:b/>
          <w:i/>
          <w:sz w:val="28"/>
          <w:szCs w:val="28"/>
        </w:rPr>
        <w:t xml:space="preserve">Моральная подготовка </w:t>
      </w:r>
      <w:r w:rsidRPr="009D5AC8">
        <w:rPr>
          <w:sz w:val="28"/>
          <w:szCs w:val="28"/>
        </w:rPr>
        <w:t>направлена на формирование общественных качеств, необходимых для победы над соперником, но прежде всего над собой. Основой моральной подготовки является чувство ответственности, самоотверженности, добросовестности, искренности.</w:t>
      </w:r>
    </w:p>
    <w:p w:rsidR="00044EFC" w:rsidRPr="009D5AC8" w:rsidRDefault="00044EFC" w:rsidP="00044EFC">
      <w:pPr>
        <w:pStyle w:val="af2"/>
        <w:tabs>
          <w:tab w:val="left" w:pos="284"/>
          <w:tab w:val="left" w:pos="10773"/>
        </w:tabs>
        <w:ind w:right="26"/>
        <w:jc w:val="both"/>
        <w:rPr>
          <w:sz w:val="28"/>
          <w:szCs w:val="28"/>
        </w:rPr>
      </w:pPr>
      <w:r w:rsidRPr="009D5AC8">
        <w:rPr>
          <w:b/>
          <w:i/>
          <w:sz w:val="28"/>
          <w:szCs w:val="28"/>
        </w:rPr>
        <w:t xml:space="preserve">Волевая подготовка </w:t>
      </w:r>
      <w:r w:rsidRPr="009D5AC8">
        <w:rPr>
          <w:sz w:val="28"/>
          <w:szCs w:val="28"/>
        </w:rPr>
        <w:t xml:space="preserve">направлена на </w:t>
      </w:r>
      <w:r w:rsidR="009D5AC8" w:rsidRPr="009D5AC8">
        <w:rPr>
          <w:sz w:val="28"/>
          <w:szCs w:val="28"/>
        </w:rPr>
        <w:t>преодоление возрастающих</w:t>
      </w:r>
      <w:r w:rsidRPr="009D5AC8">
        <w:rPr>
          <w:sz w:val="28"/>
          <w:szCs w:val="28"/>
        </w:rPr>
        <w:t xml:space="preserve"> трудностей на тренировках и на соревнованиях. Важно указать спортсменам на то, что волю надо закалять и развивать с раннего детства, направленно формировать все волевые качества, особенно те, которые определяют успех в избранном виде спорта, постоянно заниматься самовоспитанием воли.</w:t>
      </w:r>
    </w:p>
    <w:p w:rsidR="00044EFC" w:rsidRPr="009D5AC8" w:rsidRDefault="00044EFC" w:rsidP="009D5AC8">
      <w:pPr>
        <w:pStyle w:val="af2"/>
        <w:tabs>
          <w:tab w:val="left" w:pos="284"/>
          <w:tab w:val="left" w:pos="10773"/>
        </w:tabs>
        <w:ind w:right="26"/>
        <w:jc w:val="both"/>
        <w:rPr>
          <w:sz w:val="28"/>
          <w:szCs w:val="28"/>
        </w:rPr>
      </w:pPr>
      <w:r w:rsidRPr="009D5AC8">
        <w:rPr>
          <w:b/>
          <w:i/>
          <w:sz w:val="28"/>
          <w:szCs w:val="28"/>
        </w:rPr>
        <w:t>Средства и методы психолого-педагогических воздействий</w:t>
      </w:r>
      <w:r w:rsidRPr="009D5AC8">
        <w:rPr>
          <w:sz w:val="28"/>
          <w:szCs w:val="28"/>
        </w:rPr>
        <w:t>, применяемых для формирования личности и межличностных отношений:</w:t>
      </w:r>
    </w:p>
    <w:p w:rsidR="00044EFC" w:rsidRPr="009D5AC8" w:rsidRDefault="00044EFC" w:rsidP="00044EFC">
      <w:pPr>
        <w:pStyle w:val="af2"/>
        <w:tabs>
          <w:tab w:val="left" w:pos="284"/>
          <w:tab w:val="left" w:pos="10773"/>
        </w:tabs>
        <w:ind w:right="26"/>
        <w:jc w:val="both"/>
        <w:rPr>
          <w:sz w:val="28"/>
          <w:szCs w:val="28"/>
        </w:rPr>
      </w:pPr>
      <w:r w:rsidRPr="009D5AC8">
        <w:rPr>
          <w:sz w:val="28"/>
          <w:szCs w:val="28"/>
        </w:rPr>
        <w:t>- Информация спортсменам об особенностях развития свойств личности и групповых особенностях команды.</w:t>
      </w:r>
    </w:p>
    <w:p w:rsidR="00044EFC" w:rsidRPr="009D5AC8" w:rsidRDefault="00044EFC" w:rsidP="00044EFC">
      <w:pPr>
        <w:pStyle w:val="af2"/>
        <w:tabs>
          <w:tab w:val="left" w:pos="284"/>
          <w:tab w:val="left" w:pos="10773"/>
        </w:tabs>
        <w:ind w:right="26"/>
        <w:jc w:val="both"/>
        <w:rPr>
          <w:sz w:val="28"/>
          <w:szCs w:val="28"/>
        </w:rPr>
      </w:pPr>
      <w:r w:rsidRPr="009D5AC8">
        <w:rPr>
          <w:sz w:val="28"/>
          <w:szCs w:val="28"/>
        </w:rPr>
        <w:t>- Методы словесного воздействия: разъяснения, убеждения, советы, похвала, требования, критика, ободрение, осуждение, внушение, примеры авторитетных людей и др.</w:t>
      </w:r>
    </w:p>
    <w:p w:rsidR="00044EFC" w:rsidRPr="009D5AC8" w:rsidRDefault="00044EFC" w:rsidP="00044EFC">
      <w:pPr>
        <w:pStyle w:val="af2"/>
        <w:tabs>
          <w:tab w:val="left" w:pos="284"/>
          <w:tab w:val="left" w:pos="10773"/>
        </w:tabs>
        <w:ind w:right="26"/>
        <w:jc w:val="both"/>
        <w:rPr>
          <w:sz w:val="28"/>
          <w:szCs w:val="28"/>
        </w:rPr>
      </w:pPr>
      <w:r w:rsidRPr="009D5AC8">
        <w:rPr>
          <w:sz w:val="28"/>
          <w:szCs w:val="28"/>
        </w:rPr>
        <w:t>- Методы смешанного воздействия: поощрение, наказание, общественные и личные поручения.</w:t>
      </w:r>
    </w:p>
    <w:p w:rsidR="00044EFC" w:rsidRPr="009D5AC8" w:rsidRDefault="00044EFC" w:rsidP="00044EFC">
      <w:pPr>
        <w:pStyle w:val="af2"/>
        <w:tabs>
          <w:tab w:val="left" w:pos="284"/>
          <w:tab w:val="left" w:pos="10773"/>
        </w:tabs>
        <w:spacing w:line="276" w:lineRule="auto"/>
        <w:ind w:right="26"/>
        <w:jc w:val="both"/>
        <w:rPr>
          <w:sz w:val="28"/>
          <w:szCs w:val="28"/>
        </w:rPr>
      </w:pPr>
      <w:r w:rsidRPr="009D5AC8">
        <w:rPr>
          <w:sz w:val="28"/>
          <w:szCs w:val="28"/>
        </w:rPr>
        <w:t>- Морально-психологическое просвещение спортсменов в ходе лекций, бесед, консультаций, объяснений.</w:t>
      </w:r>
    </w:p>
    <w:p w:rsidR="00044EFC" w:rsidRPr="009D5AC8" w:rsidRDefault="00044EFC" w:rsidP="00044EFC">
      <w:pPr>
        <w:pStyle w:val="af2"/>
        <w:tabs>
          <w:tab w:val="left" w:pos="284"/>
          <w:tab w:val="left" w:pos="10773"/>
        </w:tabs>
        <w:spacing w:line="276" w:lineRule="auto"/>
        <w:ind w:right="26"/>
        <w:jc w:val="both"/>
        <w:rPr>
          <w:sz w:val="28"/>
          <w:szCs w:val="28"/>
        </w:rPr>
      </w:pPr>
      <w:r w:rsidRPr="009D5AC8">
        <w:rPr>
          <w:sz w:val="28"/>
          <w:szCs w:val="28"/>
        </w:rPr>
        <w:t>- Личный пример тренера и ведущих спортсменов.</w:t>
      </w:r>
    </w:p>
    <w:p w:rsidR="00044EFC" w:rsidRPr="009D5AC8" w:rsidRDefault="00044EFC" w:rsidP="00044EFC">
      <w:pPr>
        <w:pStyle w:val="af2"/>
        <w:tabs>
          <w:tab w:val="left" w:pos="284"/>
          <w:tab w:val="left" w:pos="10773"/>
        </w:tabs>
        <w:spacing w:line="276" w:lineRule="auto"/>
        <w:ind w:right="26"/>
        <w:jc w:val="both"/>
        <w:rPr>
          <w:sz w:val="28"/>
          <w:szCs w:val="28"/>
        </w:rPr>
      </w:pPr>
      <w:r w:rsidRPr="009D5AC8">
        <w:rPr>
          <w:sz w:val="28"/>
          <w:szCs w:val="28"/>
        </w:rPr>
        <w:t>- Воспитательное воздействие коллектива.</w:t>
      </w:r>
    </w:p>
    <w:p w:rsidR="00044EFC" w:rsidRPr="009D5AC8" w:rsidRDefault="00044EFC" w:rsidP="00044EFC">
      <w:pPr>
        <w:pStyle w:val="af2"/>
        <w:tabs>
          <w:tab w:val="left" w:pos="284"/>
          <w:tab w:val="left" w:pos="10773"/>
        </w:tabs>
        <w:spacing w:line="276" w:lineRule="auto"/>
        <w:ind w:right="26"/>
        <w:jc w:val="both"/>
        <w:rPr>
          <w:sz w:val="28"/>
          <w:szCs w:val="28"/>
        </w:rPr>
      </w:pPr>
      <w:r w:rsidRPr="009D5AC8">
        <w:rPr>
          <w:sz w:val="28"/>
          <w:szCs w:val="28"/>
        </w:rPr>
        <w:t>- Совместные общественные мероприятия команды: формирование и укрепление спортивных традиций команды; воздействие авторитетных людей, лидеров; коллективные обсуждения выполнения учебного и тренировочного планов, дисциплины и поведения спортсменов, итогов соревнований; организация шефства производственных и других коллективов.</w:t>
      </w:r>
    </w:p>
    <w:p w:rsidR="00044EFC" w:rsidRPr="009D5AC8" w:rsidRDefault="00044EFC" w:rsidP="00044EFC">
      <w:pPr>
        <w:pStyle w:val="af2"/>
        <w:tabs>
          <w:tab w:val="left" w:pos="284"/>
          <w:tab w:val="left" w:pos="10773"/>
        </w:tabs>
        <w:spacing w:line="276" w:lineRule="auto"/>
        <w:ind w:right="26"/>
        <w:jc w:val="both"/>
        <w:rPr>
          <w:sz w:val="28"/>
          <w:szCs w:val="28"/>
        </w:rPr>
      </w:pPr>
      <w:r w:rsidRPr="009D5AC8">
        <w:rPr>
          <w:sz w:val="28"/>
          <w:szCs w:val="28"/>
        </w:rPr>
        <w:t>- Организация целенаправленного воздействия литературы и искусства.</w:t>
      </w:r>
    </w:p>
    <w:p w:rsidR="00044EFC" w:rsidRPr="009D5AC8" w:rsidRDefault="00044EFC" w:rsidP="00044EFC">
      <w:pPr>
        <w:pStyle w:val="af2"/>
        <w:tabs>
          <w:tab w:val="left" w:pos="284"/>
          <w:tab w:val="left" w:pos="10773"/>
        </w:tabs>
        <w:spacing w:line="276" w:lineRule="auto"/>
        <w:ind w:right="26"/>
        <w:jc w:val="both"/>
        <w:rPr>
          <w:sz w:val="28"/>
          <w:szCs w:val="28"/>
        </w:rPr>
      </w:pPr>
      <w:r w:rsidRPr="009D5AC8">
        <w:rPr>
          <w:sz w:val="28"/>
          <w:szCs w:val="28"/>
        </w:rPr>
        <w:t>- Постепенное осознание повышения трудности тренировочных заданий и уровня нагрузок.</w:t>
      </w:r>
    </w:p>
    <w:p w:rsidR="00044EFC" w:rsidRPr="009D5AC8" w:rsidRDefault="00044EFC" w:rsidP="00044EFC">
      <w:pPr>
        <w:pStyle w:val="af2"/>
        <w:tabs>
          <w:tab w:val="left" w:pos="284"/>
          <w:tab w:val="left" w:pos="10773"/>
        </w:tabs>
        <w:spacing w:line="276" w:lineRule="auto"/>
        <w:ind w:right="26"/>
        <w:jc w:val="both"/>
        <w:rPr>
          <w:sz w:val="28"/>
          <w:szCs w:val="28"/>
        </w:rPr>
      </w:pPr>
      <w:r w:rsidRPr="009D5AC8">
        <w:rPr>
          <w:sz w:val="28"/>
          <w:szCs w:val="28"/>
        </w:rPr>
        <w:t>- Создание жестких условий тренировочного режима.</w:t>
      </w:r>
    </w:p>
    <w:p w:rsidR="00044EFC" w:rsidRPr="009D5AC8" w:rsidRDefault="00044EFC" w:rsidP="00044EFC">
      <w:pPr>
        <w:pStyle w:val="af2"/>
        <w:tabs>
          <w:tab w:val="left" w:pos="284"/>
          <w:tab w:val="left" w:pos="10773"/>
        </w:tabs>
        <w:spacing w:line="276" w:lineRule="auto"/>
        <w:ind w:right="26"/>
        <w:jc w:val="both"/>
        <w:rPr>
          <w:sz w:val="28"/>
          <w:szCs w:val="28"/>
        </w:rPr>
      </w:pPr>
      <w:r w:rsidRPr="009D5AC8">
        <w:rPr>
          <w:sz w:val="28"/>
          <w:szCs w:val="28"/>
        </w:rPr>
        <w:t>- Моделирование соревновательных и предсоревновательных стрессовых ситуаций с применением психологических методов секундирования.</w:t>
      </w:r>
    </w:p>
    <w:p w:rsidR="00044EFC" w:rsidRPr="009D5AC8" w:rsidRDefault="00044EFC" w:rsidP="00044EFC">
      <w:pPr>
        <w:pStyle w:val="af2"/>
        <w:tabs>
          <w:tab w:val="left" w:pos="284"/>
          <w:tab w:val="left" w:pos="10773"/>
        </w:tabs>
        <w:spacing w:line="276" w:lineRule="auto"/>
        <w:ind w:right="26"/>
        <w:jc w:val="both"/>
        <w:rPr>
          <w:sz w:val="28"/>
          <w:szCs w:val="28"/>
        </w:rPr>
      </w:pPr>
      <w:r w:rsidRPr="009D5AC8">
        <w:rPr>
          <w:sz w:val="28"/>
          <w:szCs w:val="28"/>
        </w:rPr>
        <w:t>- Психическая подготовка спортсменов к соревнованиям.</w:t>
      </w:r>
    </w:p>
    <w:p w:rsidR="00044EFC" w:rsidRPr="009D5AC8" w:rsidRDefault="009D5AC8" w:rsidP="009D5AC8">
      <w:pPr>
        <w:pStyle w:val="af2"/>
        <w:tabs>
          <w:tab w:val="left" w:pos="567"/>
          <w:tab w:val="left" w:pos="10773"/>
        </w:tabs>
        <w:spacing w:line="276" w:lineRule="auto"/>
        <w:ind w:right="26"/>
        <w:jc w:val="both"/>
        <w:rPr>
          <w:sz w:val="28"/>
          <w:szCs w:val="28"/>
        </w:rPr>
      </w:pPr>
      <w:r>
        <w:rPr>
          <w:sz w:val="28"/>
          <w:szCs w:val="28"/>
        </w:rPr>
        <w:tab/>
      </w:r>
      <w:r w:rsidR="00044EFC" w:rsidRPr="009D5AC8">
        <w:rPr>
          <w:sz w:val="28"/>
          <w:szCs w:val="28"/>
        </w:rPr>
        <w:t xml:space="preserve">Психическая подготовка к соревнованиям состоит из двух разделов: общей, проводимой в течение всего года, и специальной - к конкретному соревнованию. В ходе общей психической подготовки к соревнованиям формируется высокий </w:t>
      </w:r>
      <w:r w:rsidR="00044EFC" w:rsidRPr="009D5AC8">
        <w:rPr>
          <w:sz w:val="28"/>
          <w:szCs w:val="28"/>
        </w:rPr>
        <w:lastRenderedPageBreak/>
        <w:t>уровень соревновательной мотивации, эмоциональная устойчивость, способность к самоконтролю и саморегуляции в соревновательной обстановке.</w:t>
      </w:r>
    </w:p>
    <w:p w:rsidR="00044EFC" w:rsidRPr="009D5AC8" w:rsidRDefault="009D5AC8" w:rsidP="009D5AC8">
      <w:pPr>
        <w:pStyle w:val="af2"/>
        <w:tabs>
          <w:tab w:val="left" w:pos="709"/>
          <w:tab w:val="left" w:pos="10632"/>
          <w:tab w:val="left" w:pos="10773"/>
        </w:tabs>
        <w:spacing w:line="276" w:lineRule="auto"/>
        <w:ind w:right="26"/>
        <w:jc w:val="both"/>
        <w:rPr>
          <w:sz w:val="28"/>
          <w:szCs w:val="28"/>
        </w:rPr>
      </w:pPr>
      <w:r>
        <w:rPr>
          <w:sz w:val="28"/>
          <w:szCs w:val="28"/>
        </w:rPr>
        <w:tab/>
      </w:r>
      <w:r w:rsidR="00044EFC" w:rsidRPr="009D5AC8">
        <w:rPr>
          <w:sz w:val="28"/>
          <w:szCs w:val="28"/>
        </w:rPr>
        <w:t>При психической подготовке к конкретным соревнованиям воспитывается специальная (предсоревновательная) психическая боевая готовность спортсмена, характеризующаяся уверенностью в своих силах, стремлением к обязательной победе, оптимальным уровнем эмоционального возбуждения, устойчивостью к влиянию внутренних и внешних помех, способностью произвольно управлять действиями, эмоциями и поведением, умением немедленно и эффективно выполнить во время выступления действия, необходимые для победы.</w:t>
      </w:r>
    </w:p>
    <w:p w:rsidR="00044EFC" w:rsidRPr="009D5AC8" w:rsidRDefault="009D5AC8" w:rsidP="009D5AC8">
      <w:pPr>
        <w:pStyle w:val="af2"/>
        <w:tabs>
          <w:tab w:val="left" w:pos="709"/>
          <w:tab w:val="left" w:pos="10773"/>
        </w:tabs>
        <w:spacing w:line="276" w:lineRule="auto"/>
        <w:ind w:right="26"/>
        <w:jc w:val="both"/>
        <w:rPr>
          <w:sz w:val="28"/>
          <w:szCs w:val="28"/>
        </w:rPr>
      </w:pPr>
      <w:r>
        <w:rPr>
          <w:sz w:val="28"/>
          <w:szCs w:val="28"/>
          <w:lang w:bidi="ru-RU"/>
        </w:rPr>
        <w:tab/>
      </w:r>
      <w:r w:rsidR="00044EFC" w:rsidRPr="009D5AC8">
        <w:rPr>
          <w:sz w:val="28"/>
          <w:szCs w:val="28"/>
          <w:lang w:bidi="ru-RU"/>
        </w:rPr>
        <w:t>Общая психологическая подготовка спортсменов к соревнованиям осуществляется путем разъяснений цели и задач участия в состязаниях, условий и содержания предсоревновательной подготовки, значения высокого уровня психической готовности к выступлению, регуляции тренировочных нагрузок и средств подготовки для улучшения психического состояния обучаемых, моделирования условий основных соревнований сезона, уменьшения действий</w:t>
      </w:r>
      <w:r w:rsidR="00044EFC" w:rsidRPr="009D5AC8">
        <w:rPr>
          <w:sz w:val="28"/>
          <w:szCs w:val="28"/>
        </w:rPr>
        <w:t>внешних, отрицательно влияющих факторов, обучения приемам самоконтроля и саморегуляции и систематической их тренировки.</w:t>
      </w:r>
    </w:p>
    <w:p w:rsidR="00044EFC" w:rsidRPr="009D5AC8" w:rsidRDefault="00044EFC" w:rsidP="00044EFC">
      <w:pPr>
        <w:pStyle w:val="af2"/>
        <w:tabs>
          <w:tab w:val="left" w:pos="284"/>
          <w:tab w:val="left" w:pos="10773"/>
        </w:tabs>
        <w:spacing w:line="276" w:lineRule="auto"/>
        <w:ind w:right="26"/>
        <w:jc w:val="both"/>
        <w:rPr>
          <w:b/>
          <w:i/>
          <w:sz w:val="28"/>
          <w:szCs w:val="28"/>
        </w:rPr>
      </w:pPr>
      <w:r w:rsidRPr="009D5AC8">
        <w:rPr>
          <w:b/>
          <w:i/>
          <w:sz w:val="28"/>
          <w:szCs w:val="28"/>
        </w:rPr>
        <w:t>Специальная психическая подготовка к конкретному соревнованию</w:t>
      </w:r>
    </w:p>
    <w:p w:rsidR="00044EFC" w:rsidRPr="009D5AC8" w:rsidRDefault="009D5AC8" w:rsidP="009D5AC8">
      <w:pPr>
        <w:pStyle w:val="af2"/>
        <w:tabs>
          <w:tab w:val="left" w:pos="709"/>
          <w:tab w:val="left" w:pos="10773"/>
        </w:tabs>
        <w:spacing w:line="276" w:lineRule="auto"/>
        <w:ind w:right="26"/>
        <w:jc w:val="both"/>
        <w:rPr>
          <w:sz w:val="28"/>
          <w:szCs w:val="28"/>
        </w:rPr>
      </w:pPr>
      <w:r>
        <w:rPr>
          <w:sz w:val="28"/>
          <w:szCs w:val="28"/>
        </w:rPr>
        <w:tab/>
      </w:r>
      <w:r w:rsidR="00044EFC" w:rsidRPr="009D5AC8">
        <w:rPr>
          <w:sz w:val="28"/>
          <w:szCs w:val="28"/>
        </w:rPr>
        <w:t>В процессе этой подготовки используются: общественное мнение коллектива для поддержания принятых целевых установок, уверенности и поощрения оптимальных мотивов выступления; моделируются условия предстоящих соревнований и тактики борьбы с конкретными соперниками; проводятся беседы; применяются методы саморегуляции для настройки к предстоящему выступлению и оптимизации психического напряжения. Перед выступлением применяются приемы секундирования в ходе контрольных прикидок.</w:t>
      </w:r>
    </w:p>
    <w:p w:rsidR="00044EFC" w:rsidRPr="009D5AC8" w:rsidRDefault="009D5AC8" w:rsidP="009D5AC8">
      <w:pPr>
        <w:pStyle w:val="af2"/>
        <w:tabs>
          <w:tab w:val="left" w:pos="709"/>
          <w:tab w:val="left" w:pos="10773"/>
        </w:tabs>
        <w:spacing w:line="276" w:lineRule="auto"/>
        <w:ind w:right="26"/>
        <w:jc w:val="both"/>
        <w:rPr>
          <w:sz w:val="28"/>
          <w:szCs w:val="28"/>
        </w:rPr>
      </w:pPr>
      <w:r>
        <w:rPr>
          <w:sz w:val="28"/>
          <w:szCs w:val="28"/>
        </w:rPr>
        <w:tab/>
      </w:r>
      <w:r w:rsidR="00044EFC" w:rsidRPr="009D5AC8">
        <w:rPr>
          <w:sz w:val="28"/>
          <w:szCs w:val="28"/>
        </w:rPr>
        <w:t xml:space="preserve">На </w:t>
      </w:r>
      <w:r w:rsidR="00044EFC" w:rsidRPr="009D5AC8">
        <w:rPr>
          <w:b/>
          <w:sz w:val="28"/>
          <w:szCs w:val="28"/>
        </w:rPr>
        <w:t>базовом уровнеподготовки</w:t>
      </w:r>
      <w:r w:rsidR="00044EFC" w:rsidRPr="009D5AC8">
        <w:rPr>
          <w:sz w:val="28"/>
          <w:szCs w:val="28"/>
        </w:rPr>
        <w:t>основной упор в занятиях спортивных групп должен делаться на формирование интереса к спорту, правильной спортивной мотивации, общих нравственных и специальных морально- психологических чертах характера (особенно трудолюбии в тренировке и дисциплинированности при соблюдении режима, чувстве ответственности за выполнение плана подготовки и результаты выступления, уважении к тренеру, требовательности к самому себе и др.), а также на установлениеположительных межличностных отношений в коллективе, развитие простейших сенсомоторных реакций, внимания, навыков самоконтроля.</w:t>
      </w:r>
    </w:p>
    <w:p w:rsidR="00044EFC" w:rsidRPr="009D5AC8" w:rsidRDefault="009D5AC8" w:rsidP="009D5AC8">
      <w:pPr>
        <w:pStyle w:val="af2"/>
        <w:tabs>
          <w:tab w:val="left" w:pos="709"/>
          <w:tab w:val="left" w:pos="10773"/>
        </w:tabs>
        <w:spacing w:line="276" w:lineRule="auto"/>
        <w:ind w:right="26"/>
        <w:jc w:val="both"/>
        <w:rPr>
          <w:sz w:val="28"/>
          <w:szCs w:val="28"/>
        </w:rPr>
      </w:pPr>
      <w:r>
        <w:rPr>
          <w:sz w:val="28"/>
          <w:szCs w:val="28"/>
        </w:rPr>
        <w:tab/>
      </w:r>
      <w:r w:rsidR="00044EFC" w:rsidRPr="009D5AC8">
        <w:rPr>
          <w:sz w:val="28"/>
          <w:szCs w:val="28"/>
        </w:rPr>
        <w:t xml:space="preserve">На </w:t>
      </w:r>
      <w:r w:rsidR="00044EFC" w:rsidRPr="009D5AC8">
        <w:rPr>
          <w:b/>
          <w:sz w:val="28"/>
          <w:szCs w:val="28"/>
        </w:rPr>
        <w:t>углубленном уровне подготовки</w:t>
      </w:r>
      <w:r w:rsidR="00044EFC" w:rsidRPr="009D5AC8">
        <w:rPr>
          <w:sz w:val="28"/>
          <w:szCs w:val="28"/>
        </w:rPr>
        <w:t>внимание акцентируется на воспитании спортивного интеллекта, способности к</w:t>
      </w:r>
      <w:r w:rsidR="00044EFC" w:rsidRPr="009D5AC8">
        <w:rPr>
          <w:color w:val="000000" w:themeColor="text1"/>
          <w:sz w:val="28"/>
          <w:szCs w:val="28"/>
        </w:rPr>
        <w:t xml:space="preserve"> саморегулированию</w:t>
      </w:r>
      <w:r w:rsidR="00044EFC" w:rsidRPr="009D5AC8">
        <w:rPr>
          <w:sz w:val="28"/>
          <w:szCs w:val="28"/>
        </w:rPr>
        <w:t>, формировании волевых черт характера, улучшении взаимодействий в команде,развитии оперативного мышления и памяти, специализированных восприятий, создании общей психической подготовленности к соревнованиям.</w:t>
      </w:r>
    </w:p>
    <w:p w:rsidR="00044EFC" w:rsidRPr="009D5AC8" w:rsidRDefault="00044EFC" w:rsidP="00044EFC">
      <w:pPr>
        <w:pStyle w:val="af2"/>
        <w:tabs>
          <w:tab w:val="left" w:pos="284"/>
          <w:tab w:val="left" w:pos="10773"/>
        </w:tabs>
        <w:spacing w:line="276" w:lineRule="auto"/>
        <w:ind w:right="26" w:firstLine="992"/>
        <w:jc w:val="both"/>
        <w:rPr>
          <w:sz w:val="28"/>
          <w:szCs w:val="28"/>
        </w:rPr>
      </w:pPr>
      <w:r w:rsidRPr="009D5AC8">
        <w:rPr>
          <w:sz w:val="28"/>
          <w:szCs w:val="28"/>
        </w:rPr>
        <w:lastRenderedPageBreak/>
        <w:t>В круглогодичном цикле подготовки существует такое распределение объектовпсихолого-педагогических воздействий.</w:t>
      </w:r>
    </w:p>
    <w:p w:rsidR="00AC3D96" w:rsidRPr="00AC3D96" w:rsidRDefault="00AC3D96" w:rsidP="009D5AC8">
      <w:pPr>
        <w:spacing w:after="0" w:line="240" w:lineRule="auto"/>
        <w:jc w:val="both"/>
        <w:textAlignment w:val="top"/>
        <w:rPr>
          <w:rFonts w:ascii="Times New Roman" w:eastAsia="Times New Roman" w:hAnsi="Times New Roman" w:cs="Times New Roman"/>
          <w:b/>
          <w:color w:val="000000"/>
          <w:sz w:val="28"/>
          <w:szCs w:val="28"/>
          <w:shd w:val="clear" w:color="auto" w:fill="FFFFFF"/>
        </w:rPr>
      </w:pPr>
    </w:p>
    <w:p w:rsidR="00BE25E2" w:rsidRDefault="00BE25E2" w:rsidP="00AC3D96">
      <w:pPr>
        <w:tabs>
          <w:tab w:val="left" w:pos="6091"/>
          <w:tab w:val="left" w:pos="8905"/>
        </w:tabs>
        <w:autoSpaceDE w:val="0"/>
        <w:autoSpaceDN w:val="0"/>
        <w:adjustRightInd w:val="0"/>
        <w:spacing w:after="0" w:line="240" w:lineRule="auto"/>
        <w:ind w:right="-142" w:firstLine="567"/>
        <w:jc w:val="both"/>
        <w:rPr>
          <w:rFonts w:ascii="Times New Roman" w:eastAsia="Times New Roman" w:hAnsi="Times New Roman" w:cs="Times New Roman"/>
          <w:b/>
          <w:color w:val="000000"/>
          <w:spacing w:val="-4"/>
          <w:sz w:val="28"/>
          <w:szCs w:val="28"/>
          <w:highlight w:val="white"/>
        </w:rPr>
      </w:pPr>
    </w:p>
    <w:p w:rsidR="00AC3D96" w:rsidRPr="00AC3D96" w:rsidRDefault="00AC3D96" w:rsidP="00AC3D96">
      <w:pPr>
        <w:tabs>
          <w:tab w:val="left" w:pos="6091"/>
          <w:tab w:val="left" w:pos="8905"/>
        </w:tabs>
        <w:autoSpaceDE w:val="0"/>
        <w:autoSpaceDN w:val="0"/>
        <w:adjustRightInd w:val="0"/>
        <w:spacing w:after="0" w:line="240" w:lineRule="auto"/>
        <w:ind w:right="-142" w:firstLine="567"/>
        <w:jc w:val="both"/>
        <w:rPr>
          <w:rFonts w:ascii="Times New Roman" w:eastAsia="Times New Roman" w:hAnsi="Times New Roman" w:cs="Times New Roman"/>
          <w:b/>
          <w:color w:val="000000"/>
          <w:spacing w:val="-4"/>
          <w:sz w:val="28"/>
          <w:szCs w:val="28"/>
          <w:highlight w:val="white"/>
        </w:rPr>
      </w:pPr>
      <w:r w:rsidRPr="00AC3D96">
        <w:rPr>
          <w:rFonts w:ascii="Times New Roman" w:eastAsia="Times New Roman" w:hAnsi="Times New Roman" w:cs="Times New Roman"/>
          <w:b/>
          <w:color w:val="000000"/>
          <w:spacing w:val="-4"/>
          <w:sz w:val="28"/>
          <w:szCs w:val="28"/>
          <w:highlight w:val="white"/>
        </w:rPr>
        <w:t xml:space="preserve">3.1.3. Предметная </w:t>
      </w:r>
      <w:r w:rsidR="00401549" w:rsidRPr="00AC3D96">
        <w:rPr>
          <w:rFonts w:ascii="Times New Roman" w:eastAsia="Times New Roman" w:hAnsi="Times New Roman" w:cs="Times New Roman"/>
          <w:b/>
          <w:color w:val="000000"/>
          <w:spacing w:val="-4"/>
          <w:sz w:val="28"/>
          <w:szCs w:val="28"/>
          <w:highlight w:val="white"/>
        </w:rPr>
        <w:t>область «</w:t>
      </w:r>
      <w:r w:rsidRPr="00AC3D96">
        <w:rPr>
          <w:rFonts w:ascii="Times New Roman" w:eastAsia="Times New Roman" w:hAnsi="Times New Roman" w:cs="Times New Roman"/>
          <w:b/>
          <w:color w:val="000000"/>
          <w:spacing w:val="-4"/>
          <w:sz w:val="28"/>
          <w:szCs w:val="28"/>
          <w:highlight w:val="white"/>
        </w:rPr>
        <w:t>вид спорта»:</w:t>
      </w:r>
    </w:p>
    <w:p w:rsidR="00AC3D96" w:rsidRPr="00AC3D96" w:rsidRDefault="00AC3D96" w:rsidP="00AC3D96">
      <w:pPr>
        <w:tabs>
          <w:tab w:val="left" w:pos="6091"/>
          <w:tab w:val="left" w:pos="8905"/>
        </w:tabs>
        <w:autoSpaceDE w:val="0"/>
        <w:autoSpaceDN w:val="0"/>
        <w:adjustRightInd w:val="0"/>
        <w:spacing w:after="0" w:line="240" w:lineRule="auto"/>
        <w:ind w:right="-142" w:firstLine="567"/>
        <w:jc w:val="both"/>
        <w:rPr>
          <w:rFonts w:ascii="Times New Roman" w:eastAsia="Times New Roman" w:hAnsi="Times New Roman" w:cs="Times New Roman"/>
          <w:b/>
          <w:color w:val="000000"/>
          <w:spacing w:val="-4"/>
          <w:sz w:val="28"/>
          <w:szCs w:val="28"/>
          <w:highlight w:val="white"/>
        </w:rPr>
      </w:pPr>
      <w:r w:rsidRPr="00AC3D96">
        <w:rPr>
          <w:rFonts w:ascii="Times New Roman" w:eastAsia="Times New Roman" w:hAnsi="Times New Roman" w:cs="Times New Roman"/>
          <w:b/>
          <w:color w:val="000000"/>
          <w:spacing w:val="-4"/>
          <w:sz w:val="28"/>
          <w:szCs w:val="28"/>
          <w:highlight w:val="white"/>
        </w:rPr>
        <w:t xml:space="preserve">-развитие физических способностей (силовых, </w:t>
      </w:r>
      <w:r w:rsidR="00401549" w:rsidRPr="00AC3D96">
        <w:rPr>
          <w:rFonts w:ascii="Times New Roman" w:eastAsia="Times New Roman" w:hAnsi="Times New Roman" w:cs="Times New Roman"/>
          <w:b/>
          <w:color w:val="000000"/>
          <w:spacing w:val="-4"/>
          <w:sz w:val="28"/>
          <w:szCs w:val="28"/>
          <w:highlight w:val="white"/>
        </w:rPr>
        <w:t>скоростных</w:t>
      </w:r>
      <w:r w:rsidRPr="00AC3D96">
        <w:rPr>
          <w:rFonts w:ascii="Times New Roman" w:eastAsia="Times New Roman" w:hAnsi="Times New Roman" w:cs="Times New Roman"/>
          <w:b/>
          <w:color w:val="000000"/>
          <w:spacing w:val="-4"/>
          <w:sz w:val="28"/>
          <w:szCs w:val="28"/>
          <w:highlight w:val="white"/>
        </w:rPr>
        <w:t>, скоростно-силовых, координационной, выносливости, гибкости) в соответствии со спецификой избранного вида спорта.</w:t>
      </w:r>
    </w:p>
    <w:p w:rsidR="00AC3D96" w:rsidRPr="00401549" w:rsidRDefault="00AC3D96" w:rsidP="00AC3D96">
      <w:pPr>
        <w:shd w:val="clear" w:color="auto" w:fill="FFFFFF"/>
        <w:spacing w:after="0" w:line="240" w:lineRule="auto"/>
        <w:ind w:firstLine="480"/>
        <w:jc w:val="both"/>
        <w:rPr>
          <w:rFonts w:ascii="Times New Roman" w:eastAsia="Times New Roman" w:hAnsi="Times New Roman" w:cs="Times New Roman"/>
          <w:sz w:val="28"/>
          <w:szCs w:val="28"/>
        </w:rPr>
      </w:pPr>
      <w:r w:rsidRPr="00401549">
        <w:rPr>
          <w:rFonts w:ascii="Times New Roman" w:eastAsia="Times New Roman" w:hAnsi="Times New Roman" w:cs="Times New Roman"/>
          <w:sz w:val="28"/>
          <w:szCs w:val="28"/>
        </w:rPr>
        <w:t>Физическая подготовка — это методически организованный процесс двигательной деятельности дзюдоистов для оптимального развития их физических качеств и базирующихся на них способностей.</w:t>
      </w:r>
    </w:p>
    <w:p w:rsidR="00AC3D96" w:rsidRPr="00401549" w:rsidRDefault="00AC3D96" w:rsidP="00AC3D96">
      <w:pPr>
        <w:tabs>
          <w:tab w:val="left" w:pos="6091"/>
          <w:tab w:val="left" w:pos="8905"/>
        </w:tabs>
        <w:autoSpaceDE w:val="0"/>
        <w:autoSpaceDN w:val="0"/>
        <w:adjustRightInd w:val="0"/>
        <w:spacing w:after="0" w:line="240" w:lineRule="auto"/>
        <w:ind w:right="-142" w:firstLine="567"/>
        <w:jc w:val="both"/>
        <w:rPr>
          <w:rFonts w:ascii="Times New Roman" w:eastAsia="Times New Roman" w:hAnsi="Times New Roman" w:cs="Times New Roman"/>
          <w:sz w:val="28"/>
          <w:szCs w:val="28"/>
          <w:shd w:val="clear" w:color="auto" w:fill="FFFFFF"/>
        </w:rPr>
      </w:pPr>
      <w:r w:rsidRPr="00401549">
        <w:rPr>
          <w:rFonts w:ascii="Times New Roman" w:eastAsia="Times New Roman" w:hAnsi="Times New Roman" w:cs="Times New Roman"/>
          <w:b/>
          <w:bCs/>
          <w:sz w:val="28"/>
          <w:szCs w:val="28"/>
          <w:shd w:val="clear" w:color="auto" w:fill="FFFFFF"/>
        </w:rPr>
        <w:t xml:space="preserve">Физическая </w:t>
      </w:r>
      <w:r w:rsidR="00401549" w:rsidRPr="00401549">
        <w:rPr>
          <w:rFonts w:ascii="Times New Roman" w:eastAsia="Times New Roman" w:hAnsi="Times New Roman" w:cs="Times New Roman"/>
          <w:b/>
          <w:bCs/>
          <w:sz w:val="28"/>
          <w:szCs w:val="28"/>
          <w:shd w:val="clear" w:color="auto" w:fill="FFFFFF"/>
        </w:rPr>
        <w:t xml:space="preserve">подготовленность </w:t>
      </w:r>
      <w:r w:rsidR="00401549" w:rsidRPr="00401549">
        <w:rPr>
          <w:rFonts w:ascii="Times New Roman" w:eastAsia="Times New Roman" w:hAnsi="Times New Roman" w:cs="Times New Roman"/>
          <w:sz w:val="28"/>
          <w:szCs w:val="28"/>
          <w:shd w:val="clear" w:color="auto" w:fill="FFFFFF"/>
        </w:rPr>
        <w:t>—</w:t>
      </w:r>
      <w:r w:rsidRPr="00401549">
        <w:rPr>
          <w:rFonts w:ascii="Times New Roman" w:eastAsia="Times New Roman" w:hAnsi="Times New Roman" w:cs="Times New Roman"/>
          <w:sz w:val="28"/>
          <w:szCs w:val="28"/>
          <w:shd w:val="clear" w:color="auto" w:fill="FFFFFF"/>
        </w:rPr>
        <w:t xml:space="preserve"> это физическое состояние, приобретенное в результате физической подготовки и позволяющее достигнуть определенных результатов в освоении техники, роста спортивного мастерства, поддерживать должный уровень здоровья.</w:t>
      </w:r>
    </w:p>
    <w:p w:rsidR="00204BA1" w:rsidRPr="00BE25E2" w:rsidRDefault="00204BA1" w:rsidP="00BE25E2">
      <w:pPr>
        <w:shd w:val="clear" w:color="auto" w:fill="FFFFFF"/>
        <w:spacing w:after="0"/>
        <w:jc w:val="both"/>
        <w:rPr>
          <w:rFonts w:ascii="Times New Roman" w:hAnsi="Times New Roman" w:cs="Times New Roman"/>
          <w:sz w:val="28"/>
          <w:szCs w:val="28"/>
          <w:shd w:val="clear" w:color="auto" w:fill="FFFFFF"/>
        </w:rPr>
      </w:pPr>
      <w:r w:rsidRPr="00BE25E2">
        <w:rPr>
          <w:rFonts w:ascii="Times New Roman" w:hAnsi="Times New Roman" w:cs="Times New Roman"/>
          <w:sz w:val="28"/>
          <w:szCs w:val="28"/>
          <w:shd w:val="clear" w:color="auto" w:fill="FFFFFF"/>
        </w:rPr>
        <w:t>Общеподготовительные упражнения играют в учебно-тренировочном процессе важную роль. Общеподготовительные упражнения служат незаменимым средством, способствующим более активному развитию всех функциональных систем организма и физических качеств: скоростно-силовых, гибкости, ловкости и выносливости.</w:t>
      </w:r>
    </w:p>
    <w:p w:rsidR="00204BA1" w:rsidRPr="00BE25E2" w:rsidRDefault="00BE25E2" w:rsidP="00BE25E2">
      <w:pPr>
        <w:shd w:val="clear" w:color="auto" w:fill="FFFFFF"/>
        <w:spacing w:after="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ab/>
      </w:r>
      <w:r w:rsidR="00204BA1" w:rsidRPr="00BE25E2">
        <w:rPr>
          <w:rFonts w:ascii="Times New Roman" w:hAnsi="Times New Roman" w:cs="Times New Roman"/>
          <w:sz w:val="28"/>
          <w:szCs w:val="28"/>
          <w:shd w:val="clear" w:color="auto" w:fill="FFFFFF"/>
        </w:rPr>
        <w:t xml:space="preserve">Воздействие общеподготовительных </w:t>
      </w:r>
      <w:r w:rsidRPr="00BE25E2">
        <w:rPr>
          <w:rFonts w:ascii="Times New Roman" w:hAnsi="Times New Roman" w:cs="Times New Roman"/>
          <w:sz w:val="28"/>
          <w:szCs w:val="28"/>
          <w:shd w:val="clear" w:color="auto" w:fill="FFFFFF"/>
        </w:rPr>
        <w:t>упражнений зависит</w:t>
      </w:r>
      <w:r w:rsidR="00204BA1" w:rsidRPr="00BE25E2">
        <w:rPr>
          <w:rFonts w:ascii="Times New Roman" w:hAnsi="Times New Roman" w:cs="Times New Roman"/>
          <w:sz w:val="28"/>
          <w:szCs w:val="28"/>
          <w:shd w:val="clear" w:color="auto" w:fill="FFFFFF"/>
        </w:rPr>
        <w:t xml:space="preserve"> от их содержания: а) строевые упражнения — построения, перестроения, выполняемые на месте и в движении. Они воспитывают дисциплинированность и содействуют рациональному </w:t>
      </w:r>
      <w:r w:rsidRPr="00BE25E2">
        <w:rPr>
          <w:rFonts w:ascii="Times New Roman" w:hAnsi="Times New Roman" w:cs="Times New Roman"/>
          <w:sz w:val="28"/>
          <w:szCs w:val="28"/>
          <w:shd w:val="clear" w:color="auto" w:fill="FFFFFF"/>
        </w:rPr>
        <w:t>размещению в</w:t>
      </w:r>
      <w:r w:rsidR="00204BA1" w:rsidRPr="00BE25E2">
        <w:rPr>
          <w:rFonts w:ascii="Times New Roman" w:hAnsi="Times New Roman" w:cs="Times New Roman"/>
          <w:sz w:val="28"/>
          <w:szCs w:val="28"/>
          <w:shd w:val="clear" w:color="auto" w:fill="FFFFFF"/>
        </w:rPr>
        <w:t xml:space="preserve"> ходе выполнения ими тренировочных заданий, развивают координацию движений; б) гимнастические упражнения — повышают силовую, координационную подготовленность, включают элементы акробатики (кувырок, колесо и др.); в) упражнения из других видов спорта — спортивных игр, легкой атлетики, плавания, тяжелой атлетики, лыжного спорта, которые также повышают физическую подготовленность.</w:t>
      </w:r>
    </w:p>
    <w:p w:rsidR="00204BA1" w:rsidRPr="00BE25E2" w:rsidRDefault="00BE25E2" w:rsidP="00204BA1">
      <w:pPr>
        <w:shd w:val="clear" w:color="auto" w:fill="FFFFFF"/>
        <w:jc w:val="both"/>
        <w:rPr>
          <w:rFonts w:ascii="Times New Roman" w:hAnsi="Times New Roman" w:cs="Times New Roman"/>
          <w:sz w:val="28"/>
          <w:szCs w:val="28"/>
        </w:rPr>
      </w:pPr>
      <w:r>
        <w:rPr>
          <w:rFonts w:ascii="Times New Roman" w:hAnsi="Times New Roman" w:cs="Times New Roman"/>
          <w:sz w:val="28"/>
          <w:szCs w:val="28"/>
        </w:rPr>
        <w:tab/>
      </w:r>
      <w:r w:rsidR="00204BA1" w:rsidRPr="00BE25E2">
        <w:rPr>
          <w:rFonts w:ascii="Times New Roman" w:hAnsi="Times New Roman" w:cs="Times New Roman"/>
          <w:sz w:val="28"/>
          <w:szCs w:val="28"/>
        </w:rPr>
        <w:t xml:space="preserve">Упражнения для воспитания физических качеств </w:t>
      </w:r>
    </w:p>
    <w:p w:rsidR="00BE25E2" w:rsidRPr="00BE25E2" w:rsidRDefault="00204BA1" w:rsidP="00BE25E2">
      <w:pPr>
        <w:shd w:val="clear" w:color="auto" w:fill="FFFFFF"/>
        <w:spacing w:after="0"/>
        <w:jc w:val="both"/>
        <w:rPr>
          <w:rFonts w:ascii="Times New Roman" w:hAnsi="Times New Roman" w:cs="Times New Roman"/>
          <w:sz w:val="28"/>
          <w:szCs w:val="28"/>
        </w:rPr>
      </w:pPr>
      <w:r w:rsidRPr="00BE25E2">
        <w:rPr>
          <w:rFonts w:ascii="Times New Roman" w:hAnsi="Times New Roman" w:cs="Times New Roman"/>
          <w:sz w:val="28"/>
          <w:szCs w:val="28"/>
        </w:rPr>
        <w:sym w:font="Symbol" w:char="F0B7"/>
      </w:r>
      <w:r w:rsidRPr="00BE25E2">
        <w:rPr>
          <w:rFonts w:ascii="Times New Roman" w:hAnsi="Times New Roman" w:cs="Times New Roman"/>
          <w:sz w:val="28"/>
          <w:szCs w:val="28"/>
        </w:rPr>
        <w:t xml:space="preserve"> Упражнения для воспитания силовых способностей                                        </w:t>
      </w:r>
    </w:p>
    <w:p w:rsidR="00204BA1" w:rsidRPr="00BE25E2" w:rsidRDefault="00204BA1" w:rsidP="00BE25E2">
      <w:pPr>
        <w:shd w:val="clear" w:color="auto" w:fill="FFFFFF"/>
        <w:spacing w:after="0"/>
        <w:jc w:val="both"/>
        <w:rPr>
          <w:rFonts w:ascii="Times New Roman" w:hAnsi="Times New Roman" w:cs="Times New Roman"/>
          <w:sz w:val="28"/>
          <w:szCs w:val="28"/>
        </w:rPr>
      </w:pPr>
      <w:r w:rsidRPr="00BE25E2">
        <w:rPr>
          <w:rFonts w:ascii="Times New Roman" w:hAnsi="Times New Roman" w:cs="Times New Roman"/>
          <w:sz w:val="28"/>
          <w:szCs w:val="28"/>
        </w:rPr>
        <w:t xml:space="preserve">Упражнения с преодолением собственного веса: </w:t>
      </w:r>
    </w:p>
    <w:p w:rsidR="00204BA1" w:rsidRPr="00BE25E2" w:rsidRDefault="00204BA1" w:rsidP="00BE25E2">
      <w:pPr>
        <w:shd w:val="clear" w:color="auto" w:fill="FFFFFF"/>
        <w:spacing w:after="0"/>
        <w:jc w:val="both"/>
        <w:rPr>
          <w:rFonts w:ascii="Times New Roman" w:hAnsi="Times New Roman" w:cs="Times New Roman"/>
          <w:sz w:val="28"/>
          <w:szCs w:val="28"/>
        </w:rPr>
      </w:pPr>
      <w:r w:rsidRPr="00BE25E2">
        <w:rPr>
          <w:rFonts w:ascii="Times New Roman" w:hAnsi="Times New Roman" w:cs="Times New Roman"/>
          <w:sz w:val="28"/>
          <w:szCs w:val="28"/>
        </w:rPr>
        <w:t>- поднимание на носки; - приседания на двух ногах: ноги на ширине плеч;</w:t>
      </w:r>
    </w:p>
    <w:p w:rsidR="00204BA1" w:rsidRPr="00BE25E2" w:rsidRDefault="00204BA1" w:rsidP="00BE25E2">
      <w:pPr>
        <w:shd w:val="clear" w:color="auto" w:fill="FFFFFF"/>
        <w:spacing w:after="0"/>
        <w:jc w:val="both"/>
        <w:rPr>
          <w:rFonts w:ascii="Times New Roman" w:hAnsi="Times New Roman" w:cs="Times New Roman"/>
          <w:sz w:val="28"/>
          <w:szCs w:val="28"/>
        </w:rPr>
      </w:pPr>
      <w:r w:rsidRPr="00BE25E2">
        <w:rPr>
          <w:rFonts w:ascii="Times New Roman" w:hAnsi="Times New Roman" w:cs="Times New Roman"/>
          <w:sz w:val="28"/>
          <w:szCs w:val="28"/>
        </w:rPr>
        <w:t xml:space="preserve"> - пружинистые покачивания в выпаде со сменой ног – впереди то левая, то правая;</w:t>
      </w:r>
    </w:p>
    <w:p w:rsidR="00204BA1" w:rsidRPr="00BE25E2" w:rsidRDefault="00204BA1" w:rsidP="00BE25E2">
      <w:pPr>
        <w:shd w:val="clear" w:color="auto" w:fill="FFFFFF"/>
        <w:spacing w:after="0"/>
        <w:jc w:val="both"/>
        <w:rPr>
          <w:rFonts w:ascii="Times New Roman" w:hAnsi="Times New Roman" w:cs="Times New Roman"/>
          <w:sz w:val="28"/>
          <w:szCs w:val="28"/>
        </w:rPr>
      </w:pPr>
      <w:r w:rsidRPr="00BE25E2">
        <w:rPr>
          <w:rFonts w:ascii="Times New Roman" w:hAnsi="Times New Roman" w:cs="Times New Roman"/>
          <w:sz w:val="28"/>
          <w:szCs w:val="28"/>
        </w:rPr>
        <w:t xml:space="preserve"> - находясь в полуприседе, ноги широко расставлены – перенос веса тела с левой ноги на правую;</w:t>
      </w:r>
    </w:p>
    <w:p w:rsidR="00204BA1" w:rsidRPr="00BE25E2" w:rsidRDefault="00204BA1" w:rsidP="00BE25E2">
      <w:pPr>
        <w:shd w:val="clear" w:color="auto" w:fill="FFFFFF"/>
        <w:spacing w:after="0"/>
        <w:jc w:val="both"/>
        <w:rPr>
          <w:rFonts w:ascii="Times New Roman" w:hAnsi="Times New Roman" w:cs="Times New Roman"/>
          <w:sz w:val="28"/>
          <w:szCs w:val="28"/>
        </w:rPr>
      </w:pPr>
      <w:r w:rsidRPr="00BE25E2">
        <w:rPr>
          <w:rFonts w:ascii="Times New Roman" w:hAnsi="Times New Roman" w:cs="Times New Roman"/>
          <w:sz w:val="28"/>
          <w:szCs w:val="28"/>
        </w:rPr>
        <w:t xml:space="preserve"> - отталкивания от стены двумя руками, каждой рукой поочередно;</w:t>
      </w:r>
    </w:p>
    <w:p w:rsidR="00204BA1" w:rsidRPr="00BE25E2" w:rsidRDefault="00204BA1" w:rsidP="00BE25E2">
      <w:pPr>
        <w:shd w:val="clear" w:color="auto" w:fill="FFFFFF"/>
        <w:spacing w:after="0"/>
        <w:jc w:val="both"/>
        <w:rPr>
          <w:rFonts w:ascii="Times New Roman" w:hAnsi="Times New Roman" w:cs="Times New Roman"/>
          <w:sz w:val="28"/>
          <w:szCs w:val="28"/>
        </w:rPr>
      </w:pPr>
      <w:r w:rsidRPr="00BE25E2">
        <w:rPr>
          <w:rFonts w:ascii="Times New Roman" w:hAnsi="Times New Roman" w:cs="Times New Roman"/>
          <w:sz w:val="28"/>
          <w:szCs w:val="28"/>
        </w:rPr>
        <w:t xml:space="preserve"> - поднимание туловища лежа на животе, на спине;</w:t>
      </w:r>
    </w:p>
    <w:p w:rsidR="00204BA1" w:rsidRPr="00BE25E2" w:rsidRDefault="00204BA1" w:rsidP="00BE25E2">
      <w:pPr>
        <w:shd w:val="clear" w:color="auto" w:fill="FFFFFF"/>
        <w:spacing w:after="0"/>
        <w:jc w:val="both"/>
        <w:rPr>
          <w:rFonts w:ascii="Times New Roman" w:hAnsi="Times New Roman" w:cs="Times New Roman"/>
          <w:sz w:val="28"/>
          <w:szCs w:val="28"/>
        </w:rPr>
      </w:pPr>
      <w:r w:rsidRPr="00BE25E2">
        <w:rPr>
          <w:rFonts w:ascii="Times New Roman" w:hAnsi="Times New Roman" w:cs="Times New Roman"/>
          <w:sz w:val="28"/>
          <w:szCs w:val="28"/>
        </w:rPr>
        <w:t xml:space="preserve"> - из положения лежа на спине, ноги согнуты – поднимание туловища и скрестное доставание локтем колена;</w:t>
      </w:r>
    </w:p>
    <w:p w:rsidR="00204BA1" w:rsidRPr="00BE25E2" w:rsidRDefault="00204BA1" w:rsidP="00BE25E2">
      <w:pPr>
        <w:shd w:val="clear" w:color="auto" w:fill="FFFFFF"/>
        <w:spacing w:after="0"/>
        <w:jc w:val="both"/>
        <w:rPr>
          <w:rFonts w:ascii="Times New Roman" w:hAnsi="Times New Roman" w:cs="Times New Roman"/>
          <w:sz w:val="28"/>
          <w:szCs w:val="28"/>
        </w:rPr>
      </w:pPr>
      <w:r w:rsidRPr="00BE25E2">
        <w:rPr>
          <w:rFonts w:ascii="Times New Roman" w:hAnsi="Times New Roman" w:cs="Times New Roman"/>
          <w:sz w:val="28"/>
          <w:szCs w:val="28"/>
        </w:rPr>
        <w:lastRenderedPageBreak/>
        <w:t xml:space="preserve"> - одновременное поднимание ног и туловища лежа на спине, на животе.</w:t>
      </w:r>
    </w:p>
    <w:p w:rsidR="00204BA1" w:rsidRPr="00BE25E2" w:rsidRDefault="00BE25E2" w:rsidP="00BE25E2">
      <w:pPr>
        <w:shd w:val="clear" w:color="auto" w:fill="FFFFFF"/>
        <w:spacing w:after="0"/>
        <w:jc w:val="both"/>
        <w:rPr>
          <w:rFonts w:ascii="Times New Roman" w:hAnsi="Times New Roman" w:cs="Times New Roman"/>
          <w:sz w:val="28"/>
          <w:szCs w:val="28"/>
        </w:rPr>
      </w:pPr>
      <w:r>
        <w:rPr>
          <w:rFonts w:ascii="Times New Roman" w:hAnsi="Times New Roman" w:cs="Times New Roman"/>
          <w:sz w:val="28"/>
          <w:szCs w:val="28"/>
        </w:rPr>
        <w:tab/>
      </w:r>
      <w:r w:rsidR="00204BA1" w:rsidRPr="00BE25E2">
        <w:rPr>
          <w:rFonts w:ascii="Times New Roman" w:hAnsi="Times New Roman" w:cs="Times New Roman"/>
          <w:sz w:val="28"/>
          <w:szCs w:val="28"/>
        </w:rPr>
        <w:t>С теннисными и набивными мячами (вес до 1 кг):</w:t>
      </w:r>
    </w:p>
    <w:p w:rsidR="00204BA1" w:rsidRPr="00BE25E2" w:rsidRDefault="00204BA1" w:rsidP="00BE25E2">
      <w:pPr>
        <w:shd w:val="clear" w:color="auto" w:fill="FFFFFF"/>
        <w:spacing w:after="0"/>
        <w:jc w:val="both"/>
        <w:rPr>
          <w:rFonts w:ascii="Times New Roman" w:hAnsi="Times New Roman" w:cs="Times New Roman"/>
          <w:sz w:val="28"/>
          <w:szCs w:val="28"/>
        </w:rPr>
      </w:pPr>
      <w:r w:rsidRPr="00BE25E2">
        <w:rPr>
          <w:rFonts w:ascii="Times New Roman" w:hAnsi="Times New Roman" w:cs="Times New Roman"/>
          <w:sz w:val="28"/>
          <w:szCs w:val="28"/>
        </w:rPr>
        <w:t xml:space="preserve"> - броски мяча двумя руками (одной) из-за головы;</w:t>
      </w:r>
    </w:p>
    <w:p w:rsidR="00204BA1" w:rsidRPr="00BE25E2" w:rsidRDefault="00204BA1" w:rsidP="00BE25E2">
      <w:pPr>
        <w:shd w:val="clear" w:color="auto" w:fill="FFFFFF"/>
        <w:spacing w:after="0"/>
        <w:jc w:val="both"/>
        <w:rPr>
          <w:rFonts w:ascii="Times New Roman" w:hAnsi="Times New Roman" w:cs="Times New Roman"/>
          <w:sz w:val="28"/>
          <w:szCs w:val="28"/>
        </w:rPr>
      </w:pPr>
      <w:r w:rsidRPr="00BE25E2">
        <w:rPr>
          <w:rFonts w:ascii="Times New Roman" w:hAnsi="Times New Roman" w:cs="Times New Roman"/>
          <w:sz w:val="28"/>
          <w:szCs w:val="28"/>
        </w:rPr>
        <w:t xml:space="preserve"> - сжимание в ладони теннисного мяча;</w:t>
      </w:r>
    </w:p>
    <w:p w:rsidR="00204BA1" w:rsidRPr="00BE25E2" w:rsidRDefault="00204BA1" w:rsidP="00BE25E2">
      <w:pPr>
        <w:shd w:val="clear" w:color="auto" w:fill="FFFFFF"/>
        <w:spacing w:after="0"/>
        <w:jc w:val="both"/>
        <w:rPr>
          <w:rFonts w:ascii="Times New Roman" w:hAnsi="Times New Roman" w:cs="Times New Roman"/>
          <w:sz w:val="28"/>
          <w:szCs w:val="28"/>
        </w:rPr>
      </w:pPr>
      <w:r w:rsidRPr="00BE25E2">
        <w:rPr>
          <w:rFonts w:ascii="Times New Roman" w:hAnsi="Times New Roman" w:cs="Times New Roman"/>
          <w:sz w:val="28"/>
          <w:szCs w:val="28"/>
        </w:rPr>
        <w:t xml:space="preserve"> - метание теннисного мяча за счет быстрого движения только кистью;</w:t>
      </w:r>
    </w:p>
    <w:p w:rsidR="00204BA1" w:rsidRPr="00BE25E2" w:rsidRDefault="00204BA1" w:rsidP="00BE25E2">
      <w:pPr>
        <w:shd w:val="clear" w:color="auto" w:fill="FFFFFF"/>
        <w:spacing w:after="0"/>
        <w:jc w:val="both"/>
        <w:rPr>
          <w:rFonts w:ascii="Times New Roman" w:hAnsi="Times New Roman" w:cs="Times New Roman"/>
          <w:sz w:val="28"/>
          <w:szCs w:val="28"/>
        </w:rPr>
      </w:pPr>
      <w:r w:rsidRPr="00BE25E2">
        <w:rPr>
          <w:rFonts w:ascii="Times New Roman" w:hAnsi="Times New Roman" w:cs="Times New Roman"/>
          <w:sz w:val="28"/>
          <w:szCs w:val="28"/>
        </w:rPr>
        <w:t xml:space="preserve"> - справа сбоку с шагом левой ногой вперед;</w:t>
      </w:r>
    </w:p>
    <w:p w:rsidR="00204BA1" w:rsidRPr="00BE25E2" w:rsidRDefault="00204BA1" w:rsidP="00BE25E2">
      <w:pPr>
        <w:shd w:val="clear" w:color="auto" w:fill="FFFFFF"/>
        <w:spacing w:after="0"/>
        <w:jc w:val="both"/>
        <w:rPr>
          <w:rFonts w:ascii="Times New Roman" w:hAnsi="Times New Roman" w:cs="Times New Roman"/>
          <w:sz w:val="28"/>
          <w:szCs w:val="28"/>
        </w:rPr>
      </w:pPr>
      <w:r w:rsidRPr="00BE25E2">
        <w:rPr>
          <w:rFonts w:ascii="Times New Roman" w:hAnsi="Times New Roman" w:cs="Times New Roman"/>
          <w:sz w:val="28"/>
          <w:szCs w:val="28"/>
        </w:rPr>
        <w:t xml:space="preserve"> - слева сбоку с шагом правой ногой вперед, снизу;</w:t>
      </w:r>
    </w:p>
    <w:p w:rsidR="00204BA1" w:rsidRPr="00BE25E2" w:rsidRDefault="00204BA1" w:rsidP="00BE25E2">
      <w:pPr>
        <w:shd w:val="clear" w:color="auto" w:fill="FFFFFF"/>
        <w:spacing w:after="0"/>
        <w:jc w:val="both"/>
        <w:rPr>
          <w:rFonts w:ascii="Times New Roman" w:hAnsi="Times New Roman" w:cs="Times New Roman"/>
          <w:sz w:val="28"/>
          <w:szCs w:val="28"/>
        </w:rPr>
      </w:pPr>
      <w:r w:rsidRPr="00BE25E2">
        <w:rPr>
          <w:rFonts w:ascii="Times New Roman" w:hAnsi="Times New Roman" w:cs="Times New Roman"/>
          <w:sz w:val="28"/>
          <w:szCs w:val="28"/>
        </w:rPr>
        <w:sym w:font="Symbol" w:char="F0B7"/>
      </w:r>
      <w:r w:rsidRPr="00BE25E2">
        <w:rPr>
          <w:rFonts w:ascii="Times New Roman" w:hAnsi="Times New Roman" w:cs="Times New Roman"/>
          <w:sz w:val="28"/>
          <w:szCs w:val="28"/>
        </w:rPr>
        <w:t xml:space="preserve"> Упражнения для воспитания скоростно-силовых качеств – прыжки;</w:t>
      </w:r>
    </w:p>
    <w:p w:rsidR="00204BA1" w:rsidRPr="00BE25E2" w:rsidRDefault="00204BA1" w:rsidP="00BE25E2">
      <w:pPr>
        <w:shd w:val="clear" w:color="auto" w:fill="FFFFFF"/>
        <w:spacing w:after="0"/>
        <w:jc w:val="both"/>
        <w:rPr>
          <w:rFonts w:ascii="Times New Roman" w:hAnsi="Times New Roman" w:cs="Times New Roman"/>
          <w:sz w:val="28"/>
          <w:szCs w:val="28"/>
        </w:rPr>
      </w:pPr>
      <w:r w:rsidRPr="00BE25E2">
        <w:rPr>
          <w:rFonts w:ascii="Times New Roman" w:hAnsi="Times New Roman" w:cs="Times New Roman"/>
          <w:sz w:val="28"/>
          <w:szCs w:val="28"/>
        </w:rPr>
        <w:t xml:space="preserve">Упражнения с преодолением собственного веса: </w:t>
      </w:r>
    </w:p>
    <w:p w:rsidR="00204BA1" w:rsidRPr="00BE25E2" w:rsidRDefault="00204BA1" w:rsidP="00BE25E2">
      <w:pPr>
        <w:shd w:val="clear" w:color="auto" w:fill="FFFFFF"/>
        <w:spacing w:after="0"/>
        <w:jc w:val="both"/>
        <w:rPr>
          <w:rFonts w:ascii="Times New Roman" w:hAnsi="Times New Roman" w:cs="Times New Roman"/>
          <w:sz w:val="28"/>
          <w:szCs w:val="28"/>
        </w:rPr>
      </w:pPr>
      <w:r w:rsidRPr="00BE25E2">
        <w:rPr>
          <w:rFonts w:ascii="Times New Roman" w:hAnsi="Times New Roman" w:cs="Times New Roman"/>
          <w:sz w:val="28"/>
          <w:szCs w:val="28"/>
        </w:rPr>
        <w:t>- поднимание на носки; - приседания на двух ногах: ноги на ширине плеч;</w:t>
      </w:r>
    </w:p>
    <w:p w:rsidR="00204BA1" w:rsidRPr="00BE25E2" w:rsidRDefault="00204BA1" w:rsidP="00BE25E2">
      <w:pPr>
        <w:shd w:val="clear" w:color="auto" w:fill="FFFFFF"/>
        <w:spacing w:after="0"/>
        <w:jc w:val="both"/>
        <w:rPr>
          <w:rFonts w:ascii="Times New Roman" w:hAnsi="Times New Roman" w:cs="Times New Roman"/>
          <w:sz w:val="28"/>
          <w:szCs w:val="28"/>
        </w:rPr>
      </w:pPr>
      <w:r w:rsidRPr="00BE25E2">
        <w:rPr>
          <w:rFonts w:ascii="Times New Roman" w:hAnsi="Times New Roman" w:cs="Times New Roman"/>
          <w:sz w:val="28"/>
          <w:szCs w:val="28"/>
        </w:rPr>
        <w:t xml:space="preserve"> - пружинистые покачивания в выпаде со сменой ног – впереди то левая, то правая;</w:t>
      </w:r>
    </w:p>
    <w:p w:rsidR="00204BA1" w:rsidRPr="00BE25E2" w:rsidRDefault="00204BA1" w:rsidP="00BE25E2">
      <w:pPr>
        <w:shd w:val="clear" w:color="auto" w:fill="FFFFFF"/>
        <w:spacing w:after="0"/>
        <w:jc w:val="both"/>
        <w:rPr>
          <w:rFonts w:ascii="Times New Roman" w:hAnsi="Times New Roman" w:cs="Times New Roman"/>
          <w:sz w:val="28"/>
          <w:szCs w:val="28"/>
        </w:rPr>
      </w:pPr>
      <w:r w:rsidRPr="00BE25E2">
        <w:rPr>
          <w:rFonts w:ascii="Times New Roman" w:hAnsi="Times New Roman" w:cs="Times New Roman"/>
          <w:sz w:val="28"/>
          <w:szCs w:val="28"/>
        </w:rPr>
        <w:t xml:space="preserve"> - находясь в полуприседе, ноги широко расставлены – перенос веса тела с левой ноги на правую;</w:t>
      </w:r>
    </w:p>
    <w:p w:rsidR="00BE25E2" w:rsidRDefault="00204BA1" w:rsidP="00BE25E2">
      <w:pPr>
        <w:shd w:val="clear" w:color="auto" w:fill="FFFFFF"/>
        <w:spacing w:after="0"/>
        <w:jc w:val="both"/>
        <w:rPr>
          <w:rFonts w:ascii="Times New Roman" w:hAnsi="Times New Roman" w:cs="Times New Roman"/>
          <w:sz w:val="28"/>
          <w:szCs w:val="28"/>
        </w:rPr>
      </w:pPr>
      <w:r w:rsidRPr="00BE25E2">
        <w:rPr>
          <w:rFonts w:ascii="Times New Roman" w:hAnsi="Times New Roman" w:cs="Times New Roman"/>
          <w:sz w:val="28"/>
          <w:szCs w:val="28"/>
        </w:rPr>
        <w:t xml:space="preserve"> - отталкивания от стены двумя руками, каждой рукой поочередно; на месте, в стороны, вперед-назад, через палку, через две проведенные параллельно линии;</w:t>
      </w:r>
    </w:p>
    <w:p w:rsidR="00204BA1" w:rsidRPr="00BE25E2" w:rsidRDefault="00204BA1" w:rsidP="00BE25E2">
      <w:pPr>
        <w:shd w:val="clear" w:color="auto" w:fill="FFFFFF"/>
        <w:spacing w:after="0"/>
        <w:jc w:val="both"/>
        <w:rPr>
          <w:rFonts w:ascii="Times New Roman" w:hAnsi="Times New Roman" w:cs="Times New Roman"/>
          <w:sz w:val="28"/>
          <w:szCs w:val="28"/>
        </w:rPr>
      </w:pPr>
      <w:r w:rsidRPr="00BE25E2">
        <w:rPr>
          <w:rFonts w:ascii="Times New Roman" w:hAnsi="Times New Roman" w:cs="Times New Roman"/>
          <w:sz w:val="28"/>
          <w:szCs w:val="28"/>
        </w:rPr>
        <w:t xml:space="preserve"> - многоскоки на двух ногах, с ноги на ногу, на каждой поочередно;</w:t>
      </w:r>
    </w:p>
    <w:p w:rsidR="00204BA1" w:rsidRPr="00BE25E2" w:rsidRDefault="00204BA1" w:rsidP="00BE25E2">
      <w:pPr>
        <w:shd w:val="clear" w:color="auto" w:fill="FFFFFF"/>
        <w:spacing w:after="0"/>
        <w:jc w:val="both"/>
        <w:rPr>
          <w:rFonts w:ascii="Times New Roman" w:hAnsi="Times New Roman" w:cs="Times New Roman"/>
          <w:sz w:val="28"/>
          <w:szCs w:val="28"/>
        </w:rPr>
      </w:pPr>
      <w:r w:rsidRPr="00BE25E2">
        <w:rPr>
          <w:rFonts w:ascii="Times New Roman" w:hAnsi="Times New Roman" w:cs="Times New Roman"/>
          <w:sz w:val="28"/>
          <w:szCs w:val="28"/>
        </w:rPr>
        <w:t xml:space="preserve"> - прыжки с обручем;</w:t>
      </w:r>
    </w:p>
    <w:p w:rsidR="00204BA1" w:rsidRPr="00BE25E2" w:rsidRDefault="00204BA1" w:rsidP="00BE25E2">
      <w:pPr>
        <w:shd w:val="clear" w:color="auto" w:fill="FFFFFF"/>
        <w:spacing w:after="0"/>
        <w:jc w:val="both"/>
        <w:rPr>
          <w:rFonts w:ascii="Times New Roman" w:hAnsi="Times New Roman" w:cs="Times New Roman"/>
          <w:sz w:val="28"/>
          <w:szCs w:val="28"/>
        </w:rPr>
      </w:pPr>
      <w:r w:rsidRPr="00BE25E2">
        <w:rPr>
          <w:rFonts w:ascii="Times New Roman" w:hAnsi="Times New Roman" w:cs="Times New Roman"/>
          <w:sz w:val="28"/>
          <w:szCs w:val="28"/>
        </w:rPr>
        <w:t xml:space="preserve"> - прыжки со скакалкой: на двух ногах, на одной, поочередно;</w:t>
      </w:r>
    </w:p>
    <w:p w:rsidR="00204BA1" w:rsidRPr="00BE25E2" w:rsidRDefault="00204BA1" w:rsidP="00BE25E2">
      <w:pPr>
        <w:shd w:val="clear" w:color="auto" w:fill="FFFFFF"/>
        <w:spacing w:after="0"/>
        <w:jc w:val="both"/>
        <w:rPr>
          <w:rFonts w:ascii="Times New Roman" w:hAnsi="Times New Roman" w:cs="Times New Roman"/>
          <w:sz w:val="28"/>
          <w:szCs w:val="28"/>
        </w:rPr>
      </w:pPr>
      <w:r w:rsidRPr="00BE25E2">
        <w:rPr>
          <w:rFonts w:ascii="Times New Roman" w:hAnsi="Times New Roman" w:cs="Times New Roman"/>
          <w:sz w:val="28"/>
          <w:szCs w:val="28"/>
        </w:rPr>
        <w:t xml:space="preserve"> - метание набивных мячей на дальность двумя руками, правой, левой из разных положений – св</w:t>
      </w:r>
      <w:r w:rsidR="00BE25E2">
        <w:rPr>
          <w:rFonts w:ascii="Times New Roman" w:hAnsi="Times New Roman" w:cs="Times New Roman"/>
          <w:sz w:val="28"/>
          <w:szCs w:val="28"/>
        </w:rPr>
        <w:t xml:space="preserve">ерху, сбоку, снизу. </w:t>
      </w:r>
      <w:r w:rsidRPr="00BE25E2">
        <w:rPr>
          <w:rFonts w:ascii="Times New Roman" w:hAnsi="Times New Roman" w:cs="Times New Roman"/>
          <w:sz w:val="28"/>
          <w:szCs w:val="28"/>
        </w:rPr>
        <w:t xml:space="preserve">Выполнять броски стоя, сидя, стоя на одном колене. </w:t>
      </w:r>
    </w:p>
    <w:p w:rsidR="00FC0A02" w:rsidRPr="00BE25E2" w:rsidRDefault="00FC0A02" w:rsidP="00BE25E2">
      <w:pPr>
        <w:shd w:val="clear" w:color="auto" w:fill="FFFFFF"/>
        <w:spacing w:after="0"/>
        <w:jc w:val="both"/>
        <w:rPr>
          <w:rFonts w:ascii="Times New Roman" w:hAnsi="Times New Roman" w:cs="Times New Roman"/>
          <w:sz w:val="28"/>
          <w:szCs w:val="28"/>
        </w:rPr>
      </w:pPr>
      <w:r w:rsidRPr="00BE25E2">
        <w:rPr>
          <w:rFonts w:ascii="Times New Roman" w:hAnsi="Times New Roman" w:cs="Times New Roman"/>
          <w:sz w:val="28"/>
          <w:szCs w:val="28"/>
        </w:rPr>
        <w:sym w:font="Symbol" w:char="F0B7"/>
      </w:r>
      <w:r w:rsidRPr="00BE25E2">
        <w:rPr>
          <w:rFonts w:ascii="Times New Roman" w:hAnsi="Times New Roman" w:cs="Times New Roman"/>
          <w:sz w:val="28"/>
          <w:szCs w:val="28"/>
        </w:rPr>
        <w:t xml:space="preserve"> Упражнения для воспитания скоростных качеств</w:t>
      </w:r>
    </w:p>
    <w:p w:rsidR="00FC0A02" w:rsidRPr="00BE25E2" w:rsidRDefault="00FC0A02" w:rsidP="00BE25E2">
      <w:pPr>
        <w:shd w:val="clear" w:color="auto" w:fill="FFFFFF"/>
        <w:spacing w:after="0"/>
        <w:jc w:val="both"/>
        <w:rPr>
          <w:rFonts w:ascii="Times New Roman" w:hAnsi="Times New Roman" w:cs="Times New Roman"/>
          <w:sz w:val="28"/>
          <w:szCs w:val="28"/>
        </w:rPr>
      </w:pPr>
      <w:r w:rsidRPr="00BE25E2">
        <w:rPr>
          <w:rFonts w:ascii="Times New Roman" w:hAnsi="Times New Roman" w:cs="Times New Roman"/>
          <w:sz w:val="28"/>
          <w:szCs w:val="28"/>
        </w:rPr>
        <w:t xml:space="preserve"> Быстрота реакции: - ловля или отбивание руками мяча (волейбольного, баскетбольного, теннисного), посылаемого партнером с разной силой, с разного расстояния;</w:t>
      </w:r>
    </w:p>
    <w:p w:rsidR="00FC0A02" w:rsidRPr="00BE25E2" w:rsidRDefault="00FC0A02" w:rsidP="00BE25E2">
      <w:pPr>
        <w:shd w:val="clear" w:color="auto" w:fill="FFFFFF"/>
        <w:spacing w:after="0"/>
        <w:jc w:val="both"/>
        <w:rPr>
          <w:rFonts w:ascii="Times New Roman" w:hAnsi="Times New Roman" w:cs="Times New Roman"/>
          <w:sz w:val="28"/>
          <w:szCs w:val="28"/>
        </w:rPr>
      </w:pPr>
      <w:r w:rsidRPr="00BE25E2">
        <w:rPr>
          <w:rFonts w:ascii="Times New Roman" w:hAnsi="Times New Roman" w:cs="Times New Roman"/>
          <w:sz w:val="28"/>
          <w:szCs w:val="28"/>
        </w:rPr>
        <w:t xml:space="preserve"> - ловля или отбивание мяча при защите «ворот» посланного партнером, одним из двух (или трех) партнеров, делавших замах;</w:t>
      </w:r>
    </w:p>
    <w:p w:rsidR="00FC0A02" w:rsidRPr="00BE25E2" w:rsidRDefault="00FC0A02" w:rsidP="00BE25E2">
      <w:pPr>
        <w:shd w:val="clear" w:color="auto" w:fill="FFFFFF"/>
        <w:spacing w:after="0"/>
        <w:jc w:val="both"/>
        <w:rPr>
          <w:rFonts w:ascii="Times New Roman" w:hAnsi="Times New Roman" w:cs="Times New Roman"/>
          <w:sz w:val="28"/>
          <w:szCs w:val="28"/>
        </w:rPr>
      </w:pPr>
      <w:r w:rsidRPr="00BE25E2">
        <w:rPr>
          <w:rFonts w:ascii="Times New Roman" w:hAnsi="Times New Roman" w:cs="Times New Roman"/>
          <w:sz w:val="28"/>
          <w:szCs w:val="28"/>
        </w:rPr>
        <w:t xml:space="preserve"> - ловля мяча, брошенного партнером из-за спины игрока в неизвестном направлении после первого отскока; </w:t>
      </w:r>
    </w:p>
    <w:p w:rsidR="00FC0A02" w:rsidRPr="00BE25E2" w:rsidRDefault="00FC0A02" w:rsidP="00BE25E2">
      <w:pPr>
        <w:shd w:val="clear" w:color="auto" w:fill="FFFFFF"/>
        <w:spacing w:after="0"/>
        <w:jc w:val="both"/>
        <w:rPr>
          <w:rFonts w:ascii="Times New Roman" w:hAnsi="Times New Roman" w:cs="Times New Roman"/>
          <w:sz w:val="28"/>
          <w:szCs w:val="28"/>
        </w:rPr>
      </w:pPr>
      <w:r w:rsidRPr="00BE25E2">
        <w:rPr>
          <w:rFonts w:ascii="Times New Roman" w:hAnsi="Times New Roman" w:cs="Times New Roman"/>
          <w:sz w:val="28"/>
          <w:szCs w:val="28"/>
        </w:rPr>
        <w:t>- ловля мяча, брошенного из-за спины игрока в стенку, после первого отскока от пола, сразу после удара о стенку.</w:t>
      </w:r>
    </w:p>
    <w:p w:rsidR="00FC0A02" w:rsidRPr="00BE25E2" w:rsidRDefault="00FC0A02" w:rsidP="00BE25E2">
      <w:pPr>
        <w:shd w:val="clear" w:color="auto" w:fill="FFFFFF"/>
        <w:spacing w:after="0"/>
        <w:jc w:val="both"/>
        <w:rPr>
          <w:rFonts w:ascii="Times New Roman" w:hAnsi="Times New Roman" w:cs="Times New Roman"/>
          <w:sz w:val="28"/>
          <w:szCs w:val="28"/>
        </w:rPr>
      </w:pPr>
      <w:r w:rsidRPr="00BE25E2">
        <w:rPr>
          <w:rFonts w:ascii="Times New Roman" w:hAnsi="Times New Roman" w:cs="Times New Roman"/>
          <w:sz w:val="28"/>
          <w:szCs w:val="28"/>
        </w:rPr>
        <w:t xml:space="preserve"> Быстрота начала движений и набора скорости: - бег на 3, 6, 10, 20, 30, 60м; - рывки на отрезках от 3 до 6м из различных положений (стоя боком, спиной, сидя, лежа в разных положениях);</w:t>
      </w:r>
    </w:p>
    <w:p w:rsidR="00FC0A02" w:rsidRPr="00BE25E2" w:rsidRDefault="00FC0A02" w:rsidP="00BE25E2">
      <w:pPr>
        <w:shd w:val="clear" w:color="auto" w:fill="FFFFFF"/>
        <w:spacing w:after="0"/>
        <w:jc w:val="both"/>
        <w:rPr>
          <w:rFonts w:ascii="Times New Roman" w:hAnsi="Times New Roman" w:cs="Times New Roman"/>
          <w:sz w:val="28"/>
          <w:szCs w:val="28"/>
        </w:rPr>
      </w:pPr>
      <w:r w:rsidRPr="00BE25E2">
        <w:rPr>
          <w:rFonts w:ascii="Times New Roman" w:hAnsi="Times New Roman" w:cs="Times New Roman"/>
          <w:sz w:val="28"/>
          <w:szCs w:val="28"/>
        </w:rPr>
        <w:t xml:space="preserve"> - бег со сменой направления;</w:t>
      </w:r>
    </w:p>
    <w:p w:rsidR="00FC0A02" w:rsidRPr="00BE25E2" w:rsidRDefault="00FC0A02" w:rsidP="00BE25E2">
      <w:pPr>
        <w:shd w:val="clear" w:color="auto" w:fill="FFFFFF"/>
        <w:spacing w:after="0"/>
        <w:jc w:val="both"/>
        <w:rPr>
          <w:rFonts w:ascii="Times New Roman" w:hAnsi="Times New Roman" w:cs="Times New Roman"/>
          <w:sz w:val="28"/>
          <w:szCs w:val="28"/>
        </w:rPr>
      </w:pPr>
      <w:r w:rsidRPr="00BE25E2">
        <w:rPr>
          <w:rFonts w:ascii="Times New Roman" w:hAnsi="Times New Roman" w:cs="Times New Roman"/>
          <w:sz w:val="28"/>
          <w:szCs w:val="28"/>
        </w:rPr>
        <w:t xml:space="preserve"> - 2-3 прыжка на месте и бег на короткую дистанцию;</w:t>
      </w:r>
    </w:p>
    <w:p w:rsidR="00FC0A02" w:rsidRPr="00BE25E2" w:rsidRDefault="00FC0A02" w:rsidP="00BE25E2">
      <w:pPr>
        <w:shd w:val="clear" w:color="auto" w:fill="FFFFFF"/>
        <w:spacing w:after="0"/>
        <w:jc w:val="both"/>
        <w:rPr>
          <w:rFonts w:ascii="Times New Roman" w:hAnsi="Times New Roman" w:cs="Times New Roman"/>
          <w:sz w:val="28"/>
          <w:szCs w:val="28"/>
        </w:rPr>
      </w:pPr>
      <w:r w:rsidRPr="00BE25E2">
        <w:rPr>
          <w:rFonts w:ascii="Times New Roman" w:hAnsi="Times New Roman" w:cs="Times New Roman"/>
          <w:sz w:val="28"/>
          <w:szCs w:val="28"/>
        </w:rPr>
        <w:t xml:space="preserve"> Частота шагов: - бег на месте примерно 10 сек.;</w:t>
      </w:r>
    </w:p>
    <w:p w:rsidR="00FC0A02" w:rsidRPr="00BE25E2" w:rsidRDefault="00FC0A02" w:rsidP="00BE25E2">
      <w:pPr>
        <w:shd w:val="clear" w:color="auto" w:fill="FFFFFF"/>
        <w:spacing w:after="0"/>
        <w:jc w:val="both"/>
        <w:rPr>
          <w:rFonts w:ascii="Times New Roman" w:hAnsi="Times New Roman" w:cs="Times New Roman"/>
          <w:sz w:val="28"/>
          <w:szCs w:val="28"/>
        </w:rPr>
      </w:pPr>
      <w:r w:rsidRPr="00BE25E2">
        <w:rPr>
          <w:rFonts w:ascii="Times New Roman" w:hAnsi="Times New Roman" w:cs="Times New Roman"/>
          <w:sz w:val="28"/>
          <w:szCs w:val="28"/>
        </w:rPr>
        <w:t xml:space="preserve"> - бег на месте с опорой руками о высокую скамейку; - бег на 3, 6, 10, 15м с акцентом на большое количество шагов; </w:t>
      </w:r>
    </w:p>
    <w:p w:rsidR="00BE25E2" w:rsidRDefault="00FC0A02" w:rsidP="00BE25E2">
      <w:pPr>
        <w:shd w:val="clear" w:color="auto" w:fill="FFFFFF"/>
        <w:spacing w:after="0"/>
        <w:jc w:val="both"/>
        <w:rPr>
          <w:rFonts w:ascii="Times New Roman" w:hAnsi="Times New Roman" w:cs="Times New Roman"/>
          <w:sz w:val="28"/>
          <w:szCs w:val="28"/>
        </w:rPr>
      </w:pPr>
      <w:r w:rsidRPr="00BE25E2">
        <w:rPr>
          <w:rFonts w:ascii="Times New Roman" w:hAnsi="Times New Roman" w:cs="Times New Roman"/>
          <w:sz w:val="28"/>
          <w:szCs w:val="28"/>
        </w:rPr>
        <w:lastRenderedPageBreak/>
        <w:t xml:space="preserve"> - бег вниз по наклонной плоскости;</w:t>
      </w:r>
    </w:p>
    <w:p w:rsidR="00BE25E2" w:rsidRDefault="00FC0A02" w:rsidP="00BE25E2">
      <w:pPr>
        <w:shd w:val="clear" w:color="auto" w:fill="FFFFFF"/>
        <w:spacing w:after="0"/>
        <w:jc w:val="both"/>
        <w:rPr>
          <w:rFonts w:ascii="Times New Roman" w:hAnsi="Times New Roman" w:cs="Times New Roman"/>
          <w:sz w:val="28"/>
          <w:szCs w:val="28"/>
        </w:rPr>
      </w:pPr>
      <w:r w:rsidRPr="00BE25E2">
        <w:rPr>
          <w:rFonts w:ascii="Times New Roman" w:hAnsi="Times New Roman" w:cs="Times New Roman"/>
          <w:sz w:val="28"/>
          <w:szCs w:val="28"/>
        </w:rPr>
        <w:t xml:space="preserve"> - семенящий бег;</w:t>
      </w:r>
    </w:p>
    <w:p w:rsidR="00FC0A02" w:rsidRPr="00BE25E2" w:rsidRDefault="00FC0A02" w:rsidP="00BE25E2">
      <w:pPr>
        <w:shd w:val="clear" w:color="auto" w:fill="FFFFFF"/>
        <w:spacing w:after="0"/>
        <w:jc w:val="both"/>
        <w:rPr>
          <w:rFonts w:ascii="Times New Roman" w:hAnsi="Times New Roman" w:cs="Times New Roman"/>
          <w:sz w:val="28"/>
          <w:szCs w:val="28"/>
        </w:rPr>
      </w:pPr>
      <w:r w:rsidRPr="00BE25E2">
        <w:rPr>
          <w:rFonts w:ascii="Times New Roman" w:hAnsi="Times New Roman" w:cs="Times New Roman"/>
          <w:sz w:val="28"/>
          <w:szCs w:val="28"/>
        </w:rPr>
        <w:t xml:space="preserve"> - частое перебирание ногами, сидя на высоком стуле</w:t>
      </w:r>
      <w:r w:rsidR="00BE25E2">
        <w:rPr>
          <w:rFonts w:ascii="Times New Roman" w:hAnsi="Times New Roman" w:cs="Times New Roman"/>
          <w:sz w:val="28"/>
          <w:szCs w:val="28"/>
        </w:rPr>
        <w:t>.</w:t>
      </w:r>
    </w:p>
    <w:p w:rsidR="00FC0A02" w:rsidRPr="00BE25E2" w:rsidRDefault="00FC0A02" w:rsidP="00BE25E2">
      <w:pPr>
        <w:shd w:val="clear" w:color="auto" w:fill="FFFFFF"/>
        <w:spacing w:after="0"/>
        <w:jc w:val="both"/>
        <w:rPr>
          <w:rFonts w:ascii="Times New Roman" w:hAnsi="Times New Roman" w:cs="Times New Roman"/>
          <w:sz w:val="28"/>
          <w:szCs w:val="28"/>
        </w:rPr>
      </w:pPr>
      <w:r w:rsidRPr="00BE25E2">
        <w:rPr>
          <w:rFonts w:ascii="Times New Roman" w:hAnsi="Times New Roman" w:cs="Times New Roman"/>
          <w:sz w:val="28"/>
          <w:szCs w:val="28"/>
        </w:rPr>
        <w:sym w:font="Symbol" w:char="F0B7"/>
      </w:r>
      <w:r w:rsidRPr="00BE25E2">
        <w:rPr>
          <w:rFonts w:ascii="Times New Roman" w:hAnsi="Times New Roman" w:cs="Times New Roman"/>
          <w:sz w:val="28"/>
          <w:szCs w:val="28"/>
        </w:rPr>
        <w:t xml:space="preserve"> Упражнения для развития быстроты и ловкости - разнообразные прыжки в сторону - в длину, в сторону - в высоту, с места, с быстрого и сравнительно медленного разбега, с толчком, направление которого не полностью соответствует направлению разбега; </w:t>
      </w:r>
    </w:p>
    <w:p w:rsidR="00FC0A02" w:rsidRPr="00BE25E2" w:rsidRDefault="00FC0A02" w:rsidP="00BE25E2">
      <w:pPr>
        <w:shd w:val="clear" w:color="auto" w:fill="FFFFFF"/>
        <w:spacing w:after="0"/>
        <w:jc w:val="both"/>
        <w:rPr>
          <w:rFonts w:ascii="Times New Roman" w:hAnsi="Times New Roman" w:cs="Times New Roman"/>
          <w:sz w:val="28"/>
          <w:szCs w:val="28"/>
        </w:rPr>
      </w:pPr>
      <w:r w:rsidRPr="00BE25E2">
        <w:rPr>
          <w:rFonts w:ascii="Times New Roman" w:hAnsi="Times New Roman" w:cs="Times New Roman"/>
          <w:sz w:val="28"/>
          <w:szCs w:val="28"/>
        </w:rPr>
        <w:t>- прыжки вверх, вверх - в сторону, вверх - назад с касанием ладонью высоко подвешенного предмета;</w:t>
      </w:r>
    </w:p>
    <w:p w:rsidR="00FC0A02" w:rsidRPr="00BE25E2" w:rsidRDefault="00FC0A02" w:rsidP="00BE25E2">
      <w:pPr>
        <w:shd w:val="clear" w:color="auto" w:fill="FFFFFF"/>
        <w:spacing w:after="0"/>
        <w:jc w:val="both"/>
        <w:rPr>
          <w:rFonts w:ascii="Times New Roman" w:hAnsi="Times New Roman" w:cs="Times New Roman"/>
          <w:sz w:val="28"/>
          <w:szCs w:val="28"/>
        </w:rPr>
      </w:pPr>
      <w:r w:rsidRPr="00BE25E2">
        <w:rPr>
          <w:rFonts w:ascii="Times New Roman" w:hAnsi="Times New Roman" w:cs="Times New Roman"/>
          <w:sz w:val="28"/>
          <w:szCs w:val="28"/>
        </w:rPr>
        <w:t xml:space="preserve"> - прыжки в высоту, в длину, в сторону - в длину с разбега, с ловлей в полете теннисного мяча, быстро брошенного занимающемуся в неизвестном ему заранее направлении;</w:t>
      </w:r>
    </w:p>
    <w:p w:rsidR="00FC0A02" w:rsidRPr="00BE25E2" w:rsidRDefault="00FC0A02" w:rsidP="00BE25E2">
      <w:pPr>
        <w:shd w:val="clear" w:color="auto" w:fill="FFFFFF"/>
        <w:spacing w:after="0"/>
        <w:jc w:val="both"/>
        <w:rPr>
          <w:rFonts w:ascii="Times New Roman" w:hAnsi="Times New Roman" w:cs="Times New Roman"/>
          <w:sz w:val="28"/>
          <w:szCs w:val="28"/>
        </w:rPr>
      </w:pPr>
      <w:r w:rsidRPr="00BE25E2">
        <w:rPr>
          <w:rFonts w:ascii="Times New Roman" w:hAnsi="Times New Roman" w:cs="Times New Roman"/>
          <w:sz w:val="28"/>
          <w:szCs w:val="28"/>
        </w:rPr>
        <w:t xml:space="preserve"> - ловля теннисного мяча в начальный момент его отскока; - игра «борьба за мяч» теннисным мячом; </w:t>
      </w:r>
    </w:p>
    <w:p w:rsidR="00FC0A02" w:rsidRPr="00BE25E2" w:rsidRDefault="00FC0A02" w:rsidP="00BE25E2">
      <w:pPr>
        <w:shd w:val="clear" w:color="auto" w:fill="FFFFFF"/>
        <w:spacing w:after="0"/>
        <w:jc w:val="both"/>
        <w:rPr>
          <w:rFonts w:ascii="Times New Roman" w:hAnsi="Times New Roman" w:cs="Times New Roman"/>
          <w:sz w:val="28"/>
          <w:szCs w:val="28"/>
        </w:rPr>
      </w:pPr>
      <w:r w:rsidRPr="00BE25E2">
        <w:rPr>
          <w:rFonts w:ascii="Times New Roman" w:hAnsi="Times New Roman" w:cs="Times New Roman"/>
          <w:sz w:val="28"/>
          <w:szCs w:val="28"/>
        </w:rPr>
        <w:t>- игра в баскетбол теннисным мячом;</w:t>
      </w:r>
    </w:p>
    <w:p w:rsidR="00FC0A02" w:rsidRPr="00BE25E2" w:rsidRDefault="00FC0A02" w:rsidP="00BE25E2">
      <w:pPr>
        <w:shd w:val="clear" w:color="auto" w:fill="FFFFFF"/>
        <w:spacing w:after="0"/>
        <w:jc w:val="both"/>
        <w:rPr>
          <w:rFonts w:ascii="Times New Roman" w:hAnsi="Times New Roman" w:cs="Times New Roman"/>
          <w:sz w:val="28"/>
          <w:szCs w:val="28"/>
        </w:rPr>
      </w:pPr>
      <w:r w:rsidRPr="00BE25E2">
        <w:rPr>
          <w:rFonts w:ascii="Times New Roman" w:hAnsi="Times New Roman" w:cs="Times New Roman"/>
          <w:sz w:val="28"/>
          <w:szCs w:val="28"/>
        </w:rPr>
        <w:t xml:space="preserve"> - эстафеты с передачей теннисного мяча:</w:t>
      </w:r>
    </w:p>
    <w:p w:rsidR="00FC0A02" w:rsidRPr="00BE25E2" w:rsidRDefault="00FC0A02" w:rsidP="00BE25E2">
      <w:pPr>
        <w:shd w:val="clear" w:color="auto" w:fill="FFFFFF"/>
        <w:spacing w:after="0"/>
        <w:jc w:val="both"/>
        <w:rPr>
          <w:rFonts w:ascii="Times New Roman" w:hAnsi="Times New Roman" w:cs="Times New Roman"/>
          <w:sz w:val="28"/>
          <w:szCs w:val="28"/>
        </w:rPr>
      </w:pPr>
      <w:r w:rsidRPr="00BE25E2">
        <w:rPr>
          <w:rFonts w:ascii="Times New Roman" w:hAnsi="Times New Roman" w:cs="Times New Roman"/>
          <w:sz w:val="28"/>
          <w:szCs w:val="28"/>
        </w:rPr>
        <w:t xml:space="preserve"> - с обычным передвижением, с передвижением боком и спиной вперед без ведения и с ведением мяча одной, двумя руками, а также одной рукой с помощью ракетки;</w:t>
      </w:r>
    </w:p>
    <w:p w:rsidR="00FC0A02" w:rsidRPr="00BE25E2" w:rsidRDefault="00FC0A02" w:rsidP="00BE25E2">
      <w:pPr>
        <w:shd w:val="clear" w:color="auto" w:fill="FFFFFF"/>
        <w:spacing w:after="0"/>
        <w:jc w:val="both"/>
        <w:rPr>
          <w:rFonts w:ascii="Times New Roman" w:hAnsi="Times New Roman" w:cs="Times New Roman"/>
          <w:sz w:val="28"/>
          <w:szCs w:val="28"/>
        </w:rPr>
      </w:pPr>
      <w:r w:rsidRPr="00BE25E2">
        <w:rPr>
          <w:rFonts w:ascii="Times New Roman" w:hAnsi="Times New Roman" w:cs="Times New Roman"/>
          <w:sz w:val="28"/>
          <w:szCs w:val="28"/>
        </w:rPr>
        <w:t xml:space="preserve"> - эстафеты, перечисленные ранее, но с пробегом вокруг расставленных на дистанции предметов.</w:t>
      </w:r>
    </w:p>
    <w:p w:rsidR="00FC0A02" w:rsidRPr="00BE25E2" w:rsidRDefault="00FC0A02" w:rsidP="00BE25E2">
      <w:pPr>
        <w:shd w:val="clear" w:color="auto" w:fill="FFFFFF"/>
        <w:spacing w:after="0"/>
        <w:jc w:val="both"/>
        <w:rPr>
          <w:rFonts w:ascii="Times New Roman" w:hAnsi="Times New Roman" w:cs="Times New Roman"/>
          <w:sz w:val="28"/>
          <w:szCs w:val="28"/>
        </w:rPr>
      </w:pPr>
      <w:r w:rsidRPr="00BE25E2">
        <w:rPr>
          <w:rFonts w:ascii="Times New Roman" w:hAnsi="Times New Roman" w:cs="Times New Roman"/>
          <w:sz w:val="28"/>
          <w:szCs w:val="28"/>
        </w:rPr>
        <w:sym w:font="Symbol" w:char="F0B7"/>
      </w:r>
      <w:r w:rsidRPr="00BE25E2">
        <w:rPr>
          <w:rFonts w:ascii="Times New Roman" w:hAnsi="Times New Roman" w:cs="Times New Roman"/>
          <w:sz w:val="28"/>
          <w:szCs w:val="28"/>
        </w:rPr>
        <w:t xml:space="preserve"> Упражнения для воспитания координационных способностей - из упора присев, поочередно переставляя руки, прийти в положение упора лежа, а затем обратно в исходное положение;</w:t>
      </w:r>
    </w:p>
    <w:p w:rsidR="00FC0A02" w:rsidRPr="00BE25E2" w:rsidRDefault="00FC0A02" w:rsidP="00BE25E2">
      <w:pPr>
        <w:shd w:val="clear" w:color="auto" w:fill="FFFFFF"/>
        <w:spacing w:after="0"/>
        <w:jc w:val="both"/>
        <w:rPr>
          <w:rFonts w:ascii="Times New Roman" w:hAnsi="Times New Roman" w:cs="Times New Roman"/>
          <w:sz w:val="28"/>
          <w:szCs w:val="28"/>
        </w:rPr>
      </w:pPr>
      <w:r w:rsidRPr="00BE25E2">
        <w:rPr>
          <w:rFonts w:ascii="Times New Roman" w:hAnsi="Times New Roman" w:cs="Times New Roman"/>
          <w:sz w:val="28"/>
          <w:szCs w:val="28"/>
        </w:rPr>
        <w:t xml:space="preserve"> - два прыжка вверх с поворотом на 360 градусов в разные стороны, прыжок вперед; </w:t>
      </w:r>
    </w:p>
    <w:p w:rsidR="00FC0A02" w:rsidRPr="00BE25E2" w:rsidRDefault="00FC0A02" w:rsidP="00BE25E2">
      <w:pPr>
        <w:shd w:val="clear" w:color="auto" w:fill="FFFFFF"/>
        <w:spacing w:after="0"/>
        <w:jc w:val="both"/>
        <w:rPr>
          <w:rFonts w:ascii="Times New Roman" w:hAnsi="Times New Roman" w:cs="Times New Roman"/>
          <w:sz w:val="28"/>
          <w:szCs w:val="28"/>
        </w:rPr>
      </w:pPr>
      <w:r w:rsidRPr="00BE25E2">
        <w:rPr>
          <w:rFonts w:ascii="Times New Roman" w:hAnsi="Times New Roman" w:cs="Times New Roman"/>
          <w:sz w:val="28"/>
          <w:szCs w:val="28"/>
        </w:rPr>
        <w:t>- различные прыжки на месте;</w:t>
      </w:r>
    </w:p>
    <w:p w:rsidR="00FC0A02" w:rsidRPr="00BE25E2" w:rsidRDefault="00FC0A02" w:rsidP="00BE25E2">
      <w:pPr>
        <w:shd w:val="clear" w:color="auto" w:fill="FFFFFF"/>
        <w:spacing w:after="0"/>
        <w:jc w:val="both"/>
        <w:rPr>
          <w:rFonts w:ascii="Times New Roman" w:hAnsi="Times New Roman" w:cs="Times New Roman"/>
          <w:sz w:val="28"/>
          <w:szCs w:val="28"/>
        </w:rPr>
      </w:pPr>
      <w:r w:rsidRPr="00BE25E2">
        <w:rPr>
          <w:rFonts w:ascii="Times New Roman" w:hAnsi="Times New Roman" w:cs="Times New Roman"/>
          <w:sz w:val="28"/>
          <w:szCs w:val="28"/>
        </w:rPr>
        <w:t xml:space="preserve"> один влево - два вправо и наоборот; с продвижением вперед и перепрыгиванием через препятствия и т. п.;</w:t>
      </w:r>
    </w:p>
    <w:p w:rsidR="00FC0A02" w:rsidRPr="00BE25E2" w:rsidRDefault="00FC0A02" w:rsidP="00BE25E2">
      <w:pPr>
        <w:shd w:val="clear" w:color="auto" w:fill="FFFFFF"/>
        <w:spacing w:after="0"/>
        <w:jc w:val="both"/>
        <w:rPr>
          <w:rFonts w:ascii="Times New Roman" w:hAnsi="Times New Roman" w:cs="Times New Roman"/>
          <w:sz w:val="28"/>
          <w:szCs w:val="28"/>
        </w:rPr>
      </w:pPr>
      <w:r w:rsidRPr="00BE25E2">
        <w:rPr>
          <w:rFonts w:ascii="Times New Roman" w:hAnsi="Times New Roman" w:cs="Times New Roman"/>
          <w:sz w:val="28"/>
          <w:szCs w:val="28"/>
        </w:rPr>
        <w:t xml:space="preserve"> - ловля мяча от стены после приседа, поворота, прыжка вверх и с поворотом на 360 градусов и т.п.; </w:t>
      </w:r>
    </w:p>
    <w:p w:rsidR="00FC0A02" w:rsidRPr="00BE25E2" w:rsidRDefault="00FC0A02" w:rsidP="00BE25E2">
      <w:pPr>
        <w:shd w:val="clear" w:color="auto" w:fill="FFFFFF"/>
        <w:spacing w:after="0"/>
        <w:jc w:val="both"/>
        <w:rPr>
          <w:rFonts w:ascii="Times New Roman" w:hAnsi="Times New Roman" w:cs="Times New Roman"/>
          <w:sz w:val="28"/>
          <w:szCs w:val="28"/>
        </w:rPr>
      </w:pPr>
      <w:r w:rsidRPr="00BE25E2">
        <w:rPr>
          <w:rFonts w:ascii="Times New Roman" w:hAnsi="Times New Roman" w:cs="Times New Roman"/>
          <w:sz w:val="28"/>
          <w:szCs w:val="28"/>
        </w:rPr>
        <w:t>- бросок мяча в цель с резко различных расстояний;</w:t>
      </w:r>
    </w:p>
    <w:p w:rsidR="00FC0A02" w:rsidRPr="00BE25E2" w:rsidRDefault="00FC0A02" w:rsidP="00BE25E2">
      <w:pPr>
        <w:shd w:val="clear" w:color="auto" w:fill="FFFFFF"/>
        <w:spacing w:after="0"/>
        <w:jc w:val="both"/>
        <w:rPr>
          <w:rFonts w:ascii="Times New Roman" w:hAnsi="Times New Roman" w:cs="Times New Roman"/>
          <w:sz w:val="28"/>
          <w:szCs w:val="28"/>
        </w:rPr>
      </w:pPr>
      <w:r w:rsidRPr="00BE25E2">
        <w:rPr>
          <w:rFonts w:ascii="Times New Roman" w:hAnsi="Times New Roman" w:cs="Times New Roman"/>
          <w:sz w:val="28"/>
          <w:szCs w:val="28"/>
        </w:rPr>
        <w:t xml:space="preserve"> - прыжки со скакалкой с изменением направлений вращения скакалки, с различной постановкой ног при приземлении;</w:t>
      </w:r>
    </w:p>
    <w:p w:rsidR="00FC0A02" w:rsidRPr="00BE25E2" w:rsidRDefault="00FC0A02" w:rsidP="00BE25E2">
      <w:pPr>
        <w:shd w:val="clear" w:color="auto" w:fill="FFFFFF"/>
        <w:spacing w:after="0"/>
        <w:jc w:val="both"/>
        <w:rPr>
          <w:rFonts w:ascii="Times New Roman" w:hAnsi="Times New Roman" w:cs="Times New Roman"/>
          <w:sz w:val="28"/>
          <w:szCs w:val="28"/>
        </w:rPr>
      </w:pPr>
      <w:r w:rsidRPr="00BE25E2">
        <w:rPr>
          <w:rFonts w:ascii="Times New Roman" w:hAnsi="Times New Roman" w:cs="Times New Roman"/>
          <w:sz w:val="28"/>
          <w:szCs w:val="28"/>
        </w:rPr>
        <w:t xml:space="preserve"> - всевозможные подбивания мяча ракеткой разными сторонами струнной поверхности, в разных сочетаниях, с различными вращениями;</w:t>
      </w:r>
    </w:p>
    <w:p w:rsidR="00FC0A02" w:rsidRPr="00BE25E2" w:rsidRDefault="00FC0A02" w:rsidP="00BE25E2">
      <w:pPr>
        <w:shd w:val="clear" w:color="auto" w:fill="FFFFFF"/>
        <w:spacing w:after="0"/>
        <w:jc w:val="both"/>
        <w:rPr>
          <w:rFonts w:ascii="Times New Roman" w:hAnsi="Times New Roman" w:cs="Times New Roman"/>
          <w:sz w:val="28"/>
          <w:szCs w:val="28"/>
        </w:rPr>
      </w:pPr>
      <w:r w:rsidRPr="00BE25E2">
        <w:rPr>
          <w:rFonts w:ascii="Times New Roman" w:hAnsi="Times New Roman" w:cs="Times New Roman"/>
          <w:sz w:val="28"/>
          <w:szCs w:val="28"/>
        </w:rPr>
        <w:sym w:font="Symbol" w:char="F0B7"/>
      </w:r>
      <w:r w:rsidRPr="00BE25E2">
        <w:rPr>
          <w:rFonts w:ascii="Times New Roman" w:hAnsi="Times New Roman" w:cs="Times New Roman"/>
          <w:sz w:val="28"/>
          <w:szCs w:val="28"/>
        </w:rPr>
        <w:t xml:space="preserve"> Упражнения для развития гибкости - общеразвивающие упражнения с широкой амплитудой движений – махи руками, ногами (вперед-вверх, в стороны-вверх);</w:t>
      </w:r>
    </w:p>
    <w:p w:rsidR="00FC0A02" w:rsidRPr="00BE25E2" w:rsidRDefault="00FC0A02" w:rsidP="00BE25E2">
      <w:pPr>
        <w:shd w:val="clear" w:color="auto" w:fill="FFFFFF"/>
        <w:spacing w:after="0"/>
        <w:jc w:val="both"/>
        <w:rPr>
          <w:rFonts w:ascii="Times New Roman" w:hAnsi="Times New Roman" w:cs="Times New Roman"/>
          <w:sz w:val="28"/>
          <w:szCs w:val="28"/>
        </w:rPr>
      </w:pPr>
      <w:r w:rsidRPr="00BE25E2">
        <w:rPr>
          <w:rFonts w:ascii="Times New Roman" w:hAnsi="Times New Roman" w:cs="Times New Roman"/>
          <w:sz w:val="28"/>
          <w:szCs w:val="28"/>
        </w:rPr>
        <w:t xml:space="preserve"> - наклоны вперед, в стороны, назад из разных исходных положений – ноги вместе, шире плеч, одна перед другой и т.п.;</w:t>
      </w:r>
    </w:p>
    <w:p w:rsidR="00FC0A02" w:rsidRPr="00BE25E2" w:rsidRDefault="00FC0A02" w:rsidP="00BE25E2">
      <w:pPr>
        <w:shd w:val="clear" w:color="auto" w:fill="FFFFFF"/>
        <w:spacing w:after="0"/>
        <w:jc w:val="both"/>
        <w:rPr>
          <w:rFonts w:ascii="Times New Roman" w:hAnsi="Times New Roman" w:cs="Times New Roman"/>
          <w:sz w:val="28"/>
          <w:szCs w:val="28"/>
        </w:rPr>
      </w:pPr>
      <w:r w:rsidRPr="00BE25E2">
        <w:rPr>
          <w:rFonts w:ascii="Times New Roman" w:hAnsi="Times New Roman" w:cs="Times New Roman"/>
          <w:sz w:val="28"/>
          <w:szCs w:val="28"/>
        </w:rPr>
        <w:t xml:space="preserve"> - повороты, наклоны и вращения головой;</w:t>
      </w:r>
    </w:p>
    <w:p w:rsidR="00FC0A02" w:rsidRPr="00BE25E2" w:rsidRDefault="00FC0A02" w:rsidP="00BE25E2">
      <w:pPr>
        <w:shd w:val="clear" w:color="auto" w:fill="FFFFFF"/>
        <w:spacing w:after="0"/>
        <w:jc w:val="both"/>
        <w:rPr>
          <w:rFonts w:ascii="Times New Roman" w:hAnsi="Times New Roman" w:cs="Times New Roman"/>
          <w:sz w:val="28"/>
          <w:szCs w:val="28"/>
        </w:rPr>
      </w:pPr>
      <w:r w:rsidRPr="00BE25E2">
        <w:rPr>
          <w:rFonts w:ascii="Times New Roman" w:hAnsi="Times New Roman" w:cs="Times New Roman"/>
          <w:sz w:val="28"/>
          <w:szCs w:val="28"/>
        </w:rPr>
        <w:lastRenderedPageBreak/>
        <w:t xml:space="preserve"> - наклоны, повороты и круговые движения туловищем, в положении лежа на спине, поднимание ног за голову;</w:t>
      </w:r>
    </w:p>
    <w:p w:rsidR="00BE25E2" w:rsidRDefault="00FC0A02" w:rsidP="00BE25E2">
      <w:pPr>
        <w:shd w:val="clear" w:color="auto" w:fill="FFFFFF"/>
        <w:spacing w:after="0"/>
        <w:jc w:val="both"/>
        <w:rPr>
          <w:rFonts w:ascii="Times New Roman" w:hAnsi="Times New Roman" w:cs="Times New Roman"/>
          <w:sz w:val="28"/>
          <w:szCs w:val="28"/>
        </w:rPr>
      </w:pPr>
      <w:r w:rsidRPr="00BE25E2">
        <w:rPr>
          <w:rFonts w:ascii="Times New Roman" w:hAnsi="Times New Roman" w:cs="Times New Roman"/>
          <w:sz w:val="28"/>
          <w:szCs w:val="28"/>
        </w:rPr>
        <w:t xml:space="preserve"> - упражнения с палкой: наклоны, повороты туловища (руки в различном положении внизу, вверху, впереди, за головой, за спиной) - выкруты, перешагивание и перепрыгивание через палку; - подтягивания одной ноги за лодыжку к ягодицам; подтягивания колена к груди, обхватив голень; </w:t>
      </w:r>
    </w:p>
    <w:p w:rsidR="00FC0A02" w:rsidRPr="00BE25E2" w:rsidRDefault="00FC0A02" w:rsidP="00BE25E2">
      <w:pPr>
        <w:shd w:val="clear" w:color="auto" w:fill="FFFFFF"/>
        <w:spacing w:after="0"/>
        <w:jc w:val="both"/>
        <w:rPr>
          <w:rFonts w:ascii="Times New Roman" w:hAnsi="Times New Roman" w:cs="Times New Roman"/>
          <w:sz w:val="28"/>
          <w:szCs w:val="28"/>
        </w:rPr>
      </w:pPr>
      <w:r w:rsidRPr="00BE25E2">
        <w:rPr>
          <w:rFonts w:ascii="Times New Roman" w:hAnsi="Times New Roman" w:cs="Times New Roman"/>
          <w:sz w:val="28"/>
          <w:szCs w:val="28"/>
        </w:rPr>
        <w:t>- упражнение «замок»: подняв правую (левую) руку вверх, левую (правую) вниз согнуть, взяв кисти «в замок» за спиной, - потянуть;</w:t>
      </w:r>
    </w:p>
    <w:p w:rsidR="00FC0A02" w:rsidRPr="00BE25E2" w:rsidRDefault="00FC0A02" w:rsidP="00BE25E2">
      <w:pPr>
        <w:shd w:val="clear" w:color="auto" w:fill="FFFFFF"/>
        <w:spacing w:after="0"/>
        <w:jc w:val="both"/>
        <w:rPr>
          <w:rFonts w:ascii="Times New Roman" w:hAnsi="Times New Roman" w:cs="Times New Roman"/>
          <w:sz w:val="28"/>
          <w:szCs w:val="28"/>
        </w:rPr>
      </w:pPr>
      <w:r w:rsidRPr="00BE25E2">
        <w:rPr>
          <w:rFonts w:ascii="Times New Roman" w:hAnsi="Times New Roman" w:cs="Times New Roman"/>
          <w:sz w:val="28"/>
          <w:szCs w:val="28"/>
        </w:rPr>
        <w:t xml:space="preserve"> - упражнения на гимнастической скамейке, стенке, в положении лежа на полу.</w:t>
      </w:r>
    </w:p>
    <w:p w:rsidR="00FC0A02" w:rsidRPr="00BE25E2" w:rsidRDefault="00FC0A02" w:rsidP="00BE25E2">
      <w:pPr>
        <w:shd w:val="clear" w:color="auto" w:fill="FFFFFF"/>
        <w:spacing w:after="0"/>
        <w:jc w:val="both"/>
        <w:rPr>
          <w:rFonts w:ascii="Times New Roman" w:hAnsi="Times New Roman" w:cs="Times New Roman"/>
          <w:sz w:val="28"/>
          <w:szCs w:val="28"/>
        </w:rPr>
      </w:pPr>
      <w:r w:rsidRPr="00BE25E2">
        <w:rPr>
          <w:rFonts w:ascii="Times New Roman" w:hAnsi="Times New Roman" w:cs="Times New Roman"/>
          <w:sz w:val="28"/>
          <w:szCs w:val="28"/>
        </w:rPr>
        <w:sym w:font="Symbol" w:char="F0B7"/>
      </w:r>
      <w:r w:rsidRPr="00BE25E2">
        <w:rPr>
          <w:rFonts w:ascii="Times New Roman" w:hAnsi="Times New Roman" w:cs="Times New Roman"/>
          <w:sz w:val="28"/>
          <w:szCs w:val="28"/>
        </w:rPr>
        <w:t xml:space="preserve"> Упражнения для развития выносливости</w:t>
      </w:r>
    </w:p>
    <w:p w:rsidR="00FC0A02" w:rsidRPr="00BE25E2" w:rsidRDefault="00FC0A02" w:rsidP="00BE25E2">
      <w:pPr>
        <w:shd w:val="clear" w:color="auto" w:fill="FFFFFF"/>
        <w:spacing w:after="0"/>
        <w:jc w:val="both"/>
        <w:rPr>
          <w:rFonts w:ascii="Times New Roman" w:hAnsi="Times New Roman" w:cs="Times New Roman"/>
          <w:sz w:val="28"/>
          <w:szCs w:val="28"/>
        </w:rPr>
      </w:pPr>
      <w:r w:rsidRPr="00BE25E2">
        <w:rPr>
          <w:rFonts w:ascii="Times New Roman" w:hAnsi="Times New Roman" w:cs="Times New Roman"/>
          <w:sz w:val="28"/>
          <w:szCs w:val="28"/>
        </w:rPr>
        <w:t>- бег равномерный и переменный;</w:t>
      </w:r>
    </w:p>
    <w:p w:rsidR="00FC0A02" w:rsidRPr="00BE25E2" w:rsidRDefault="00FC0A02" w:rsidP="00BE25E2">
      <w:pPr>
        <w:shd w:val="clear" w:color="auto" w:fill="FFFFFF"/>
        <w:spacing w:after="0"/>
        <w:jc w:val="both"/>
        <w:rPr>
          <w:rFonts w:ascii="Times New Roman" w:hAnsi="Times New Roman" w:cs="Times New Roman"/>
          <w:sz w:val="28"/>
          <w:szCs w:val="28"/>
        </w:rPr>
      </w:pPr>
      <w:r w:rsidRPr="00BE25E2">
        <w:rPr>
          <w:rFonts w:ascii="Times New Roman" w:hAnsi="Times New Roman" w:cs="Times New Roman"/>
          <w:sz w:val="28"/>
          <w:szCs w:val="28"/>
        </w:rPr>
        <w:t xml:space="preserve"> - продолжительные, разнообразные прыжки со скакалкой в переменном темпе: прыжки толчками одной и другой ногой попеременно; прыжки вперед, назад, из стороны в сторону и др.; </w:t>
      </w:r>
    </w:p>
    <w:p w:rsidR="00FC0A02" w:rsidRPr="00BE25E2" w:rsidRDefault="00FC0A02" w:rsidP="00BE25E2">
      <w:pPr>
        <w:shd w:val="clear" w:color="auto" w:fill="FFFFFF"/>
        <w:spacing w:after="0"/>
        <w:jc w:val="both"/>
        <w:rPr>
          <w:rFonts w:ascii="Times New Roman" w:hAnsi="Times New Roman" w:cs="Times New Roman"/>
          <w:sz w:val="28"/>
          <w:szCs w:val="28"/>
        </w:rPr>
      </w:pPr>
      <w:r w:rsidRPr="00BE25E2">
        <w:rPr>
          <w:rFonts w:ascii="Times New Roman" w:hAnsi="Times New Roman" w:cs="Times New Roman"/>
          <w:sz w:val="28"/>
          <w:szCs w:val="28"/>
        </w:rPr>
        <w:t xml:space="preserve">- ходьба на лыжах, катание на коньках и велосипеде, плавание; </w:t>
      </w:r>
    </w:p>
    <w:p w:rsidR="00FC0A02" w:rsidRPr="00BE25E2" w:rsidRDefault="00FC0A02" w:rsidP="00BE25E2">
      <w:pPr>
        <w:shd w:val="clear" w:color="auto" w:fill="FFFFFF"/>
        <w:spacing w:after="0"/>
        <w:jc w:val="both"/>
        <w:rPr>
          <w:rFonts w:ascii="Times New Roman" w:hAnsi="Times New Roman" w:cs="Times New Roman"/>
          <w:sz w:val="28"/>
          <w:szCs w:val="28"/>
        </w:rPr>
      </w:pPr>
      <w:r w:rsidRPr="00BE25E2">
        <w:rPr>
          <w:rFonts w:ascii="Times New Roman" w:hAnsi="Times New Roman" w:cs="Times New Roman"/>
          <w:sz w:val="28"/>
          <w:szCs w:val="28"/>
        </w:rPr>
        <w:t xml:space="preserve">- спортивные игры (модифицированные): баскетбол, футбол, хоккей; </w:t>
      </w:r>
    </w:p>
    <w:p w:rsidR="00FC0A02" w:rsidRPr="00BE25E2" w:rsidRDefault="00BE25E2" w:rsidP="00BE25E2">
      <w:pPr>
        <w:shd w:val="clear" w:color="auto" w:fill="FFFFFF"/>
        <w:spacing w:after="0"/>
        <w:jc w:val="both"/>
        <w:rPr>
          <w:rFonts w:ascii="Times New Roman" w:hAnsi="Times New Roman" w:cs="Times New Roman"/>
          <w:sz w:val="28"/>
          <w:szCs w:val="28"/>
        </w:rPr>
      </w:pPr>
      <w:r>
        <w:rPr>
          <w:rFonts w:ascii="Times New Roman" w:hAnsi="Times New Roman" w:cs="Times New Roman"/>
          <w:sz w:val="28"/>
          <w:szCs w:val="28"/>
        </w:rPr>
        <w:tab/>
      </w:r>
      <w:r w:rsidR="00FC0A02" w:rsidRPr="00BE25E2">
        <w:rPr>
          <w:rFonts w:ascii="Times New Roman" w:hAnsi="Times New Roman" w:cs="Times New Roman"/>
          <w:sz w:val="28"/>
          <w:szCs w:val="28"/>
        </w:rPr>
        <w:t xml:space="preserve">Для обучающихся 1-го – 3-го годов обучения, занятия не должны быть монотонными и однообразными, поэтому для воспитания физических качеств очень эффективны подвижные игры и эстафеты. Методические материалы: «Теннис» Программа (Москва, 2007г.); «Подготовка юных чемпионов. Программы и тесты: от 6 до 18 лет» Тудор О. Бомпа (Москва, 2003г.); «Физическое воспитание детей 5-6 лет. На основе подвижных игр. Дифференцированных по преимущественному развитию физических качеств.» Методическое пособие. Н.И.Дворкина, Л.И.Лубышева (Москва, 2007г.); «Азбука тенниса» В. Голенко, А.Скородумова, Ш.Тарпищев (Москва, 1999г.) </w:t>
      </w:r>
    </w:p>
    <w:p w:rsidR="00FC0A02" w:rsidRPr="00BE25E2" w:rsidRDefault="00BE25E2" w:rsidP="00BE25E2">
      <w:pPr>
        <w:shd w:val="clear" w:color="auto" w:fill="FFFFFF"/>
        <w:spacing w:after="0"/>
        <w:jc w:val="both"/>
        <w:rPr>
          <w:rFonts w:ascii="Times New Roman" w:hAnsi="Times New Roman" w:cs="Times New Roman"/>
          <w:sz w:val="28"/>
          <w:szCs w:val="28"/>
        </w:rPr>
      </w:pPr>
      <w:r>
        <w:rPr>
          <w:rFonts w:ascii="Times New Roman" w:hAnsi="Times New Roman" w:cs="Times New Roman"/>
          <w:sz w:val="28"/>
          <w:szCs w:val="28"/>
        </w:rPr>
        <w:tab/>
      </w:r>
      <w:r w:rsidR="00FC0A02" w:rsidRPr="00BE25E2">
        <w:rPr>
          <w:rFonts w:ascii="Times New Roman" w:hAnsi="Times New Roman" w:cs="Times New Roman"/>
          <w:sz w:val="28"/>
          <w:szCs w:val="28"/>
        </w:rPr>
        <w:t xml:space="preserve">Дополнительные упражнения для обучающихся 4-го года обучения и старше              </w:t>
      </w:r>
      <w:r w:rsidR="00FC0A02" w:rsidRPr="00BE25E2">
        <w:rPr>
          <w:rFonts w:ascii="Times New Roman" w:hAnsi="Times New Roman" w:cs="Times New Roman"/>
          <w:sz w:val="28"/>
          <w:szCs w:val="28"/>
        </w:rPr>
        <w:sym w:font="Symbol" w:char="F0B7"/>
      </w:r>
      <w:r w:rsidR="00FC0A02" w:rsidRPr="00BE25E2">
        <w:rPr>
          <w:rFonts w:ascii="Times New Roman" w:hAnsi="Times New Roman" w:cs="Times New Roman"/>
          <w:sz w:val="28"/>
          <w:szCs w:val="28"/>
        </w:rPr>
        <w:t xml:space="preserve"> Упражнения для воспитания силовых способностей - движения над головой кистью с ракеткой и различными отягощениями, медленные и максимально быстрые, имитирующие завершение плоской, крученой и резаной подач</w:t>
      </w:r>
      <w:r w:rsidR="00F822F2">
        <w:rPr>
          <w:rFonts w:ascii="Times New Roman" w:hAnsi="Times New Roman" w:cs="Times New Roman"/>
          <w:sz w:val="28"/>
          <w:szCs w:val="28"/>
        </w:rPr>
        <w:t>.</w:t>
      </w:r>
    </w:p>
    <w:p w:rsidR="00FC0A02" w:rsidRPr="00BE25E2" w:rsidRDefault="00FC0A02" w:rsidP="00BE25E2">
      <w:pPr>
        <w:shd w:val="clear" w:color="auto" w:fill="FFFFFF"/>
        <w:spacing w:after="0"/>
        <w:jc w:val="both"/>
        <w:rPr>
          <w:rFonts w:ascii="Times New Roman" w:hAnsi="Times New Roman" w:cs="Times New Roman"/>
          <w:sz w:val="28"/>
          <w:szCs w:val="28"/>
        </w:rPr>
      </w:pPr>
      <w:r w:rsidRPr="00BE25E2">
        <w:rPr>
          <w:rFonts w:ascii="Times New Roman" w:hAnsi="Times New Roman" w:cs="Times New Roman"/>
          <w:sz w:val="28"/>
          <w:szCs w:val="28"/>
        </w:rPr>
        <w:t xml:space="preserve"> Упражнения с преодолением собственного веса: - приседания на двух ногах при разном положении ног: ноги вместе, пятки вместе – носки врозь;</w:t>
      </w:r>
    </w:p>
    <w:p w:rsidR="00FC0A02" w:rsidRPr="00BE25E2" w:rsidRDefault="00FC0A02" w:rsidP="00BE25E2">
      <w:pPr>
        <w:shd w:val="clear" w:color="auto" w:fill="FFFFFF"/>
        <w:spacing w:after="0"/>
        <w:jc w:val="both"/>
        <w:rPr>
          <w:rFonts w:ascii="Times New Roman" w:hAnsi="Times New Roman" w:cs="Times New Roman"/>
          <w:sz w:val="28"/>
          <w:szCs w:val="28"/>
        </w:rPr>
      </w:pPr>
      <w:r w:rsidRPr="00BE25E2">
        <w:rPr>
          <w:rFonts w:ascii="Times New Roman" w:hAnsi="Times New Roman" w:cs="Times New Roman"/>
          <w:sz w:val="28"/>
          <w:szCs w:val="28"/>
        </w:rPr>
        <w:t xml:space="preserve"> - приседания на одной ноге;</w:t>
      </w:r>
    </w:p>
    <w:p w:rsidR="00FC0A02" w:rsidRPr="00BE25E2" w:rsidRDefault="00FC0A02" w:rsidP="00BE25E2">
      <w:pPr>
        <w:shd w:val="clear" w:color="auto" w:fill="FFFFFF"/>
        <w:spacing w:after="0"/>
        <w:jc w:val="both"/>
        <w:rPr>
          <w:rFonts w:ascii="Times New Roman" w:hAnsi="Times New Roman" w:cs="Times New Roman"/>
          <w:sz w:val="28"/>
          <w:szCs w:val="28"/>
        </w:rPr>
      </w:pPr>
      <w:r w:rsidRPr="00BE25E2">
        <w:rPr>
          <w:rFonts w:ascii="Times New Roman" w:hAnsi="Times New Roman" w:cs="Times New Roman"/>
          <w:sz w:val="28"/>
          <w:szCs w:val="28"/>
        </w:rPr>
        <w:t xml:space="preserve"> С теннисными мячами: - набивание теннисного мяча ракеткой вверх, одной и другой стороной струнной поверхности (положение ракетки меняется поворотами кисти; мяч набивается невысоко плоскими и резаными ударами на уровне пояса, головы и совсем низко у самого пола);</w:t>
      </w:r>
    </w:p>
    <w:p w:rsidR="00FC0A02" w:rsidRPr="00BE25E2" w:rsidRDefault="00FC0A02" w:rsidP="00BE25E2">
      <w:pPr>
        <w:shd w:val="clear" w:color="auto" w:fill="FFFFFF"/>
        <w:spacing w:after="0"/>
        <w:jc w:val="both"/>
        <w:rPr>
          <w:rFonts w:ascii="Times New Roman" w:hAnsi="Times New Roman" w:cs="Times New Roman"/>
          <w:sz w:val="28"/>
          <w:szCs w:val="28"/>
        </w:rPr>
      </w:pPr>
      <w:r w:rsidRPr="00BE25E2">
        <w:rPr>
          <w:rFonts w:ascii="Times New Roman" w:hAnsi="Times New Roman" w:cs="Times New Roman"/>
          <w:sz w:val="28"/>
          <w:szCs w:val="28"/>
        </w:rPr>
        <w:t xml:space="preserve"> - ведение теннисного мяча ракеткой перед собой быстрыми ударами о площадку с короткими отскоками мяча (удары производятся то одной, то другой стороной струнной поверхности ракетки, положение ракетки меняет</w:t>
      </w:r>
      <w:r w:rsidRPr="00BE25E2">
        <w:rPr>
          <w:rFonts w:ascii="Times New Roman" w:hAnsi="Times New Roman" w:cs="Times New Roman"/>
          <w:sz w:val="28"/>
          <w:szCs w:val="28"/>
        </w:rPr>
        <w:sym w:font="Symbol" w:char="F0B7"/>
      </w:r>
      <w:r w:rsidRPr="00BE25E2">
        <w:rPr>
          <w:rFonts w:ascii="Times New Roman" w:hAnsi="Times New Roman" w:cs="Times New Roman"/>
          <w:sz w:val="28"/>
          <w:szCs w:val="28"/>
        </w:rPr>
        <w:t xml:space="preserve"> Упражнения для </w:t>
      </w:r>
      <w:r w:rsidRPr="00BE25E2">
        <w:rPr>
          <w:rFonts w:ascii="Times New Roman" w:hAnsi="Times New Roman" w:cs="Times New Roman"/>
          <w:sz w:val="28"/>
          <w:szCs w:val="28"/>
        </w:rPr>
        <w:lastRenderedPageBreak/>
        <w:t>воспитания силовых способностей - движения над головой кистью с ракеткой и различными отягощениями, медленные и максимально быстрые, имитирующие завершение плоской, крученой и резаной подач</w:t>
      </w:r>
    </w:p>
    <w:p w:rsidR="00FC0A02" w:rsidRPr="00BE25E2" w:rsidRDefault="00FC0A02" w:rsidP="00BE25E2">
      <w:pPr>
        <w:shd w:val="clear" w:color="auto" w:fill="FFFFFF"/>
        <w:spacing w:after="0"/>
        <w:jc w:val="both"/>
        <w:rPr>
          <w:rFonts w:ascii="Times New Roman" w:hAnsi="Times New Roman" w:cs="Times New Roman"/>
          <w:sz w:val="28"/>
          <w:szCs w:val="28"/>
        </w:rPr>
      </w:pPr>
      <w:r w:rsidRPr="00BE25E2">
        <w:rPr>
          <w:rFonts w:ascii="Times New Roman" w:hAnsi="Times New Roman" w:cs="Times New Roman"/>
          <w:sz w:val="28"/>
          <w:szCs w:val="28"/>
        </w:rPr>
        <w:t>. Упражнения с преодолением собственного веса: - приседания на двух ногах при разном положении ног: ноги вместе, пятки вместе – носки врозь;</w:t>
      </w:r>
    </w:p>
    <w:p w:rsidR="00FC0A02" w:rsidRPr="00BE25E2" w:rsidRDefault="00FC0A02" w:rsidP="00BE25E2">
      <w:pPr>
        <w:shd w:val="clear" w:color="auto" w:fill="FFFFFF"/>
        <w:spacing w:after="0"/>
        <w:jc w:val="both"/>
        <w:rPr>
          <w:rFonts w:ascii="Times New Roman" w:hAnsi="Times New Roman" w:cs="Times New Roman"/>
          <w:sz w:val="28"/>
          <w:szCs w:val="28"/>
        </w:rPr>
      </w:pPr>
      <w:r w:rsidRPr="00BE25E2">
        <w:rPr>
          <w:rFonts w:ascii="Times New Roman" w:hAnsi="Times New Roman" w:cs="Times New Roman"/>
          <w:sz w:val="28"/>
          <w:szCs w:val="28"/>
        </w:rPr>
        <w:t xml:space="preserve"> - приседания на одной ноге;</w:t>
      </w:r>
    </w:p>
    <w:p w:rsidR="00FC0A02" w:rsidRPr="00BE25E2" w:rsidRDefault="00FC0A02" w:rsidP="00BE25E2">
      <w:pPr>
        <w:shd w:val="clear" w:color="auto" w:fill="FFFFFF"/>
        <w:spacing w:after="0"/>
        <w:jc w:val="both"/>
        <w:rPr>
          <w:rFonts w:ascii="Times New Roman" w:hAnsi="Times New Roman" w:cs="Times New Roman"/>
          <w:sz w:val="28"/>
          <w:szCs w:val="28"/>
        </w:rPr>
      </w:pPr>
      <w:r w:rsidRPr="00BE25E2">
        <w:rPr>
          <w:rFonts w:ascii="Times New Roman" w:hAnsi="Times New Roman" w:cs="Times New Roman"/>
          <w:sz w:val="28"/>
          <w:szCs w:val="28"/>
        </w:rPr>
        <w:t xml:space="preserve"> С теннисными мячами: - набивание теннисного мяча ракеткой вверх, одной и другой стороной струнной поверхности (положение ракетки меняется поворотами кисти; мяч набивается невысоко плоскими и резаными ударами на уровне пояса, головы и совсем низко у самого пола);</w:t>
      </w:r>
    </w:p>
    <w:p w:rsidR="00FC0A02" w:rsidRPr="00BE25E2" w:rsidRDefault="00FC0A02" w:rsidP="00BE25E2">
      <w:pPr>
        <w:shd w:val="clear" w:color="auto" w:fill="FFFFFF"/>
        <w:spacing w:after="0"/>
        <w:jc w:val="both"/>
        <w:rPr>
          <w:rFonts w:ascii="Times New Roman" w:hAnsi="Times New Roman" w:cs="Times New Roman"/>
          <w:sz w:val="28"/>
          <w:szCs w:val="28"/>
        </w:rPr>
      </w:pPr>
      <w:r w:rsidRPr="00BE25E2">
        <w:rPr>
          <w:rFonts w:ascii="Times New Roman" w:hAnsi="Times New Roman" w:cs="Times New Roman"/>
          <w:sz w:val="28"/>
          <w:szCs w:val="28"/>
        </w:rPr>
        <w:t xml:space="preserve"> - ведение теннисного мяча ракеткой перед собой быстрыми ударами о площадку с короткими отскоками мяча (удары производятся то одной, то другой стороной струнной поверхности ракетки, положение ракетки меняется быстрыми поворотами кисти);</w:t>
      </w:r>
    </w:p>
    <w:p w:rsidR="00FC0A02" w:rsidRPr="00BE25E2" w:rsidRDefault="00FC0A02" w:rsidP="00BE25E2">
      <w:pPr>
        <w:shd w:val="clear" w:color="auto" w:fill="FFFFFF"/>
        <w:spacing w:after="0"/>
        <w:jc w:val="both"/>
        <w:rPr>
          <w:rFonts w:ascii="Times New Roman" w:hAnsi="Times New Roman" w:cs="Times New Roman"/>
          <w:sz w:val="28"/>
          <w:szCs w:val="28"/>
        </w:rPr>
      </w:pPr>
      <w:r w:rsidRPr="00BE25E2">
        <w:rPr>
          <w:rFonts w:ascii="Times New Roman" w:hAnsi="Times New Roman" w:cs="Times New Roman"/>
          <w:sz w:val="28"/>
          <w:szCs w:val="28"/>
        </w:rPr>
        <w:t xml:space="preserve"> - набивание теннисного мяча перед собой из стороны в сторону ударами с лета, ударами с отскока - то одной, то другой стороной струнной поверхности ракетки. С гантелями (вес 0,5 кг):</w:t>
      </w:r>
    </w:p>
    <w:p w:rsidR="00FC0A02" w:rsidRPr="00BE25E2" w:rsidRDefault="00FC0A02" w:rsidP="00BE25E2">
      <w:pPr>
        <w:shd w:val="clear" w:color="auto" w:fill="FFFFFF"/>
        <w:spacing w:after="0"/>
        <w:jc w:val="both"/>
        <w:rPr>
          <w:rFonts w:ascii="Times New Roman" w:hAnsi="Times New Roman" w:cs="Times New Roman"/>
          <w:sz w:val="28"/>
          <w:szCs w:val="28"/>
        </w:rPr>
      </w:pPr>
      <w:r w:rsidRPr="00BE25E2">
        <w:rPr>
          <w:rFonts w:ascii="Times New Roman" w:hAnsi="Times New Roman" w:cs="Times New Roman"/>
          <w:sz w:val="28"/>
          <w:szCs w:val="28"/>
        </w:rPr>
        <w:t xml:space="preserve"> - круги руками одновременно вперед-вверх, назад-вверх;</w:t>
      </w:r>
    </w:p>
    <w:p w:rsidR="00FC0A02" w:rsidRPr="00BE25E2" w:rsidRDefault="00FC0A02" w:rsidP="00BE25E2">
      <w:pPr>
        <w:shd w:val="clear" w:color="auto" w:fill="FFFFFF"/>
        <w:spacing w:after="0"/>
        <w:jc w:val="both"/>
        <w:rPr>
          <w:rFonts w:ascii="Times New Roman" w:hAnsi="Times New Roman" w:cs="Times New Roman"/>
          <w:sz w:val="28"/>
          <w:szCs w:val="28"/>
        </w:rPr>
      </w:pPr>
      <w:r w:rsidRPr="00BE25E2">
        <w:rPr>
          <w:rFonts w:ascii="Times New Roman" w:hAnsi="Times New Roman" w:cs="Times New Roman"/>
          <w:sz w:val="28"/>
          <w:szCs w:val="28"/>
        </w:rPr>
        <w:t xml:space="preserve"> - круги руками в разных направлениях – одна вперед-вверх, другая назад-вверх и наоборот; - из разных положений руки вперед, руки в стороны, ладонями с гантелями вверх – сгибание и разгибание рук; вращение, скручивание, отведение кисти.</w:t>
      </w:r>
    </w:p>
    <w:p w:rsidR="00FC0A02" w:rsidRPr="00BE25E2" w:rsidRDefault="00FC0A02" w:rsidP="00BE25E2">
      <w:pPr>
        <w:shd w:val="clear" w:color="auto" w:fill="FFFFFF"/>
        <w:spacing w:after="0"/>
        <w:jc w:val="both"/>
        <w:rPr>
          <w:rFonts w:ascii="Times New Roman" w:hAnsi="Times New Roman" w:cs="Times New Roman"/>
          <w:sz w:val="28"/>
          <w:szCs w:val="28"/>
        </w:rPr>
      </w:pPr>
      <w:r w:rsidRPr="00BE25E2">
        <w:rPr>
          <w:rFonts w:ascii="Times New Roman" w:hAnsi="Times New Roman" w:cs="Times New Roman"/>
          <w:sz w:val="28"/>
          <w:szCs w:val="28"/>
        </w:rPr>
        <w:t>С резиновыми бинтами (амортизаторами), один конец которого укреплен постоянно: - лицом к месту прикрепления тянуть незакрепленный конец за себя то правой, то левой рукой; - стоя правым боком (левым) тянуть прямой правой рукой (левой) вперед налево (вперед направо);</w:t>
      </w:r>
    </w:p>
    <w:p w:rsidR="00FC0A02" w:rsidRPr="00BE25E2" w:rsidRDefault="00FC0A02" w:rsidP="00BE25E2">
      <w:pPr>
        <w:shd w:val="clear" w:color="auto" w:fill="FFFFFF"/>
        <w:spacing w:after="0"/>
        <w:jc w:val="both"/>
        <w:rPr>
          <w:rFonts w:ascii="Times New Roman" w:hAnsi="Times New Roman" w:cs="Times New Roman"/>
          <w:sz w:val="28"/>
          <w:szCs w:val="28"/>
        </w:rPr>
      </w:pPr>
      <w:r w:rsidRPr="00BE25E2">
        <w:rPr>
          <w:rFonts w:ascii="Times New Roman" w:hAnsi="Times New Roman" w:cs="Times New Roman"/>
          <w:sz w:val="28"/>
          <w:szCs w:val="28"/>
        </w:rPr>
        <w:t xml:space="preserve"> - правой рукой (левой) тянуть вниз к бедру;</w:t>
      </w:r>
    </w:p>
    <w:p w:rsidR="00FC0A02" w:rsidRPr="00BE25E2" w:rsidRDefault="00FC0A02" w:rsidP="00BE25E2">
      <w:pPr>
        <w:shd w:val="clear" w:color="auto" w:fill="FFFFFF"/>
        <w:spacing w:after="0"/>
        <w:jc w:val="both"/>
        <w:rPr>
          <w:rFonts w:ascii="Times New Roman" w:hAnsi="Times New Roman" w:cs="Times New Roman"/>
          <w:sz w:val="28"/>
          <w:szCs w:val="28"/>
        </w:rPr>
      </w:pPr>
      <w:r w:rsidRPr="00BE25E2">
        <w:rPr>
          <w:rFonts w:ascii="Times New Roman" w:hAnsi="Times New Roman" w:cs="Times New Roman"/>
          <w:sz w:val="28"/>
          <w:szCs w:val="28"/>
        </w:rPr>
        <w:t xml:space="preserve"> - стоя левым боком (правым) опустить правую (левую) руку вниз, тянуть руку вправо (влево);</w:t>
      </w:r>
    </w:p>
    <w:p w:rsidR="00FC0A02" w:rsidRPr="00BE25E2" w:rsidRDefault="00FC0A02" w:rsidP="00BE25E2">
      <w:pPr>
        <w:shd w:val="clear" w:color="auto" w:fill="FFFFFF"/>
        <w:spacing w:after="0"/>
        <w:jc w:val="both"/>
        <w:rPr>
          <w:rFonts w:ascii="Times New Roman" w:hAnsi="Times New Roman" w:cs="Times New Roman"/>
          <w:sz w:val="28"/>
          <w:szCs w:val="28"/>
        </w:rPr>
      </w:pPr>
      <w:r w:rsidRPr="00BE25E2">
        <w:rPr>
          <w:rFonts w:ascii="Times New Roman" w:hAnsi="Times New Roman" w:cs="Times New Roman"/>
          <w:sz w:val="28"/>
          <w:szCs w:val="28"/>
        </w:rPr>
        <w:t xml:space="preserve"> - стоя лицом – взять конец бинта двумя вытянутыми руками, поднять прямые руки вверх; </w:t>
      </w:r>
    </w:p>
    <w:p w:rsidR="00FC0A02" w:rsidRPr="00BE25E2" w:rsidRDefault="00FC0A02" w:rsidP="00BE25E2">
      <w:pPr>
        <w:shd w:val="clear" w:color="auto" w:fill="FFFFFF"/>
        <w:spacing w:after="0"/>
        <w:jc w:val="both"/>
        <w:rPr>
          <w:rFonts w:ascii="Times New Roman" w:hAnsi="Times New Roman" w:cs="Times New Roman"/>
          <w:sz w:val="28"/>
          <w:szCs w:val="28"/>
        </w:rPr>
      </w:pPr>
      <w:r w:rsidRPr="00BE25E2">
        <w:rPr>
          <w:rFonts w:ascii="Times New Roman" w:hAnsi="Times New Roman" w:cs="Times New Roman"/>
          <w:sz w:val="28"/>
          <w:szCs w:val="28"/>
        </w:rPr>
        <w:t xml:space="preserve"> - стоя спиной – взять конец бинта поднятой и согнутой в локте правой (левой) рукой, выпрямить руку вверх-вперед.</w:t>
      </w:r>
    </w:p>
    <w:p w:rsidR="00FC0A02" w:rsidRPr="00BE25E2" w:rsidRDefault="00FC0A02" w:rsidP="00BE25E2">
      <w:pPr>
        <w:shd w:val="clear" w:color="auto" w:fill="FFFFFF"/>
        <w:spacing w:after="0"/>
        <w:jc w:val="both"/>
        <w:rPr>
          <w:rFonts w:ascii="Times New Roman" w:hAnsi="Times New Roman" w:cs="Times New Roman"/>
          <w:sz w:val="28"/>
          <w:szCs w:val="28"/>
        </w:rPr>
      </w:pPr>
      <w:r w:rsidRPr="00BE25E2">
        <w:rPr>
          <w:rFonts w:ascii="Times New Roman" w:hAnsi="Times New Roman" w:cs="Times New Roman"/>
          <w:sz w:val="28"/>
          <w:szCs w:val="28"/>
        </w:rPr>
        <w:sym w:font="Symbol" w:char="F0B7"/>
      </w:r>
      <w:r w:rsidRPr="00BE25E2">
        <w:rPr>
          <w:rFonts w:ascii="Times New Roman" w:hAnsi="Times New Roman" w:cs="Times New Roman"/>
          <w:sz w:val="28"/>
          <w:szCs w:val="28"/>
        </w:rPr>
        <w:t xml:space="preserve"> Упражнения для воспитания скоростно-силовых качеств - прыжки через скамейку; </w:t>
      </w:r>
    </w:p>
    <w:p w:rsidR="00FC0A02" w:rsidRPr="00BE25E2" w:rsidRDefault="00FC0A02" w:rsidP="00BE25E2">
      <w:pPr>
        <w:shd w:val="clear" w:color="auto" w:fill="FFFFFF"/>
        <w:spacing w:after="0"/>
        <w:jc w:val="both"/>
        <w:rPr>
          <w:rFonts w:ascii="Times New Roman" w:hAnsi="Times New Roman" w:cs="Times New Roman"/>
          <w:sz w:val="28"/>
          <w:szCs w:val="28"/>
        </w:rPr>
      </w:pPr>
      <w:r w:rsidRPr="00BE25E2">
        <w:rPr>
          <w:rFonts w:ascii="Times New Roman" w:hAnsi="Times New Roman" w:cs="Times New Roman"/>
          <w:sz w:val="28"/>
          <w:szCs w:val="28"/>
        </w:rPr>
        <w:t>- прыжки на скамейку, со скамейки на двух ногах, на каждой ноге поочередно;</w:t>
      </w:r>
    </w:p>
    <w:p w:rsidR="00FC0A02" w:rsidRPr="00BE25E2" w:rsidRDefault="00FC0A02" w:rsidP="00BE25E2">
      <w:pPr>
        <w:shd w:val="clear" w:color="auto" w:fill="FFFFFF"/>
        <w:spacing w:after="0"/>
        <w:jc w:val="both"/>
        <w:rPr>
          <w:rFonts w:ascii="Times New Roman" w:hAnsi="Times New Roman" w:cs="Times New Roman"/>
          <w:sz w:val="28"/>
          <w:szCs w:val="28"/>
        </w:rPr>
      </w:pPr>
      <w:r w:rsidRPr="00BE25E2">
        <w:rPr>
          <w:rFonts w:ascii="Times New Roman" w:hAnsi="Times New Roman" w:cs="Times New Roman"/>
          <w:sz w:val="28"/>
          <w:szCs w:val="28"/>
        </w:rPr>
        <w:t xml:space="preserve"> - прыжки со скакалкой: в полуприседе, с подскоком на каждое вращение, с двумя вращениями на один прыжок и т.д., скакалку вращать вперед и назад;</w:t>
      </w:r>
    </w:p>
    <w:p w:rsidR="00FC0A02" w:rsidRPr="00BE25E2" w:rsidRDefault="00FC0A02" w:rsidP="00BE25E2">
      <w:pPr>
        <w:shd w:val="clear" w:color="auto" w:fill="FFFFFF"/>
        <w:spacing w:after="0"/>
        <w:jc w:val="both"/>
        <w:rPr>
          <w:rFonts w:ascii="Times New Roman" w:hAnsi="Times New Roman" w:cs="Times New Roman"/>
          <w:sz w:val="28"/>
          <w:szCs w:val="28"/>
        </w:rPr>
      </w:pPr>
      <w:r w:rsidRPr="00BE25E2">
        <w:rPr>
          <w:rFonts w:ascii="Times New Roman" w:hAnsi="Times New Roman" w:cs="Times New Roman"/>
          <w:sz w:val="28"/>
          <w:szCs w:val="28"/>
        </w:rPr>
        <w:sym w:font="Symbol" w:char="F0B7"/>
      </w:r>
      <w:r w:rsidRPr="00BE25E2">
        <w:rPr>
          <w:rFonts w:ascii="Times New Roman" w:hAnsi="Times New Roman" w:cs="Times New Roman"/>
          <w:sz w:val="28"/>
          <w:szCs w:val="28"/>
        </w:rPr>
        <w:t xml:space="preserve"> Упражнения для воспитания скоростных качеств</w:t>
      </w:r>
    </w:p>
    <w:p w:rsidR="00FC0A02" w:rsidRPr="00BE25E2" w:rsidRDefault="00FC0A02" w:rsidP="00BE25E2">
      <w:pPr>
        <w:shd w:val="clear" w:color="auto" w:fill="FFFFFF"/>
        <w:spacing w:after="0"/>
        <w:jc w:val="both"/>
        <w:rPr>
          <w:rFonts w:ascii="Times New Roman" w:hAnsi="Times New Roman" w:cs="Times New Roman"/>
          <w:sz w:val="28"/>
          <w:szCs w:val="28"/>
        </w:rPr>
      </w:pPr>
      <w:r w:rsidRPr="00BE25E2">
        <w:rPr>
          <w:rFonts w:ascii="Times New Roman" w:hAnsi="Times New Roman" w:cs="Times New Roman"/>
          <w:sz w:val="28"/>
          <w:szCs w:val="28"/>
        </w:rPr>
        <w:lastRenderedPageBreak/>
        <w:t xml:space="preserve"> Быстрота начала движений и набора скорости: - стоя в левом (правом) углу площадки постараться догнать и отбить мяч, посланный кроссом вправо (влево);</w:t>
      </w:r>
    </w:p>
    <w:p w:rsidR="00FC0A02" w:rsidRPr="00BE25E2" w:rsidRDefault="00FC0A02" w:rsidP="00BE25E2">
      <w:pPr>
        <w:shd w:val="clear" w:color="auto" w:fill="FFFFFF"/>
        <w:spacing w:after="0"/>
        <w:jc w:val="both"/>
        <w:rPr>
          <w:rFonts w:ascii="Times New Roman" w:hAnsi="Times New Roman" w:cs="Times New Roman"/>
          <w:sz w:val="28"/>
          <w:szCs w:val="28"/>
        </w:rPr>
      </w:pPr>
      <w:r w:rsidRPr="00BE25E2">
        <w:rPr>
          <w:rFonts w:ascii="Times New Roman" w:hAnsi="Times New Roman" w:cs="Times New Roman"/>
          <w:sz w:val="28"/>
          <w:szCs w:val="28"/>
        </w:rPr>
        <w:t xml:space="preserve"> - стоя в левом (правом) углу площадки постараться отбить мяч, посланный кроссом вправо (влево), а затем укороченный влево (вправо);</w:t>
      </w:r>
    </w:p>
    <w:p w:rsidR="00FC0A02" w:rsidRPr="00BE25E2" w:rsidRDefault="00FC0A02" w:rsidP="00BE25E2">
      <w:pPr>
        <w:shd w:val="clear" w:color="auto" w:fill="FFFFFF"/>
        <w:spacing w:after="0"/>
        <w:jc w:val="both"/>
        <w:rPr>
          <w:rFonts w:ascii="Times New Roman" w:hAnsi="Times New Roman" w:cs="Times New Roman"/>
          <w:sz w:val="28"/>
          <w:szCs w:val="28"/>
        </w:rPr>
      </w:pPr>
      <w:r w:rsidRPr="00BE25E2">
        <w:rPr>
          <w:rFonts w:ascii="Times New Roman" w:hAnsi="Times New Roman" w:cs="Times New Roman"/>
          <w:sz w:val="28"/>
          <w:szCs w:val="28"/>
        </w:rPr>
        <w:t xml:space="preserve"> - стоя в центре задней линии догнать укороченный мяч, посланный влево (вправо).</w:t>
      </w:r>
    </w:p>
    <w:p w:rsidR="00FC0A02" w:rsidRPr="00BE25E2" w:rsidRDefault="00FC0A02" w:rsidP="00BE25E2">
      <w:pPr>
        <w:shd w:val="clear" w:color="auto" w:fill="FFFFFF"/>
        <w:spacing w:after="0"/>
        <w:jc w:val="both"/>
        <w:rPr>
          <w:rFonts w:ascii="Times New Roman" w:hAnsi="Times New Roman" w:cs="Times New Roman"/>
          <w:sz w:val="28"/>
          <w:szCs w:val="28"/>
        </w:rPr>
      </w:pPr>
      <w:r w:rsidRPr="00BE25E2">
        <w:rPr>
          <w:rFonts w:ascii="Times New Roman" w:hAnsi="Times New Roman" w:cs="Times New Roman"/>
          <w:sz w:val="28"/>
          <w:szCs w:val="28"/>
        </w:rPr>
        <w:sym w:font="Symbol" w:char="F0B7"/>
      </w:r>
      <w:r w:rsidRPr="00BE25E2">
        <w:rPr>
          <w:rFonts w:ascii="Times New Roman" w:hAnsi="Times New Roman" w:cs="Times New Roman"/>
          <w:sz w:val="28"/>
          <w:szCs w:val="28"/>
        </w:rPr>
        <w:t xml:space="preserve"> Упражнения для воспитания координационных способностей - из стойки на коленях, руки вниз, слегка приседая, вскочить на ноги, то же с ракеткой и последующим быстрым перемещением вперед, в сторону и т.п.;</w:t>
      </w:r>
    </w:p>
    <w:p w:rsidR="00FC0A02" w:rsidRPr="00BE25E2" w:rsidRDefault="00FC0A02" w:rsidP="00BE25E2">
      <w:pPr>
        <w:shd w:val="clear" w:color="auto" w:fill="FFFFFF"/>
        <w:spacing w:after="0"/>
        <w:jc w:val="both"/>
        <w:rPr>
          <w:rFonts w:ascii="Times New Roman" w:hAnsi="Times New Roman" w:cs="Times New Roman"/>
          <w:sz w:val="28"/>
          <w:szCs w:val="28"/>
        </w:rPr>
      </w:pPr>
      <w:r w:rsidRPr="00BE25E2">
        <w:rPr>
          <w:rFonts w:ascii="Times New Roman" w:hAnsi="Times New Roman" w:cs="Times New Roman"/>
          <w:sz w:val="28"/>
          <w:szCs w:val="28"/>
        </w:rPr>
        <w:t xml:space="preserve"> - различные прыжки (с подбиванием мяча в пол рукой, ракеткой, двумя руками, двумя ракетками) на месте;</w:t>
      </w:r>
    </w:p>
    <w:p w:rsidR="00FC0A02" w:rsidRPr="00BE25E2" w:rsidRDefault="00FC0A02" w:rsidP="00BE25E2">
      <w:pPr>
        <w:shd w:val="clear" w:color="auto" w:fill="FFFFFF"/>
        <w:spacing w:after="0"/>
        <w:jc w:val="both"/>
        <w:rPr>
          <w:rFonts w:ascii="Times New Roman" w:hAnsi="Times New Roman" w:cs="Times New Roman"/>
          <w:sz w:val="28"/>
          <w:szCs w:val="28"/>
        </w:rPr>
      </w:pPr>
      <w:r w:rsidRPr="00BE25E2">
        <w:rPr>
          <w:rFonts w:ascii="Times New Roman" w:hAnsi="Times New Roman" w:cs="Times New Roman"/>
          <w:sz w:val="28"/>
          <w:szCs w:val="28"/>
        </w:rPr>
        <w:t xml:space="preserve"> на скамейку - со скамейки;</w:t>
      </w:r>
    </w:p>
    <w:p w:rsidR="00FC0A02" w:rsidRPr="00BE25E2" w:rsidRDefault="00FC0A02" w:rsidP="00BE25E2">
      <w:pPr>
        <w:shd w:val="clear" w:color="auto" w:fill="FFFFFF"/>
        <w:spacing w:after="0"/>
        <w:jc w:val="both"/>
        <w:rPr>
          <w:rFonts w:ascii="Times New Roman" w:hAnsi="Times New Roman" w:cs="Times New Roman"/>
          <w:sz w:val="28"/>
          <w:szCs w:val="28"/>
        </w:rPr>
      </w:pPr>
      <w:r w:rsidRPr="00BE25E2">
        <w:rPr>
          <w:rFonts w:ascii="Times New Roman" w:hAnsi="Times New Roman" w:cs="Times New Roman"/>
          <w:sz w:val="28"/>
          <w:szCs w:val="28"/>
        </w:rPr>
        <w:t xml:space="preserve"> - стоя лицом к сетке отбивания мяча с полулета – справа, между ног, слева;</w:t>
      </w:r>
    </w:p>
    <w:p w:rsidR="00FC0A02" w:rsidRPr="00BE25E2" w:rsidRDefault="00FC0A02" w:rsidP="00BE25E2">
      <w:pPr>
        <w:shd w:val="clear" w:color="auto" w:fill="FFFFFF"/>
        <w:spacing w:after="0"/>
        <w:jc w:val="both"/>
        <w:rPr>
          <w:rFonts w:ascii="Times New Roman" w:hAnsi="Times New Roman" w:cs="Times New Roman"/>
          <w:sz w:val="28"/>
          <w:szCs w:val="28"/>
        </w:rPr>
      </w:pPr>
      <w:r w:rsidRPr="00BE25E2">
        <w:rPr>
          <w:rFonts w:ascii="Times New Roman" w:hAnsi="Times New Roman" w:cs="Times New Roman"/>
          <w:sz w:val="28"/>
          <w:szCs w:val="28"/>
        </w:rPr>
        <w:t xml:space="preserve"> - то же, но стоя спиной к сетке;</w:t>
      </w:r>
    </w:p>
    <w:p w:rsidR="00FC0A02" w:rsidRPr="00BE25E2" w:rsidRDefault="00FC0A02" w:rsidP="00BE25E2">
      <w:pPr>
        <w:shd w:val="clear" w:color="auto" w:fill="FFFFFF"/>
        <w:spacing w:after="0"/>
        <w:jc w:val="both"/>
        <w:rPr>
          <w:rFonts w:ascii="Times New Roman" w:hAnsi="Times New Roman" w:cs="Times New Roman"/>
          <w:sz w:val="28"/>
          <w:szCs w:val="28"/>
        </w:rPr>
      </w:pPr>
      <w:r w:rsidRPr="00BE25E2">
        <w:rPr>
          <w:rFonts w:ascii="Times New Roman" w:hAnsi="Times New Roman" w:cs="Times New Roman"/>
          <w:sz w:val="28"/>
          <w:szCs w:val="28"/>
        </w:rPr>
        <w:t xml:space="preserve"> - подбрасывание мяча влево и вправо и отбивание их, соответственно, справа и слева;</w:t>
      </w:r>
    </w:p>
    <w:p w:rsidR="00FC0A02" w:rsidRPr="00BE25E2" w:rsidRDefault="00FC0A02" w:rsidP="00BE25E2">
      <w:pPr>
        <w:shd w:val="clear" w:color="auto" w:fill="FFFFFF"/>
        <w:spacing w:after="0"/>
        <w:jc w:val="both"/>
        <w:rPr>
          <w:rFonts w:ascii="Times New Roman" w:hAnsi="Times New Roman" w:cs="Times New Roman"/>
          <w:sz w:val="28"/>
          <w:szCs w:val="28"/>
        </w:rPr>
      </w:pPr>
      <w:r w:rsidRPr="00BE25E2">
        <w:rPr>
          <w:rFonts w:ascii="Times New Roman" w:hAnsi="Times New Roman" w:cs="Times New Roman"/>
          <w:sz w:val="28"/>
          <w:szCs w:val="28"/>
        </w:rPr>
        <w:t xml:space="preserve"> - парная игра со счетом до 7, 9, 11, 15 очков, у каждой пары одна ракетка, отбивать мячи следует по очереди.</w:t>
      </w:r>
    </w:p>
    <w:p w:rsidR="00204BA1" w:rsidRPr="00BE25E2" w:rsidRDefault="00FC0A02" w:rsidP="00BE25E2">
      <w:pPr>
        <w:shd w:val="clear" w:color="auto" w:fill="FFFFFF"/>
        <w:spacing w:after="0"/>
        <w:jc w:val="both"/>
        <w:rPr>
          <w:rFonts w:ascii="Times New Roman" w:hAnsi="Times New Roman" w:cs="Times New Roman"/>
          <w:sz w:val="28"/>
          <w:szCs w:val="28"/>
        </w:rPr>
      </w:pPr>
      <w:r w:rsidRPr="00BE25E2">
        <w:rPr>
          <w:rFonts w:ascii="Times New Roman" w:hAnsi="Times New Roman" w:cs="Times New Roman"/>
          <w:sz w:val="28"/>
          <w:szCs w:val="28"/>
        </w:rPr>
        <w:t xml:space="preserve"> При воспитании выносливости целесообразно применять варианты круговой тренировки. Методические материалы: «Теннис» Программа (Москва, 2007г.); «1500 упражнений для моделирования круговой тренировки» И.А.Гуревич (г.Минск 1980г.) Для разных возрастных групп и отдельных обучающихся тренер-преподаватель определяет необходимость применения упражнений и их дозировку: время, объем, вес снаряда, количество повторений, процентное соотношение выполняемых упражнений в общей физической подготовке, в соответствии с их возрастными и индивидуальными особенностями.</w:t>
      </w:r>
    </w:p>
    <w:p w:rsidR="00AC3D96" w:rsidRPr="00BE25E2" w:rsidRDefault="00AC3D96" w:rsidP="00BE25E2">
      <w:pPr>
        <w:shd w:val="clear" w:color="auto" w:fill="FFFFFF"/>
        <w:spacing w:after="0" w:line="240" w:lineRule="auto"/>
        <w:ind w:firstLine="480"/>
        <w:jc w:val="both"/>
        <w:rPr>
          <w:rFonts w:ascii="Times New Roman" w:eastAsia="Times New Roman" w:hAnsi="Times New Roman" w:cs="Times New Roman"/>
          <w:sz w:val="28"/>
          <w:szCs w:val="28"/>
        </w:rPr>
      </w:pPr>
    </w:p>
    <w:p w:rsidR="00AC3D96" w:rsidRPr="00401549" w:rsidRDefault="00AC3D96" w:rsidP="00AC3D96">
      <w:pPr>
        <w:tabs>
          <w:tab w:val="left" w:pos="6091"/>
          <w:tab w:val="left" w:pos="8905"/>
        </w:tabs>
        <w:autoSpaceDE w:val="0"/>
        <w:autoSpaceDN w:val="0"/>
        <w:adjustRightInd w:val="0"/>
        <w:spacing w:after="0" w:line="240" w:lineRule="auto"/>
        <w:ind w:right="-142" w:firstLine="567"/>
        <w:jc w:val="both"/>
        <w:rPr>
          <w:rFonts w:ascii="Times New Roman CYR" w:eastAsia="Times New Roman" w:hAnsi="Times New Roman CYR" w:cs="Times New Roman CYR"/>
          <w:spacing w:val="-4"/>
          <w:sz w:val="28"/>
          <w:szCs w:val="28"/>
          <w:highlight w:val="white"/>
        </w:rPr>
      </w:pPr>
    </w:p>
    <w:p w:rsidR="00AC3D96" w:rsidRPr="00AC3D96" w:rsidRDefault="00AC3D96" w:rsidP="00401549">
      <w:pPr>
        <w:tabs>
          <w:tab w:val="left" w:pos="6091"/>
          <w:tab w:val="left" w:pos="8905"/>
        </w:tabs>
        <w:autoSpaceDE w:val="0"/>
        <w:autoSpaceDN w:val="0"/>
        <w:adjustRightInd w:val="0"/>
        <w:spacing w:after="0" w:line="240" w:lineRule="auto"/>
        <w:ind w:right="-142" w:firstLine="567"/>
        <w:jc w:val="both"/>
        <w:rPr>
          <w:rFonts w:ascii="Times New Roman CYR" w:eastAsia="Times New Roman" w:hAnsi="Times New Roman CYR" w:cs="Times New Roman CYR"/>
          <w:b/>
          <w:color w:val="000000"/>
          <w:spacing w:val="-4"/>
          <w:sz w:val="28"/>
          <w:szCs w:val="28"/>
          <w:highlight w:val="white"/>
        </w:rPr>
      </w:pPr>
      <w:r w:rsidRPr="00AC3D96">
        <w:rPr>
          <w:rFonts w:ascii="Times New Roman CYR" w:eastAsia="Times New Roman" w:hAnsi="Times New Roman CYR" w:cs="Times New Roman CYR"/>
          <w:b/>
          <w:i/>
          <w:color w:val="000000"/>
          <w:spacing w:val="-4"/>
          <w:sz w:val="28"/>
          <w:szCs w:val="28"/>
          <w:highlight w:val="white"/>
        </w:rPr>
        <w:t xml:space="preserve">- </w:t>
      </w:r>
      <w:r w:rsidRPr="00AC3D96">
        <w:rPr>
          <w:rFonts w:ascii="Times New Roman CYR" w:eastAsia="Times New Roman" w:hAnsi="Times New Roman CYR" w:cs="Times New Roman CYR"/>
          <w:b/>
          <w:color w:val="000000"/>
          <w:spacing w:val="-4"/>
          <w:sz w:val="28"/>
          <w:szCs w:val="28"/>
          <w:highlight w:val="white"/>
        </w:rPr>
        <w:t xml:space="preserve">овладение основами техники и тактики вида </w:t>
      </w:r>
      <w:r w:rsidR="00401549" w:rsidRPr="00AC3D96">
        <w:rPr>
          <w:rFonts w:ascii="Times New Roman CYR" w:eastAsia="Times New Roman" w:hAnsi="Times New Roman CYR" w:cs="Times New Roman CYR"/>
          <w:b/>
          <w:color w:val="000000"/>
          <w:spacing w:val="-4"/>
          <w:sz w:val="28"/>
          <w:szCs w:val="28"/>
          <w:highlight w:val="white"/>
        </w:rPr>
        <w:t>спорта;</w:t>
      </w:r>
    </w:p>
    <w:p w:rsidR="00AC3D96" w:rsidRPr="00AC3D96" w:rsidRDefault="00AC3D96" w:rsidP="00AC3D96">
      <w:pPr>
        <w:spacing w:after="0" w:line="240" w:lineRule="auto"/>
        <w:ind w:firstLine="567"/>
        <w:jc w:val="both"/>
        <w:rPr>
          <w:rFonts w:ascii="Times New Roman" w:eastAsia="Times New Roman" w:hAnsi="Times New Roman" w:cs="Times New Roman"/>
          <w:sz w:val="28"/>
          <w:szCs w:val="24"/>
        </w:rPr>
      </w:pPr>
      <w:r w:rsidRPr="00AC3D96">
        <w:rPr>
          <w:rFonts w:ascii="Times New Roman" w:eastAsia="Times New Roman" w:hAnsi="Times New Roman" w:cs="Times New Roman"/>
          <w:sz w:val="28"/>
          <w:szCs w:val="24"/>
        </w:rPr>
        <w:t>Процесс обучения приему проводится в три этапа. Каждый этап преподавания делится на периоды обучения, под которыми следует понимать такое учебное задание, которое выполняется в одной попытке. В каждом периоде обучения выделяются три ступени:</w:t>
      </w:r>
    </w:p>
    <w:p w:rsidR="00AC3D96" w:rsidRPr="00AC3D96" w:rsidRDefault="00AC3D96" w:rsidP="00AC3D96">
      <w:pPr>
        <w:numPr>
          <w:ilvl w:val="0"/>
          <w:numId w:val="9"/>
        </w:numPr>
        <w:spacing w:after="0" w:line="240" w:lineRule="auto"/>
        <w:ind w:left="0" w:firstLine="567"/>
        <w:jc w:val="both"/>
        <w:rPr>
          <w:rFonts w:ascii="Times New Roman" w:eastAsia="Times New Roman" w:hAnsi="Times New Roman" w:cs="Times New Roman"/>
          <w:sz w:val="28"/>
          <w:szCs w:val="24"/>
        </w:rPr>
      </w:pPr>
      <w:r w:rsidRPr="00AC3D96">
        <w:rPr>
          <w:rFonts w:ascii="Times New Roman" w:eastAsia="Times New Roman" w:hAnsi="Times New Roman" w:cs="Times New Roman"/>
          <w:sz w:val="28"/>
          <w:szCs w:val="24"/>
        </w:rPr>
        <w:t>восприятие и созерцание движения;</w:t>
      </w:r>
    </w:p>
    <w:p w:rsidR="00AC3D96" w:rsidRPr="00AC3D96" w:rsidRDefault="00AC3D96" w:rsidP="00AC3D96">
      <w:pPr>
        <w:numPr>
          <w:ilvl w:val="0"/>
          <w:numId w:val="9"/>
        </w:numPr>
        <w:spacing w:after="0" w:line="240" w:lineRule="auto"/>
        <w:ind w:left="0" w:firstLine="567"/>
        <w:jc w:val="both"/>
        <w:rPr>
          <w:rFonts w:ascii="Times New Roman" w:eastAsia="Times New Roman" w:hAnsi="Times New Roman" w:cs="Times New Roman"/>
          <w:sz w:val="28"/>
          <w:szCs w:val="24"/>
        </w:rPr>
      </w:pPr>
      <w:r w:rsidRPr="00AC3D96">
        <w:rPr>
          <w:rFonts w:ascii="Times New Roman" w:eastAsia="Times New Roman" w:hAnsi="Times New Roman" w:cs="Times New Roman"/>
          <w:sz w:val="28"/>
          <w:szCs w:val="24"/>
        </w:rPr>
        <w:t>обдумывание и программирование;</w:t>
      </w:r>
    </w:p>
    <w:p w:rsidR="00BD7F34" w:rsidRDefault="00AC3D96" w:rsidP="00AC3D96">
      <w:pPr>
        <w:numPr>
          <w:ilvl w:val="0"/>
          <w:numId w:val="9"/>
        </w:numPr>
        <w:spacing w:after="0" w:line="240" w:lineRule="auto"/>
        <w:ind w:left="0" w:firstLine="567"/>
        <w:jc w:val="both"/>
        <w:rPr>
          <w:rFonts w:ascii="Times New Roman" w:eastAsia="Times New Roman" w:hAnsi="Times New Roman" w:cs="Times New Roman"/>
          <w:sz w:val="28"/>
          <w:szCs w:val="24"/>
        </w:rPr>
      </w:pPr>
      <w:r w:rsidRPr="00AC3D96">
        <w:rPr>
          <w:rFonts w:ascii="Times New Roman" w:eastAsia="Times New Roman" w:hAnsi="Times New Roman" w:cs="Times New Roman"/>
          <w:sz w:val="28"/>
          <w:szCs w:val="24"/>
        </w:rPr>
        <w:t>выполнение двигательного задания</w:t>
      </w:r>
      <w:r w:rsidR="00BD7F34">
        <w:rPr>
          <w:rFonts w:ascii="Times New Roman" w:eastAsia="Times New Roman" w:hAnsi="Times New Roman" w:cs="Times New Roman"/>
          <w:sz w:val="28"/>
          <w:szCs w:val="24"/>
        </w:rPr>
        <w:t>.</w:t>
      </w:r>
    </w:p>
    <w:p w:rsidR="00AC3D96" w:rsidRPr="00BD7F34" w:rsidRDefault="00AC3D96" w:rsidP="00AC3D96">
      <w:pPr>
        <w:numPr>
          <w:ilvl w:val="0"/>
          <w:numId w:val="9"/>
        </w:numPr>
        <w:spacing w:after="0" w:line="240" w:lineRule="auto"/>
        <w:ind w:left="0" w:firstLine="567"/>
        <w:jc w:val="both"/>
        <w:rPr>
          <w:rFonts w:ascii="Times New Roman" w:eastAsia="Times New Roman" w:hAnsi="Times New Roman" w:cs="Times New Roman"/>
          <w:sz w:val="28"/>
          <w:szCs w:val="24"/>
        </w:rPr>
      </w:pPr>
      <w:r w:rsidRPr="00BD7F34">
        <w:rPr>
          <w:rFonts w:ascii="Times New Roman" w:eastAsia="Times New Roman" w:hAnsi="Times New Roman" w:cs="Times New Roman"/>
          <w:sz w:val="28"/>
          <w:szCs w:val="24"/>
        </w:rPr>
        <w:t>Наиболее важными аспектами педагогической деятельности являются объяснение и демонстрация техники движения.</w:t>
      </w:r>
    </w:p>
    <w:p w:rsidR="00AC3D96" w:rsidRPr="00AC3D96" w:rsidRDefault="00401549" w:rsidP="00AC3D96">
      <w:pPr>
        <w:spacing w:after="0" w:line="240" w:lineRule="auto"/>
        <w:ind w:firstLine="567"/>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ab/>
      </w:r>
      <w:r w:rsidR="00AC3D96" w:rsidRPr="00AC3D96">
        <w:rPr>
          <w:rFonts w:ascii="Times New Roman" w:eastAsia="Times New Roman" w:hAnsi="Times New Roman" w:cs="Times New Roman"/>
          <w:sz w:val="28"/>
          <w:szCs w:val="24"/>
        </w:rPr>
        <w:t xml:space="preserve">Объясняются не только внешние, то </w:t>
      </w:r>
      <w:r w:rsidRPr="00AC3D96">
        <w:rPr>
          <w:rFonts w:ascii="Times New Roman" w:eastAsia="Times New Roman" w:hAnsi="Times New Roman" w:cs="Times New Roman"/>
          <w:sz w:val="28"/>
          <w:szCs w:val="24"/>
        </w:rPr>
        <w:t>есть видимые</w:t>
      </w:r>
      <w:r w:rsidR="00AC3D96" w:rsidRPr="00AC3D96">
        <w:rPr>
          <w:rFonts w:ascii="Times New Roman" w:eastAsia="Times New Roman" w:hAnsi="Times New Roman" w:cs="Times New Roman"/>
          <w:sz w:val="28"/>
          <w:szCs w:val="24"/>
        </w:rPr>
        <w:t xml:space="preserve"> характеристики технико-тактического действия, но и внутренние ощущения, которые должны возникнуть при правильном его выполнении. При этом целесообразно использовать следующие методические приемы:</w:t>
      </w:r>
    </w:p>
    <w:p w:rsidR="00AC3D96" w:rsidRPr="00AC3D96" w:rsidRDefault="00AC3D96" w:rsidP="00AC3D96">
      <w:pPr>
        <w:numPr>
          <w:ilvl w:val="0"/>
          <w:numId w:val="9"/>
        </w:numPr>
        <w:spacing w:after="0" w:line="240" w:lineRule="auto"/>
        <w:ind w:left="0" w:firstLine="567"/>
        <w:jc w:val="both"/>
        <w:rPr>
          <w:rFonts w:ascii="Times New Roman" w:eastAsia="Times New Roman" w:hAnsi="Times New Roman" w:cs="Times New Roman"/>
          <w:sz w:val="28"/>
          <w:szCs w:val="24"/>
        </w:rPr>
      </w:pPr>
      <w:r w:rsidRPr="00AC3D96">
        <w:rPr>
          <w:rFonts w:ascii="Times New Roman" w:eastAsia="Times New Roman" w:hAnsi="Times New Roman" w:cs="Times New Roman"/>
          <w:sz w:val="28"/>
          <w:szCs w:val="24"/>
        </w:rPr>
        <w:lastRenderedPageBreak/>
        <w:t>использование предшествующего двигательного опыта спортсменов</w:t>
      </w:r>
    </w:p>
    <w:p w:rsidR="00AC3D96" w:rsidRPr="00AC3D96" w:rsidRDefault="00AC3D96" w:rsidP="00AC3D96">
      <w:pPr>
        <w:numPr>
          <w:ilvl w:val="0"/>
          <w:numId w:val="9"/>
        </w:numPr>
        <w:spacing w:after="0" w:line="240" w:lineRule="auto"/>
        <w:ind w:left="0" w:firstLine="567"/>
        <w:jc w:val="both"/>
        <w:rPr>
          <w:rFonts w:ascii="Times New Roman" w:eastAsia="Times New Roman" w:hAnsi="Times New Roman" w:cs="Times New Roman"/>
          <w:sz w:val="28"/>
          <w:szCs w:val="24"/>
        </w:rPr>
      </w:pPr>
      <w:r w:rsidRPr="00AC3D96">
        <w:rPr>
          <w:rFonts w:ascii="Times New Roman" w:eastAsia="Times New Roman" w:hAnsi="Times New Roman" w:cs="Times New Roman"/>
          <w:sz w:val="28"/>
          <w:szCs w:val="24"/>
        </w:rPr>
        <w:t>актуализация образных выражений</w:t>
      </w:r>
    </w:p>
    <w:p w:rsidR="00AC3D96" w:rsidRPr="00AC3D96" w:rsidRDefault="00401549" w:rsidP="00AC3D96">
      <w:pPr>
        <w:spacing w:after="0" w:line="240" w:lineRule="auto"/>
        <w:ind w:firstLine="567"/>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ab/>
      </w:r>
      <w:r w:rsidR="00AC3D96" w:rsidRPr="00AC3D96">
        <w:rPr>
          <w:rFonts w:ascii="Times New Roman" w:eastAsia="Times New Roman" w:hAnsi="Times New Roman" w:cs="Times New Roman"/>
          <w:sz w:val="28"/>
          <w:szCs w:val="24"/>
        </w:rPr>
        <w:t>Существуют следующие варианты демонстрации движений: натуральный показ, демонстрация наглядных пособий, световая демонстрация. Наиболее удобным и простым является натуральный показ. Для лучшего восприятия технических действий выбирается наиболее удобная для просмотра плоскость и оптимальное расстояние от з</w:t>
      </w:r>
      <w:r w:rsidR="00FC0A02">
        <w:rPr>
          <w:rFonts w:ascii="Times New Roman" w:eastAsia="Times New Roman" w:hAnsi="Times New Roman" w:cs="Times New Roman"/>
          <w:sz w:val="28"/>
          <w:szCs w:val="24"/>
        </w:rPr>
        <w:t xml:space="preserve">анимающихся. </w:t>
      </w:r>
    </w:p>
    <w:p w:rsidR="00AC3D96" w:rsidRPr="00AC3D96" w:rsidRDefault="00AC3D96" w:rsidP="00AC3D96">
      <w:pPr>
        <w:spacing w:after="0" w:line="240" w:lineRule="auto"/>
        <w:ind w:firstLine="567"/>
        <w:jc w:val="both"/>
        <w:rPr>
          <w:rFonts w:ascii="Times New Roman" w:eastAsia="Times New Roman" w:hAnsi="Times New Roman" w:cs="Times New Roman"/>
          <w:sz w:val="28"/>
          <w:szCs w:val="24"/>
        </w:rPr>
      </w:pPr>
      <w:r w:rsidRPr="00AC3D96">
        <w:rPr>
          <w:rFonts w:ascii="Times New Roman" w:eastAsia="Times New Roman" w:hAnsi="Times New Roman" w:cs="Times New Roman"/>
          <w:sz w:val="28"/>
          <w:szCs w:val="24"/>
        </w:rPr>
        <w:t xml:space="preserve"> При обдумывании и программировании необходимо:</w:t>
      </w:r>
    </w:p>
    <w:p w:rsidR="00AC3D96" w:rsidRPr="00AC3D96" w:rsidRDefault="00AC3D96" w:rsidP="00AC3D96">
      <w:pPr>
        <w:numPr>
          <w:ilvl w:val="0"/>
          <w:numId w:val="9"/>
        </w:numPr>
        <w:spacing w:after="0" w:line="240" w:lineRule="auto"/>
        <w:ind w:left="0" w:firstLine="567"/>
        <w:jc w:val="both"/>
        <w:rPr>
          <w:rFonts w:ascii="Times New Roman" w:eastAsia="Times New Roman" w:hAnsi="Times New Roman" w:cs="Times New Roman"/>
          <w:sz w:val="28"/>
          <w:szCs w:val="24"/>
        </w:rPr>
      </w:pPr>
      <w:r w:rsidRPr="00AC3D96">
        <w:rPr>
          <w:rFonts w:ascii="Times New Roman" w:eastAsia="Times New Roman" w:hAnsi="Times New Roman" w:cs="Times New Roman"/>
          <w:sz w:val="28"/>
          <w:szCs w:val="24"/>
        </w:rPr>
        <w:t>выделить время на обдумывание;</w:t>
      </w:r>
    </w:p>
    <w:p w:rsidR="00AC3D96" w:rsidRPr="00AC3D96" w:rsidRDefault="00AC3D96" w:rsidP="00AC3D96">
      <w:pPr>
        <w:numPr>
          <w:ilvl w:val="0"/>
          <w:numId w:val="9"/>
        </w:numPr>
        <w:spacing w:after="0" w:line="240" w:lineRule="auto"/>
        <w:ind w:left="0" w:firstLine="567"/>
        <w:jc w:val="both"/>
        <w:rPr>
          <w:rFonts w:ascii="Times New Roman" w:eastAsia="Times New Roman" w:hAnsi="Times New Roman" w:cs="Times New Roman"/>
          <w:sz w:val="28"/>
          <w:szCs w:val="24"/>
        </w:rPr>
      </w:pPr>
      <w:r w:rsidRPr="00AC3D96">
        <w:rPr>
          <w:rFonts w:ascii="Times New Roman" w:eastAsia="Times New Roman" w:hAnsi="Times New Roman" w:cs="Times New Roman"/>
          <w:sz w:val="28"/>
          <w:szCs w:val="24"/>
        </w:rPr>
        <w:t>изложить план выполнения двигательного задания;</w:t>
      </w:r>
    </w:p>
    <w:p w:rsidR="00AC3D96" w:rsidRPr="00AC3D96" w:rsidRDefault="00AC3D96" w:rsidP="00AC3D96">
      <w:pPr>
        <w:numPr>
          <w:ilvl w:val="0"/>
          <w:numId w:val="9"/>
        </w:numPr>
        <w:spacing w:after="0" w:line="240" w:lineRule="auto"/>
        <w:ind w:left="0" w:firstLine="567"/>
        <w:jc w:val="both"/>
        <w:rPr>
          <w:rFonts w:ascii="Times New Roman" w:eastAsia="Times New Roman" w:hAnsi="Times New Roman" w:cs="Times New Roman"/>
          <w:sz w:val="28"/>
          <w:szCs w:val="24"/>
        </w:rPr>
      </w:pPr>
      <w:r w:rsidRPr="00AC3D96">
        <w:rPr>
          <w:rFonts w:ascii="Times New Roman" w:eastAsia="Times New Roman" w:hAnsi="Times New Roman" w:cs="Times New Roman"/>
          <w:sz w:val="28"/>
          <w:szCs w:val="24"/>
        </w:rPr>
        <w:t>требовать обдуманного выполнения движений.</w:t>
      </w:r>
    </w:p>
    <w:p w:rsidR="00AC3D96" w:rsidRPr="00AC3D96" w:rsidRDefault="00AC3D96" w:rsidP="00AC3D96">
      <w:pPr>
        <w:spacing w:after="0" w:line="240" w:lineRule="auto"/>
        <w:ind w:firstLine="567"/>
        <w:jc w:val="both"/>
        <w:rPr>
          <w:rFonts w:ascii="Times New Roman" w:eastAsia="Times New Roman" w:hAnsi="Times New Roman" w:cs="Times New Roman"/>
          <w:sz w:val="28"/>
          <w:szCs w:val="24"/>
        </w:rPr>
      </w:pPr>
    </w:p>
    <w:p w:rsidR="00AC3D96" w:rsidRPr="00AC3D96" w:rsidRDefault="00AC3D96" w:rsidP="00AC3D96">
      <w:pPr>
        <w:spacing w:after="0" w:line="240" w:lineRule="auto"/>
        <w:ind w:firstLine="567"/>
        <w:jc w:val="both"/>
        <w:rPr>
          <w:rFonts w:ascii="Times New Roman" w:eastAsia="Times New Roman" w:hAnsi="Times New Roman" w:cs="Times New Roman"/>
          <w:b/>
          <w:sz w:val="28"/>
          <w:szCs w:val="24"/>
          <w:u w:val="single"/>
        </w:rPr>
      </w:pPr>
      <w:r w:rsidRPr="00AC3D96">
        <w:rPr>
          <w:rFonts w:ascii="Times New Roman" w:eastAsia="Times New Roman" w:hAnsi="Times New Roman" w:cs="Times New Roman"/>
          <w:b/>
          <w:sz w:val="28"/>
          <w:szCs w:val="24"/>
        </w:rPr>
        <w:t xml:space="preserve">Методика обучения </w:t>
      </w:r>
      <w:r w:rsidR="008A3816">
        <w:rPr>
          <w:rFonts w:ascii="Times New Roman" w:eastAsia="Times New Roman" w:hAnsi="Times New Roman" w:cs="Times New Roman"/>
          <w:b/>
          <w:sz w:val="28"/>
          <w:szCs w:val="24"/>
        </w:rPr>
        <w:t>технике и тактике вида спорта</w:t>
      </w:r>
      <w:r w:rsidR="00F822F2" w:rsidRPr="00F822F2">
        <w:rPr>
          <w:rFonts w:ascii="Times New Roman" w:eastAsia="Times New Roman" w:hAnsi="Times New Roman" w:cs="Times New Roman"/>
          <w:b/>
          <w:sz w:val="28"/>
          <w:szCs w:val="24"/>
        </w:rPr>
        <w:t>.</w:t>
      </w:r>
    </w:p>
    <w:p w:rsidR="00AC3D96" w:rsidRDefault="00AC3D96" w:rsidP="00AC3D96">
      <w:pPr>
        <w:tabs>
          <w:tab w:val="left" w:pos="6091"/>
        </w:tabs>
        <w:autoSpaceDE w:val="0"/>
        <w:autoSpaceDN w:val="0"/>
        <w:adjustRightInd w:val="0"/>
        <w:spacing w:after="0" w:line="240" w:lineRule="auto"/>
        <w:jc w:val="both"/>
        <w:rPr>
          <w:rFonts w:ascii="Times New Roman" w:eastAsia="Times New Roman" w:hAnsi="Times New Roman" w:cs="Times New Roman"/>
          <w:sz w:val="28"/>
          <w:szCs w:val="24"/>
        </w:rPr>
      </w:pPr>
    </w:p>
    <w:p w:rsidR="008A3816" w:rsidRPr="00F822F2" w:rsidRDefault="008A3816" w:rsidP="00F822F2">
      <w:pPr>
        <w:spacing w:after="0"/>
        <w:ind w:firstLine="567"/>
        <w:jc w:val="both"/>
        <w:rPr>
          <w:rFonts w:ascii="Times New Roman" w:hAnsi="Times New Roman" w:cs="Times New Roman"/>
          <w:sz w:val="28"/>
          <w:szCs w:val="28"/>
        </w:rPr>
      </w:pPr>
      <w:r w:rsidRPr="00F822F2">
        <w:rPr>
          <w:rFonts w:ascii="Times New Roman" w:hAnsi="Times New Roman" w:cs="Times New Roman"/>
          <w:sz w:val="28"/>
          <w:szCs w:val="28"/>
        </w:rPr>
        <w:t>Техническая подготовка - педагогический процесс овладения техническими приемами тенниса, обучение теннисиста технике движений и действий, служащих средством ведения спортивной борьбы или средством тренировки, и доведение их до необходимой степени совершенства. Под техникой игры понимается совокупность приемов и действий, обеспечивающих наиболее эффективные решения пяти принципиальных двигательных задач, решение которых должно быть направлено на выбор и умение применять в игре:</w:t>
      </w:r>
    </w:p>
    <w:p w:rsidR="008A3816" w:rsidRPr="00F822F2" w:rsidRDefault="008A3816" w:rsidP="00F822F2">
      <w:pPr>
        <w:spacing w:after="0"/>
        <w:ind w:firstLine="567"/>
        <w:jc w:val="both"/>
        <w:rPr>
          <w:rFonts w:ascii="Times New Roman" w:hAnsi="Times New Roman" w:cs="Times New Roman"/>
          <w:sz w:val="28"/>
          <w:szCs w:val="28"/>
        </w:rPr>
      </w:pPr>
      <w:r w:rsidRPr="00F822F2">
        <w:rPr>
          <w:rFonts w:ascii="Times New Roman" w:hAnsi="Times New Roman" w:cs="Times New Roman"/>
          <w:sz w:val="28"/>
          <w:szCs w:val="28"/>
        </w:rPr>
        <w:t xml:space="preserve"> - основные хватки ракетки;</w:t>
      </w:r>
    </w:p>
    <w:p w:rsidR="008A3816" w:rsidRPr="00F822F2" w:rsidRDefault="008A3816" w:rsidP="00F822F2">
      <w:pPr>
        <w:spacing w:after="0"/>
        <w:ind w:firstLine="567"/>
        <w:jc w:val="both"/>
        <w:rPr>
          <w:rFonts w:ascii="Times New Roman" w:hAnsi="Times New Roman" w:cs="Times New Roman"/>
          <w:sz w:val="28"/>
          <w:szCs w:val="28"/>
        </w:rPr>
      </w:pPr>
      <w:r w:rsidRPr="00F822F2">
        <w:rPr>
          <w:rFonts w:ascii="Times New Roman" w:hAnsi="Times New Roman" w:cs="Times New Roman"/>
          <w:sz w:val="28"/>
          <w:szCs w:val="28"/>
        </w:rPr>
        <w:t xml:space="preserve"> - оптимальный по величине и форме замах;</w:t>
      </w:r>
    </w:p>
    <w:p w:rsidR="008A3816" w:rsidRPr="00F822F2" w:rsidRDefault="008A3816" w:rsidP="00F822F2">
      <w:pPr>
        <w:spacing w:after="0"/>
        <w:ind w:firstLine="567"/>
        <w:jc w:val="both"/>
        <w:rPr>
          <w:rFonts w:ascii="Times New Roman" w:hAnsi="Times New Roman" w:cs="Times New Roman"/>
          <w:sz w:val="28"/>
          <w:szCs w:val="28"/>
        </w:rPr>
      </w:pPr>
      <w:r w:rsidRPr="00F822F2">
        <w:rPr>
          <w:rFonts w:ascii="Times New Roman" w:hAnsi="Times New Roman" w:cs="Times New Roman"/>
          <w:sz w:val="28"/>
          <w:szCs w:val="28"/>
        </w:rPr>
        <w:t>- качественный подход к мячу;</w:t>
      </w:r>
    </w:p>
    <w:p w:rsidR="008A3816" w:rsidRPr="00F822F2" w:rsidRDefault="008A3816" w:rsidP="00F822F2">
      <w:pPr>
        <w:spacing w:after="0"/>
        <w:ind w:firstLine="567"/>
        <w:jc w:val="both"/>
        <w:rPr>
          <w:rFonts w:ascii="Times New Roman" w:hAnsi="Times New Roman" w:cs="Times New Roman"/>
          <w:sz w:val="28"/>
          <w:szCs w:val="28"/>
        </w:rPr>
      </w:pPr>
      <w:r w:rsidRPr="00F822F2">
        <w:rPr>
          <w:rFonts w:ascii="Times New Roman" w:hAnsi="Times New Roman" w:cs="Times New Roman"/>
          <w:sz w:val="28"/>
          <w:szCs w:val="28"/>
        </w:rPr>
        <w:t xml:space="preserve"> - своевременный момент удара ракеткой по мячу;</w:t>
      </w:r>
    </w:p>
    <w:p w:rsidR="008A3816" w:rsidRPr="00F822F2" w:rsidRDefault="008A3816" w:rsidP="00F822F2">
      <w:pPr>
        <w:spacing w:after="0"/>
        <w:ind w:firstLine="567"/>
        <w:jc w:val="both"/>
        <w:rPr>
          <w:rFonts w:ascii="Times New Roman" w:hAnsi="Times New Roman" w:cs="Times New Roman"/>
          <w:sz w:val="28"/>
          <w:szCs w:val="28"/>
        </w:rPr>
      </w:pPr>
      <w:r w:rsidRPr="00F822F2">
        <w:rPr>
          <w:rFonts w:ascii="Times New Roman" w:hAnsi="Times New Roman" w:cs="Times New Roman"/>
          <w:sz w:val="28"/>
          <w:szCs w:val="28"/>
        </w:rPr>
        <w:t xml:space="preserve"> - контроль за величиной усилия и направлением движения ракетки при окончании удара.</w:t>
      </w:r>
    </w:p>
    <w:p w:rsidR="00F822F2" w:rsidRDefault="008A3816" w:rsidP="00F822F2">
      <w:pPr>
        <w:spacing w:after="0"/>
        <w:ind w:firstLine="567"/>
        <w:jc w:val="both"/>
        <w:rPr>
          <w:rFonts w:ascii="Times New Roman" w:hAnsi="Times New Roman" w:cs="Times New Roman"/>
          <w:sz w:val="28"/>
          <w:szCs w:val="28"/>
        </w:rPr>
      </w:pPr>
      <w:r w:rsidRPr="00F822F2">
        <w:rPr>
          <w:rFonts w:ascii="Times New Roman" w:hAnsi="Times New Roman" w:cs="Times New Roman"/>
          <w:sz w:val="28"/>
          <w:szCs w:val="28"/>
        </w:rPr>
        <w:t xml:space="preserve"> Каждая из этих задач решается отдельно по мере очередности в освоении и совершенствовании техники выполнения двигательного действия.                        </w:t>
      </w:r>
    </w:p>
    <w:p w:rsidR="008A3816" w:rsidRPr="00F822F2" w:rsidRDefault="008A3816" w:rsidP="00F822F2">
      <w:pPr>
        <w:spacing w:after="0"/>
        <w:ind w:firstLine="567"/>
        <w:jc w:val="both"/>
        <w:rPr>
          <w:rFonts w:ascii="Times New Roman" w:hAnsi="Times New Roman" w:cs="Times New Roman"/>
          <w:b/>
          <w:sz w:val="28"/>
          <w:szCs w:val="28"/>
        </w:rPr>
      </w:pPr>
      <w:r w:rsidRPr="00F822F2">
        <w:rPr>
          <w:rFonts w:ascii="Times New Roman" w:hAnsi="Times New Roman" w:cs="Times New Roman"/>
          <w:b/>
          <w:sz w:val="28"/>
          <w:szCs w:val="28"/>
        </w:rPr>
        <w:t>Хватки ракетки</w:t>
      </w:r>
    </w:p>
    <w:p w:rsidR="008A3816" w:rsidRPr="00F822F2" w:rsidRDefault="008A3816" w:rsidP="00F822F2">
      <w:pPr>
        <w:spacing w:after="0"/>
        <w:ind w:firstLine="567"/>
        <w:jc w:val="both"/>
        <w:rPr>
          <w:rFonts w:ascii="Times New Roman" w:hAnsi="Times New Roman" w:cs="Times New Roman"/>
          <w:sz w:val="28"/>
          <w:szCs w:val="28"/>
        </w:rPr>
      </w:pPr>
      <w:r w:rsidRPr="00F822F2">
        <w:rPr>
          <w:rFonts w:ascii="Times New Roman" w:hAnsi="Times New Roman" w:cs="Times New Roman"/>
          <w:sz w:val="28"/>
          <w:szCs w:val="28"/>
        </w:rPr>
        <w:t xml:space="preserve"> На первом этапе обучения техническим действиям объясняются условия применения той или иной хватки ракетки в определенной игровой ситуации. Наиболее распространенными являются четыре основные хватки ракетки:</w:t>
      </w:r>
    </w:p>
    <w:p w:rsidR="008A3816" w:rsidRPr="00F822F2" w:rsidRDefault="008A3816" w:rsidP="00F822F2">
      <w:pPr>
        <w:spacing w:after="0"/>
        <w:ind w:firstLine="567"/>
        <w:jc w:val="both"/>
        <w:rPr>
          <w:rFonts w:ascii="Times New Roman" w:hAnsi="Times New Roman" w:cs="Times New Roman"/>
          <w:sz w:val="28"/>
          <w:szCs w:val="28"/>
        </w:rPr>
      </w:pPr>
      <w:r w:rsidRPr="00F822F2">
        <w:rPr>
          <w:rFonts w:ascii="Times New Roman" w:hAnsi="Times New Roman" w:cs="Times New Roman"/>
          <w:sz w:val="28"/>
          <w:szCs w:val="28"/>
        </w:rPr>
        <w:t xml:space="preserve"> - континентальная; </w:t>
      </w:r>
    </w:p>
    <w:p w:rsidR="008A3816" w:rsidRPr="00F822F2" w:rsidRDefault="008A3816" w:rsidP="00F822F2">
      <w:pPr>
        <w:spacing w:after="0"/>
        <w:ind w:firstLine="567"/>
        <w:jc w:val="both"/>
        <w:rPr>
          <w:rFonts w:ascii="Times New Roman" w:hAnsi="Times New Roman" w:cs="Times New Roman"/>
          <w:sz w:val="28"/>
          <w:szCs w:val="28"/>
        </w:rPr>
      </w:pPr>
      <w:r w:rsidRPr="00F822F2">
        <w:rPr>
          <w:rFonts w:ascii="Times New Roman" w:hAnsi="Times New Roman" w:cs="Times New Roman"/>
          <w:sz w:val="28"/>
          <w:szCs w:val="28"/>
        </w:rPr>
        <w:t>- восточная, для ударов справа с отскока;</w:t>
      </w:r>
    </w:p>
    <w:p w:rsidR="008A3816" w:rsidRPr="00F822F2" w:rsidRDefault="008A3816" w:rsidP="00F822F2">
      <w:pPr>
        <w:spacing w:after="0"/>
        <w:ind w:firstLine="567"/>
        <w:jc w:val="both"/>
        <w:rPr>
          <w:rFonts w:ascii="Times New Roman" w:hAnsi="Times New Roman" w:cs="Times New Roman"/>
          <w:sz w:val="28"/>
          <w:szCs w:val="28"/>
        </w:rPr>
      </w:pPr>
      <w:r w:rsidRPr="00F822F2">
        <w:rPr>
          <w:rFonts w:ascii="Times New Roman" w:hAnsi="Times New Roman" w:cs="Times New Roman"/>
          <w:sz w:val="28"/>
          <w:szCs w:val="28"/>
        </w:rPr>
        <w:t>- полузападная, для ударов справа с отскока;</w:t>
      </w:r>
    </w:p>
    <w:p w:rsidR="008A3816" w:rsidRPr="00F822F2" w:rsidRDefault="008A3816" w:rsidP="00F822F2">
      <w:pPr>
        <w:spacing w:after="0"/>
        <w:ind w:firstLine="567"/>
        <w:jc w:val="both"/>
        <w:rPr>
          <w:rFonts w:ascii="Times New Roman" w:hAnsi="Times New Roman" w:cs="Times New Roman"/>
          <w:sz w:val="28"/>
          <w:szCs w:val="28"/>
        </w:rPr>
      </w:pPr>
      <w:r w:rsidRPr="00F822F2">
        <w:rPr>
          <w:rFonts w:ascii="Times New Roman" w:hAnsi="Times New Roman" w:cs="Times New Roman"/>
          <w:sz w:val="28"/>
          <w:szCs w:val="28"/>
        </w:rPr>
        <w:t xml:space="preserve"> - восточная, для ударов слева с отскока.</w:t>
      </w:r>
    </w:p>
    <w:p w:rsidR="008A3816" w:rsidRPr="00F822F2" w:rsidRDefault="008A3816" w:rsidP="00F822F2">
      <w:pPr>
        <w:spacing w:after="0"/>
        <w:ind w:firstLine="567"/>
        <w:jc w:val="both"/>
        <w:rPr>
          <w:rFonts w:ascii="Times New Roman" w:hAnsi="Times New Roman" w:cs="Times New Roman"/>
          <w:sz w:val="28"/>
          <w:szCs w:val="28"/>
        </w:rPr>
      </w:pPr>
      <w:r w:rsidRPr="00F822F2">
        <w:rPr>
          <w:rFonts w:ascii="Times New Roman" w:hAnsi="Times New Roman" w:cs="Times New Roman"/>
          <w:sz w:val="28"/>
          <w:szCs w:val="28"/>
        </w:rPr>
        <w:t xml:space="preserve"> Наличие основных хваток ракетки определяется возможностью выполнять атакующие удары по мячам, имеющим различную высоту отскока от поверхности корта, зависящую от степени его жесткости, направления вращения мяча. Освоить континентальную хватку можно следующим образом: необходимо взять ракетку </w:t>
      </w:r>
      <w:r w:rsidRPr="00F822F2">
        <w:rPr>
          <w:rFonts w:ascii="Times New Roman" w:hAnsi="Times New Roman" w:cs="Times New Roman"/>
          <w:sz w:val="28"/>
          <w:szCs w:val="28"/>
        </w:rPr>
        <w:lastRenderedPageBreak/>
        <w:t>левой рукой за шейку обода, а ладонь правой руки расположить на струнной поверхности ракетки. Скользящим движением следует опустить кисть правой руки по направлению к ручке ракетки, захватив ее пальцами. Изменить континентальную хватку на восточную для выполнения ударов справа с отскока можно повернув ракетку на несколько миллиметров в сторону большого пальца правой руки. Положение указательного, большого и среднего пальцев кисти руки на рукоятке ракетки позволяет лучше контролировать движение головки ракетки навстречу мячу.</w:t>
      </w:r>
    </w:p>
    <w:p w:rsidR="008A3816" w:rsidRPr="00F822F2" w:rsidRDefault="008A3816" w:rsidP="00871CD0">
      <w:pPr>
        <w:spacing w:after="0"/>
        <w:ind w:firstLine="567"/>
        <w:jc w:val="both"/>
        <w:rPr>
          <w:rFonts w:ascii="Times New Roman" w:hAnsi="Times New Roman" w:cs="Times New Roman"/>
          <w:sz w:val="28"/>
          <w:szCs w:val="28"/>
        </w:rPr>
      </w:pPr>
      <w:r w:rsidRPr="00F822F2">
        <w:rPr>
          <w:rFonts w:ascii="Times New Roman" w:hAnsi="Times New Roman" w:cs="Times New Roman"/>
          <w:sz w:val="28"/>
          <w:szCs w:val="28"/>
        </w:rPr>
        <w:t>Другой способ освоения этой хватки – необходимо вложить ручку ракетки в руку ученика для обмена «рукопожатием». Выполнять атакующие удары по мячам с отскоком выше средней точки целесообразнее полузападной хваткой. Обучить этой хватке можно следующим образом: положить ракетку на поверхность стола или площадки и поднять ее с этой поверхности кистью бьющей руки. В последнее время многие ведущие теннисисты стали пользоваться разновидностью полузападной хватки – западной, для которой характерно большее расположение ручки ракетки на пальцах кисти бьющей руки. Чтобы получить западную хватку, необходимо ручку ракетки расположить у оснований четырех пальцев кисти руки, а затем плотно обхватить ручку ракетки большим пальцем и поверхностью ладони. Эта хватка эффективна при выполнении атакующих ударов в среднейи высокой точках, но создает определенный дискомфорт при нанесении активных ударов в низкой точке и совсем непригодна при игре с лета. Высокий отскок мяча не позволяет активно вести игру ударами слева с использованием континентальной хватки. Вероятно, поэтому появилась восточная хватка для ударов слева с отскока. Эта же хватка дает возможность наносить не только плоские удары, но и удары, придающие мячу сильное вращение. Обучиться этой хватке возможно, поставив ракетку ребром на поверхность пола, а затем подняв ее за ручку сверху.</w:t>
      </w:r>
    </w:p>
    <w:p w:rsidR="008A3816" w:rsidRPr="00871CD0" w:rsidRDefault="008A3816" w:rsidP="00871CD0">
      <w:pPr>
        <w:spacing w:after="0"/>
        <w:ind w:firstLine="567"/>
        <w:jc w:val="both"/>
        <w:rPr>
          <w:rFonts w:ascii="Times New Roman" w:hAnsi="Times New Roman" w:cs="Times New Roman"/>
          <w:sz w:val="28"/>
          <w:szCs w:val="28"/>
        </w:rPr>
      </w:pPr>
      <w:r w:rsidRPr="00871CD0">
        <w:rPr>
          <w:rFonts w:ascii="Times New Roman" w:hAnsi="Times New Roman" w:cs="Times New Roman"/>
          <w:sz w:val="28"/>
          <w:szCs w:val="28"/>
        </w:rPr>
        <w:t xml:space="preserve">Другой способ освоения этой хватки – необходимо вложить ручку ракетки в руку ученика для обмена «рукопожатием». Выполнять атакующие удары по мячам с отскоком выше средней точки целесообразнее полузападной хваткой. Обучить этой хватке можно следующим образом: положить ракетку на поверхность стола или площадки и поднять ее с этой поверхности кистью бьющей руки. В последнее время многие ведущие теннисисты стали пользоваться разновидностью полузападной хватки – западной, для которой характерно большее расположение ручки ракетки на пальцах кисти бьющей руки. Чтобы получить западную хватку, необходимо ручку ракетки расположить у оснований четырех пальцев кисти руки, а затем плотно обхватить ручку ракетки большим пальцем и поверхностью ладони. Эта хватка эффективна при выполнении атакующих ударов в средней и высокой точках, но создает определенный дискомфорт при нанесении активных ударов в низкой точке и совсем непригодна при игре с лета. Высокий отскок мяча не позволяет активно </w:t>
      </w:r>
      <w:r w:rsidRPr="00871CD0">
        <w:rPr>
          <w:rFonts w:ascii="Times New Roman" w:hAnsi="Times New Roman" w:cs="Times New Roman"/>
          <w:sz w:val="28"/>
          <w:szCs w:val="28"/>
        </w:rPr>
        <w:lastRenderedPageBreak/>
        <w:t>вести игру ударами слева с использованием континентальной хватки. Вероятно, поэтому появилась восточная хватка для ударов слева с отскока. Эта же хватка дает возможность наносить не только плоские удары, но и удары, придающие мячу сильное вращение. Обучиться этой хватке возможно, поставив ракетку ребром на поверхность пола, а затем подняв ее за ручку сверху.</w:t>
      </w:r>
    </w:p>
    <w:p w:rsidR="00871CD0" w:rsidRDefault="00871CD0" w:rsidP="008A3816">
      <w:pPr>
        <w:ind w:firstLine="567"/>
        <w:jc w:val="both"/>
        <w:rPr>
          <w:b/>
          <w:sz w:val="28"/>
          <w:szCs w:val="28"/>
        </w:rPr>
      </w:pPr>
    </w:p>
    <w:p w:rsidR="008A3816" w:rsidRPr="00871CD0" w:rsidRDefault="008A3816" w:rsidP="00871CD0">
      <w:pPr>
        <w:spacing w:after="0"/>
        <w:ind w:firstLine="567"/>
        <w:jc w:val="both"/>
        <w:rPr>
          <w:rFonts w:ascii="Times New Roman" w:hAnsi="Times New Roman" w:cs="Times New Roman"/>
          <w:b/>
          <w:sz w:val="28"/>
          <w:szCs w:val="28"/>
        </w:rPr>
      </w:pPr>
      <w:r w:rsidRPr="00871CD0">
        <w:rPr>
          <w:rFonts w:ascii="Times New Roman" w:hAnsi="Times New Roman" w:cs="Times New Roman"/>
          <w:b/>
          <w:sz w:val="28"/>
          <w:szCs w:val="28"/>
        </w:rPr>
        <w:t xml:space="preserve">Замах </w:t>
      </w:r>
    </w:p>
    <w:p w:rsidR="008A3816" w:rsidRPr="00871CD0" w:rsidRDefault="008A3816" w:rsidP="00871CD0">
      <w:pPr>
        <w:spacing w:after="0"/>
        <w:ind w:firstLine="567"/>
        <w:jc w:val="both"/>
        <w:rPr>
          <w:rFonts w:ascii="Times New Roman" w:hAnsi="Times New Roman" w:cs="Times New Roman"/>
          <w:sz w:val="28"/>
          <w:szCs w:val="28"/>
        </w:rPr>
      </w:pPr>
      <w:r w:rsidRPr="00871CD0">
        <w:rPr>
          <w:rFonts w:ascii="Times New Roman" w:hAnsi="Times New Roman" w:cs="Times New Roman"/>
          <w:sz w:val="28"/>
          <w:szCs w:val="28"/>
        </w:rPr>
        <w:t>За освоением хваток ракетки начинается процесс обучения, а затем и совершенствования замаха и его разновидностей:</w:t>
      </w:r>
    </w:p>
    <w:p w:rsidR="008A3816" w:rsidRPr="00871CD0" w:rsidRDefault="008A3816" w:rsidP="00871CD0">
      <w:pPr>
        <w:spacing w:after="0"/>
        <w:ind w:firstLine="567"/>
        <w:jc w:val="both"/>
        <w:rPr>
          <w:rFonts w:ascii="Times New Roman" w:hAnsi="Times New Roman" w:cs="Times New Roman"/>
          <w:sz w:val="28"/>
          <w:szCs w:val="28"/>
        </w:rPr>
      </w:pPr>
      <w:r w:rsidRPr="00871CD0">
        <w:rPr>
          <w:rFonts w:ascii="Times New Roman" w:hAnsi="Times New Roman" w:cs="Times New Roman"/>
          <w:sz w:val="28"/>
          <w:szCs w:val="28"/>
        </w:rPr>
        <w:t xml:space="preserve"> - петлеобразный – сверху и снизу;</w:t>
      </w:r>
    </w:p>
    <w:p w:rsidR="008A3816" w:rsidRPr="00871CD0" w:rsidRDefault="008A3816" w:rsidP="00871CD0">
      <w:pPr>
        <w:spacing w:after="0"/>
        <w:ind w:firstLine="567"/>
        <w:jc w:val="both"/>
        <w:rPr>
          <w:rFonts w:ascii="Times New Roman" w:hAnsi="Times New Roman" w:cs="Times New Roman"/>
          <w:sz w:val="28"/>
          <w:szCs w:val="28"/>
        </w:rPr>
      </w:pPr>
      <w:r w:rsidRPr="00871CD0">
        <w:rPr>
          <w:rFonts w:ascii="Times New Roman" w:hAnsi="Times New Roman" w:cs="Times New Roman"/>
          <w:sz w:val="28"/>
          <w:szCs w:val="28"/>
        </w:rPr>
        <w:t xml:space="preserve"> - прямой;</w:t>
      </w:r>
    </w:p>
    <w:p w:rsidR="008A3816" w:rsidRPr="00871CD0" w:rsidRDefault="008A3816" w:rsidP="00871CD0">
      <w:pPr>
        <w:spacing w:after="0"/>
        <w:ind w:firstLine="567"/>
        <w:jc w:val="both"/>
        <w:rPr>
          <w:rFonts w:ascii="Times New Roman" w:hAnsi="Times New Roman" w:cs="Times New Roman"/>
          <w:sz w:val="28"/>
          <w:szCs w:val="28"/>
        </w:rPr>
      </w:pPr>
      <w:r w:rsidRPr="00871CD0">
        <w:rPr>
          <w:rFonts w:ascii="Times New Roman" w:hAnsi="Times New Roman" w:cs="Times New Roman"/>
          <w:sz w:val="28"/>
          <w:szCs w:val="28"/>
        </w:rPr>
        <w:t xml:space="preserve"> - блокирующий.</w:t>
      </w:r>
    </w:p>
    <w:p w:rsidR="008A3816" w:rsidRPr="00871CD0" w:rsidRDefault="008A3816" w:rsidP="008A3816">
      <w:pPr>
        <w:ind w:firstLine="567"/>
        <w:jc w:val="both"/>
        <w:rPr>
          <w:rFonts w:ascii="Times New Roman" w:hAnsi="Times New Roman" w:cs="Times New Roman"/>
          <w:sz w:val="28"/>
          <w:szCs w:val="28"/>
        </w:rPr>
      </w:pPr>
      <w:r w:rsidRPr="00871CD0">
        <w:rPr>
          <w:rFonts w:ascii="Times New Roman" w:hAnsi="Times New Roman" w:cs="Times New Roman"/>
          <w:sz w:val="28"/>
          <w:szCs w:val="28"/>
        </w:rPr>
        <w:t xml:space="preserve"> При игре на задней линии используются петлеобразные замахи и прямой, а при выполнении ударов с лета и приема сложной подачи – бло</w:t>
      </w:r>
      <w:r w:rsidR="00871CD0">
        <w:rPr>
          <w:rFonts w:ascii="Times New Roman" w:hAnsi="Times New Roman" w:cs="Times New Roman"/>
          <w:sz w:val="28"/>
          <w:szCs w:val="28"/>
        </w:rPr>
        <w:t xml:space="preserve">кирующий. Для начинающих более </w:t>
      </w:r>
      <w:r w:rsidRPr="00871CD0">
        <w:rPr>
          <w:rFonts w:ascii="Times New Roman" w:hAnsi="Times New Roman" w:cs="Times New Roman"/>
          <w:sz w:val="28"/>
          <w:szCs w:val="28"/>
        </w:rPr>
        <w:t>удобен прямой замах, т.к. он проще в исполнении. Ракетка отводится назад до удара мяча о поверхность корта и заканчивает свое продвижение остановкой на уровне, расположенном ниже уровня точки удара. При приеме подачи, после которой мяч летит с довольно высокой скоростью, также следует использовать прямой замах. Такой замах надежен и при ударах с отскока. Блокирующий замах применяется при приеме подачи соперника, направленной с высокой скоростью или при быстром обмене ударами с лета у сетки. Блокирующий замах выполняется коротким отведением ракетки со слегка приподнятой головкой в сторону. Необходимо обратить внимание на то, что замах необходимо начинать в момент нахождения мяча над сеткой. При выполнении подачи или удара над головой замах следует рассматривать как движение, состоящее из нескольких частей. одна из них – исходное положение. подающий обращен к сетке левым боком, ноги расставлены на ширину среднего шага, вес тела – на правой ноге или переносится на нее с началом движения, ракетка перед туловищем, головкой обращена вперед. Фронтальная плоскость туловища и воображаемая линия, соединяющая носки ног, обращены к полю подачи. Из исходного положения подающий подбрасывает мяч левой рукой вперед-вверх. В то же время правая рука с ракеткой поднимается вверх-назад, выполняя замах ракеткой, одновременно с движение рук сгибаются ноги в коленных суставах. Когда левая рука оказывается вытянутой вверх, головка ракетки и предплечье правой руки находятся под прямым углом по отношению к плечу, а ноги слегка согнуты. Подготовительную фазу подачи завершает своеобразная «подставка» правой ноги на один уровень с носком левой. Эта подставка служит вспомогательной опорой. необходимой для устойчивого равновесия.</w:t>
      </w:r>
    </w:p>
    <w:p w:rsidR="008A3816" w:rsidRPr="00871CD0" w:rsidRDefault="008A3816" w:rsidP="00871CD0">
      <w:pPr>
        <w:spacing w:after="0"/>
        <w:ind w:firstLine="567"/>
        <w:jc w:val="both"/>
        <w:rPr>
          <w:rFonts w:ascii="Times New Roman" w:hAnsi="Times New Roman" w:cs="Times New Roman"/>
          <w:b/>
          <w:sz w:val="28"/>
          <w:szCs w:val="28"/>
        </w:rPr>
      </w:pPr>
      <w:r w:rsidRPr="00871CD0">
        <w:rPr>
          <w:rFonts w:ascii="Times New Roman" w:hAnsi="Times New Roman" w:cs="Times New Roman"/>
          <w:b/>
          <w:sz w:val="28"/>
          <w:szCs w:val="28"/>
        </w:rPr>
        <w:lastRenderedPageBreak/>
        <w:t>Подход к мячу</w:t>
      </w:r>
    </w:p>
    <w:p w:rsidR="008A3816" w:rsidRPr="00871CD0" w:rsidRDefault="008A3816" w:rsidP="00871CD0">
      <w:pPr>
        <w:spacing w:after="0"/>
        <w:ind w:firstLine="567"/>
        <w:jc w:val="both"/>
        <w:rPr>
          <w:rFonts w:ascii="Times New Roman" w:hAnsi="Times New Roman" w:cs="Times New Roman"/>
          <w:sz w:val="28"/>
          <w:szCs w:val="28"/>
        </w:rPr>
      </w:pPr>
      <w:r w:rsidRPr="00871CD0">
        <w:rPr>
          <w:rFonts w:ascii="Times New Roman" w:hAnsi="Times New Roman" w:cs="Times New Roman"/>
          <w:sz w:val="28"/>
          <w:szCs w:val="28"/>
        </w:rPr>
        <w:t xml:space="preserve"> Теннисист, прежде чем выполнить удар, в своем сознании строит модель траектории полета мяча, по которой он отправит его на сторону соперника. Выбирать направление ответных ударов следует в зависимости от места попадания мячей соперника. После удара соперника необходимо решать несколько задач:</w:t>
      </w:r>
    </w:p>
    <w:p w:rsidR="008A3816" w:rsidRPr="00871CD0" w:rsidRDefault="008A3816" w:rsidP="00871CD0">
      <w:pPr>
        <w:spacing w:after="0"/>
        <w:ind w:firstLine="567"/>
        <w:jc w:val="both"/>
        <w:rPr>
          <w:rFonts w:ascii="Times New Roman" w:hAnsi="Times New Roman" w:cs="Times New Roman"/>
          <w:sz w:val="28"/>
          <w:szCs w:val="28"/>
        </w:rPr>
      </w:pPr>
      <w:r w:rsidRPr="00871CD0">
        <w:rPr>
          <w:rFonts w:ascii="Times New Roman" w:hAnsi="Times New Roman" w:cs="Times New Roman"/>
          <w:sz w:val="28"/>
          <w:szCs w:val="28"/>
        </w:rPr>
        <w:t xml:space="preserve"> - занять оптимально необходимую позицию на корте перед ударом соперника;</w:t>
      </w:r>
    </w:p>
    <w:p w:rsidR="008A3816" w:rsidRPr="00871CD0" w:rsidRDefault="008A3816" w:rsidP="00871CD0">
      <w:pPr>
        <w:spacing w:after="0"/>
        <w:ind w:firstLine="567"/>
        <w:jc w:val="both"/>
        <w:rPr>
          <w:rFonts w:ascii="Times New Roman" w:hAnsi="Times New Roman" w:cs="Times New Roman"/>
          <w:sz w:val="28"/>
          <w:szCs w:val="28"/>
        </w:rPr>
      </w:pPr>
      <w:r w:rsidRPr="00871CD0">
        <w:rPr>
          <w:rFonts w:ascii="Times New Roman" w:hAnsi="Times New Roman" w:cs="Times New Roman"/>
          <w:sz w:val="28"/>
          <w:szCs w:val="28"/>
        </w:rPr>
        <w:t xml:space="preserve"> - определить зону встречи ракетки с мячом и войти в нее до встречи ракетки с мячом, т.е. начать движение к мячу; </w:t>
      </w:r>
    </w:p>
    <w:p w:rsidR="008A3816" w:rsidRPr="00871CD0" w:rsidRDefault="008A3816" w:rsidP="00871CD0">
      <w:pPr>
        <w:spacing w:after="0"/>
        <w:ind w:firstLine="567"/>
        <w:jc w:val="both"/>
        <w:rPr>
          <w:rFonts w:ascii="Times New Roman" w:hAnsi="Times New Roman" w:cs="Times New Roman"/>
          <w:sz w:val="28"/>
          <w:szCs w:val="28"/>
        </w:rPr>
      </w:pPr>
      <w:r w:rsidRPr="00871CD0">
        <w:rPr>
          <w:rFonts w:ascii="Times New Roman" w:hAnsi="Times New Roman" w:cs="Times New Roman"/>
          <w:sz w:val="28"/>
          <w:szCs w:val="28"/>
        </w:rPr>
        <w:t>- выполнив удар, занять оптимальную позицию перед следующим ударом соперника. Сложность решения каждой из этих задач состоит в синхронизации действий рук, туловища и ног теннисиста, от которых во многом зависит эффективность удара. Теннисисту не только важно успеть до отскока мяча подойти к предполагаемому месту встречи ракетки с мячом с готовым замахом, но и иметь достаточное время для принятия решения о направлении с заданной скоростью и вращением мяча в определенную зону площадки соперника. При подходе к мячу необходимо погасить высокую скорость движения и выполнить замах.</w:t>
      </w:r>
    </w:p>
    <w:p w:rsidR="008A3816" w:rsidRPr="00871CD0" w:rsidRDefault="008A3816" w:rsidP="00871CD0">
      <w:pPr>
        <w:spacing w:after="0"/>
        <w:ind w:firstLine="567"/>
        <w:jc w:val="both"/>
        <w:rPr>
          <w:rFonts w:ascii="Times New Roman" w:hAnsi="Times New Roman" w:cs="Times New Roman"/>
          <w:sz w:val="28"/>
          <w:szCs w:val="28"/>
        </w:rPr>
      </w:pPr>
      <w:r w:rsidRPr="00871CD0">
        <w:rPr>
          <w:rFonts w:ascii="Times New Roman" w:hAnsi="Times New Roman" w:cs="Times New Roman"/>
          <w:sz w:val="28"/>
          <w:szCs w:val="28"/>
        </w:rPr>
        <w:t>Удары по мячу выполняются в открытой стойке;</w:t>
      </w:r>
    </w:p>
    <w:p w:rsidR="008A3816" w:rsidRPr="00871CD0" w:rsidRDefault="008A3816" w:rsidP="00871CD0">
      <w:pPr>
        <w:spacing w:after="0"/>
        <w:ind w:firstLine="567"/>
        <w:jc w:val="both"/>
        <w:rPr>
          <w:rFonts w:ascii="Times New Roman" w:hAnsi="Times New Roman" w:cs="Times New Roman"/>
          <w:sz w:val="28"/>
          <w:szCs w:val="28"/>
        </w:rPr>
      </w:pPr>
      <w:r w:rsidRPr="00871CD0">
        <w:rPr>
          <w:rFonts w:ascii="Times New Roman" w:hAnsi="Times New Roman" w:cs="Times New Roman"/>
          <w:sz w:val="28"/>
          <w:szCs w:val="28"/>
        </w:rPr>
        <w:t xml:space="preserve"> закрытой стойке и полуоткрытой (полузакрытой) стойке. </w:t>
      </w:r>
    </w:p>
    <w:p w:rsidR="008A3816" w:rsidRPr="00871CD0" w:rsidRDefault="008A3816" w:rsidP="00871CD0">
      <w:pPr>
        <w:spacing w:after="0"/>
        <w:ind w:firstLine="567"/>
        <w:jc w:val="both"/>
        <w:rPr>
          <w:rFonts w:ascii="Times New Roman" w:hAnsi="Times New Roman" w:cs="Times New Roman"/>
          <w:sz w:val="28"/>
          <w:szCs w:val="28"/>
        </w:rPr>
      </w:pPr>
      <w:r w:rsidRPr="00871CD0">
        <w:rPr>
          <w:rFonts w:ascii="Times New Roman" w:hAnsi="Times New Roman" w:cs="Times New Roman"/>
          <w:sz w:val="28"/>
          <w:szCs w:val="28"/>
        </w:rPr>
        <w:t>Начинающему теннисисту легче осваивать удары в закрытой стойке, поскольку от него требуется при выполнении замаха повернуть плечи, туловище и расположиться боком к сетке, а непосредственно перед ударом перенести вес тела с одной ноги на другую и к моменту удара плечи и туловище повернуть к сетке. Удары, выполняемые в открытой стойке, носят, в основном, защитный вариант безошибочного вращения мяча на сторону соперника, при выполнении же удара в закрытой стойке игрок старается направить мяч с высокой скоростью полета. Полуоткрытая стойка – это промежуточный вариант между открытой и закрытой стойками. В этом случае пред ударом справа с отскока левая нога располагается впереди правой. при этом угол между линией их соединения и сеткой меньше 90 градусов. Аналогичным образом располагается правая нога (впереди левой) при выполнении ударов слева с отскока.</w:t>
      </w:r>
    </w:p>
    <w:p w:rsidR="008A3816" w:rsidRPr="00871CD0" w:rsidRDefault="008A3816" w:rsidP="00871CD0">
      <w:pPr>
        <w:spacing w:after="0"/>
        <w:ind w:firstLine="567"/>
        <w:jc w:val="both"/>
        <w:rPr>
          <w:rFonts w:ascii="Times New Roman" w:hAnsi="Times New Roman" w:cs="Times New Roman"/>
          <w:sz w:val="28"/>
          <w:szCs w:val="28"/>
        </w:rPr>
      </w:pPr>
      <w:r w:rsidRPr="00871CD0">
        <w:rPr>
          <w:rFonts w:ascii="Times New Roman" w:hAnsi="Times New Roman" w:cs="Times New Roman"/>
          <w:b/>
          <w:sz w:val="28"/>
          <w:szCs w:val="28"/>
        </w:rPr>
        <w:t>Вынос ракетки на мяч</w:t>
      </w:r>
    </w:p>
    <w:p w:rsidR="008A3816" w:rsidRPr="00871CD0" w:rsidRDefault="008A3816" w:rsidP="00871CD0">
      <w:pPr>
        <w:spacing w:after="0"/>
        <w:ind w:firstLine="567"/>
        <w:jc w:val="both"/>
        <w:rPr>
          <w:rFonts w:ascii="Times New Roman" w:hAnsi="Times New Roman" w:cs="Times New Roman"/>
          <w:sz w:val="28"/>
          <w:szCs w:val="28"/>
        </w:rPr>
      </w:pPr>
      <w:r w:rsidRPr="00871CD0">
        <w:rPr>
          <w:rFonts w:ascii="Times New Roman" w:hAnsi="Times New Roman" w:cs="Times New Roman"/>
          <w:sz w:val="28"/>
          <w:szCs w:val="28"/>
        </w:rPr>
        <w:t xml:space="preserve"> Выполняя это действие, следует помнить о передаче мышечных усилий от одной группы мышц, к другой волнообразным характером (усилия начинаются в мышцах ног, затем туловища, плечевого пояса и, наконец, предплечья бьющей по мячу руки). Это возможно в том случае, если при подходе к мячу осуществить тонкую коррекцию в движении ног в виде двух-трех мелких шагов и одного-двух крупных. Это позволяет «гасить» скорость передвижения по корту и служит своеобразным «стопором» для создания равновесия перед нанесением удара ракеткой по мячу. Во время движения спортсмена к мячу осуществляется поворот </w:t>
      </w:r>
      <w:r w:rsidRPr="00871CD0">
        <w:rPr>
          <w:rFonts w:ascii="Times New Roman" w:hAnsi="Times New Roman" w:cs="Times New Roman"/>
          <w:sz w:val="28"/>
          <w:szCs w:val="28"/>
        </w:rPr>
        <w:lastRenderedPageBreak/>
        <w:t>туловища в сторону направления удара, и таким образом создаются предпосылки использовать угловую скорость движения руки с ракеткой. В это время нельзя замедлять скорость движения головки ракетки.</w:t>
      </w:r>
    </w:p>
    <w:p w:rsidR="008A3816" w:rsidRPr="00871CD0" w:rsidRDefault="008A3816" w:rsidP="00871CD0">
      <w:pPr>
        <w:spacing w:after="0"/>
        <w:ind w:firstLine="567"/>
        <w:jc w:val="both"/>
        <w:rPr>
          <w:rFonts w:ascii="Times New Roman" w:hAnsi="Times New Roman" w:cs="Times New Roman"/>
          <w:b/>
          <w:sz w:val="28"/>
          <w:szCs w:val="28"/>
        </w:rPr>
      </w:pPr>
      <w:r w:rsidRPr="00871CD0">
        <w:rPr>
          <w:rFonts w:ascii="Times New Roman" w:hAnsi="Times New Roman" w:cs="Times New Roman"/>
          <w:b/>
          <w:sz w:val="28"/>
          <w:szCs w:val="28"/>
        </w:rPr>
        <w:t>Момент удара</w:t>
      </w:r>
    </w:p>
    <w:p w:rsidR="008A3816" w:rsidRPr="00871CD0" w:rsidRDefault="008A3816" w:rsidP="00871CD0">
      <w:pPr>
        <w:spacing w:after="0"/>
        <w:ind w:firstLine="567"/>
        <w:jc w:val="both"/>
        <w:rPr>
          <w:rFonts w:ascii="Times New Roman" w:hAnsi="Times New Roman" w:cs="Times New Roman"/>
          <w:sz w:val="28"/>
          <w:szCs w:val="28"/>
        </w:rPr>
      </w:pPr>
      <w:r w:rsidRPr="00871CD0">
        <w:rPr>
          <w:rFonts w:ascii="Times New Roman" w:hAnsi="Times New Roman" w:cs="Times New Roman"/>
          <w:sz w:val="28"/>
          <w:szCs w:val="28"/>
        </w:rPr>
        <w:t xml:space="preserve"> От момента встречи ракетки с мячом зависит эффективность технического действия: точность и скорость полета мяча. Вовремя встретить мяч ракеткой еще не значит обеспечить качественное выполнение удара. Важным фактором в достижении эффективности выполнения удара является «точка контакта» ракетки с мячом.</w:t>
      </w:r>
    </w:p>
    <w:p w:rsidR="008A3816" w:rsidRPr="00871CD0" w:rsidRDefault="008A3816" w:rsidP="00871CD0">
      <w:pPr>
        <w:spacing w:after="0"/>
        <w:ind w:firstLine="567"/>
        <w:jc w:val="both"/>
        <w:rPr>
          <w:rFonts w:ascii="Times New Roman" w:hAnsi="Times New Roman" w:cs="Times New Roman"/>
          <w:sz w:val="28"/>
          <w:szCs w:val="28"/>
        </w:rPr>
      </w:pPr>
      <w:r w:rsidRPr="00871CD0">
        <w:rPr>
          <w:rFonts w:ascii="Times New Roman" w:hAnsi="Times New Roman" w:cs="Times New Roman"/>
          <w:sz w:val="28"/>
          <w:szCs w:val="28"/>
        </w:rPr>
        <w:t xml:space="preserve"> На эффективность удара влияет много факторов, среди которых три основных: - начальная скорость полета мяча;</w:t>
      </w:r>
    </w:p>
    <w:p w:rsidR="008A3816" w:rsidRPr="00871CD0" w:rsidRDefault="008A3816" w:rsidP="00871CD0">
      <w:pPr>
        <w:spacing w:after="0"/>
        <w:ind w:firstLine="567"/>
        <w:jc w:val="both"/>
        <w:rPr>
          <w:rFonts w:ascii="Times New Roman" w:hAnsi="Times New Roman" w:cs="Times New Roman"/>
          <w:sz w:val="28"/>
          <w:szCs w:val="28"/>
        </w:rPr>
      </w:pPr>
      <w:r w:rsidRPr="00871CD0">
        <w:rPr>
          <w:rFonts w:ascii="Times New Roman" w:hAnsi="Times New Roman" w:cs="Times New Roman"/>
          <w:sz w:val="28"/>
          <w:szCs w:val="28"/>
        </w:rPr>
        <w:t xml:space="preserve"> - угол вылета мяча по отношению к линии горизонта; </w:t>
      </w:r>
    </w:p>
    <w:p w:rsidR="008A3816" w:rsidRPr="00871CD0" w:rsidRDefault="008A3816" w:rsidP="00871CD0">
      <w:pPr>
        <w:spacing w:after="0"/>
        <w:ind w:firstLine="567"/>
        <w:jc w:val="both"/>
        <w:rPr>
          <w:rFonts w:ascii="Times New Roman" w:hAnsi="Times New Roman" w:cs="Times New Roman"/>
          <w:sz w:val="28"/>
          <w:szCs w:val="28"/>
        </w:rPr>
      </w:pPr>
      <w:r w:rsidRPr="00871CD0">
        <w:rPr>
          <w:rFonts w:ascii="Times New Roman" w:hAnsi="Times New Roman" w:cs="Times New Roman"/>
          <w:sz w:val="28"/>
          <w:szCs w:val="28"/>
        </w:rPr>
        <w:t xml:space="preserve">- высота точки удара над поверхностью корта. </w:t>
      </w:r>
    </w:p>
    <w:p w:rsidR="008A3816" w:rsidRPr="00871CD0" w:rsidRDefault="008A3816" w:rsidP="00871CD0">
      <w:pPr>
        <w:spacing w:after="0"/>
        <w:ind w:firstLine="567"/>
        <w:jc w:val="both"/>
        <w:rPr>
          <w:rFonts w:ascii="Times New Roman" w:hAnsi="Times New Roman" w:cs="Times New Roman"/>
          <w:sz w:val="28"/>
          <w:szCs w:val="28"/>
        </w:rPr>
      </w:pPr>
      <w:r w:rsidRPr="00871CD0">
        <w:rPr>
          <w:rFonts w:ascii="Times New Roman" w:hAnsi="Times New Roman" w:cs="Times New Roman"/>
          <w:sz w:val="28"/>
          <w:szCs w:val="28"/>
        </w:rPr>
        <w:t>Оптимальное сочетание этих факторов и определяет качество выполнения удара. От того, куда, когда и как подводится плоскость ракетки перед ударом по мячу, будет во многом определяться результат всего технического действия.</w:t>
      </w:r>
    </w:p>
    <w:p w:rsidR="00871CD0" w:rsidRDefault="00871CD0" w:rsidP="008A3816">
      <w:pPr>
        <w:ind w:firstLine="567"/>
        <w:jc w:val="both"/>
        <w:rPr>
          <w:rFonts w:ascii="Times New Roman" w:hAnsi="Times New Roman" w:cs="Times New Roman"/>
          <w:b/>
          <w:sz w:val="28"/>
          <w:szCs w:val="28"/>
        </w:rPr>
      </w:pPr>
    </w:p>
    <w:p w:rsidR="008A3816" w:rsidRPr="00871CD0" w:rsidRDefault="008A3816" w:rsidP="008A3816">
      <w:pPr>
        <w:ind w:firstLine="567"/>
        <w:jc w:val="both"/>
        <w:rPr>
          <w:rFonts w:ascii="Times New Roman" w:hAnsi="Times New Roman" w:cs="Times New Roman"/>
          <w:b/>
          <w:sz w:val="28"/>
          <w:szCs w:val="28"/>
        </w:rPr>
      </w:pPr>
      <w:r w:rsidRPr="00871CD0">
        <w:rPr>
          <w:rFonts w:ascii="Times New Roman" w:hAnsi="Times New Roman" w:cs="Times New Roman"/>
          <w:b/>
          <w:sz w:val="28"/>
          <w:szCs w:val="28"/>
        </w:rPr>
        <w:t>Окончание удара</w:t>
      </w:r>
    </w:p>
    <w:p w:rsidR="008A3816" w:rsidRPr="00871CD0" w:rsidRDefault="008A3816" w:rsidP="00871CD0">
      <w:pPr>
        <w:spacing w:after="0"/>
        <w:ind w:firstLine="567"/>
        <w:jc w:val="both"/>
        <w:rPr>
          <w:rFonts w:ascii="Times New Roman" w:hAnsi="Times New Roman" w:cs="Times New Roman"/>
          <w:sz w:val="28"/>
          <w:szCs w:val="28"/>
        </w:rPr>
      </w:pPr>
      <w:r w:rsidRPr="00871CD0">
        <w:rPr>
          <w:rFonts w:ascii="Times New Roman" w:hAnsi="Times New Roman" w:cs="Times New Roman"/>
          <w:sz w:val="28"/>
          <w:szCs w:val="28"/>
        </w:rPr>
        <w:t xml:space="preserve"> Завершение удара с отскока характеризуется коротким движением предплечья, направленным вперед-вверх по диагонали. Это достигается активным сгибанием бьющей по мячу руки в локтевом суставе, что способствует сохранению приобретенной до момента встречи с мячом большой скорости выноса ракетки. Осуществить активное участие предплечья в окончании ударов с отскока возможно лишь при условии достаточно поздней встречи ракетки с мячом, в противном случае окончание удара будет проведено всей рукой. При окончании ударов с лета величина проводки ракетки весьма ограничена, поскольку при быстром обмене ударами важно успеть занять исходное положение, чтобы подготовиться к выполнению следующего удара. Окончание движения ракетки при приеме подачи во многом зависит от характера подачи. Если соперником была выполнена силовая подача, придавшая мячу высокую скорость полета, то используется блокирующий прием мяча, после которого окончание движения ракетки носит ограниченный характер. Вторая подача соперника, имеющая не столь высокую скорость полета мяча, позволяет завершить прием подачи с довольно длинным сопровождением мяча ракеткой, придав ему верхнее вращение. Работа ног в заключительной фазе удара.</w:t>
      </w:r>
    </w:p>
    <w:p w:rsidR="0037634C" w:rsidRPr="00871CD0" w:rsidRDefault="008A3816" w:rsidP="00871CD0">
      <w:pPr>
        <w:spacing w:after="0"/>
        <w:ind w:firstLine="567"/>
        <w:jc w:val="both"/>
        <w:rPr>
          <w:rFonts w:ascii="Times New Roman" w:hAnsi="Times New Roman" w:cs="Times New Roman"/>
          <w:sz w:val="28"/>
          <w:szCs w:val="28"/>
        </w:rPr>
      </w:pPr>
      <w:r w:rsidRPr="00871CD0">
        <w:rPr>
          <w:rFonts w:ascii="Times New Roman" w:hAnsi="Times New Roman" w:cs="Times New Roman"/>
          <w:sz w:val="28"/>
          <w:szCs w:val="28"/>
        </w:rPr>
        <w:t xml:space="preserve"> Для того чтобы ответить на удар соперника необходимо в заключительной фазе предыдущего удара обратить внимание на сохранение устойчивости положения ног, при котором можно было бы мгновенно приступить к занятию </w:t>
      </w:r>
      <w:r w:rsidRPr="00871CD0">
        <w:rPr>
          <w:rFonts w:ascii="Times New Roman" w:hAnsi="Times New Roman" w:cs="Times New Roman"/>
          <w:sz w:val="28"/>
          <w:szCs w:val="28"/>
        </w:rPr>
        <w:lastRenderedPageBreak/>
        <w:t>оптимальной позиции для отражения следующего удара соперника. В момент окончания ударов с отскока важная роль в их успешном завершении принадлежит правой ноге при ударах справа, левой – при ударах слева. В работе ног начинающих теннисистов часто можно видеть лишние</w:t>
      </w:r>
      <w:r w:rsidR="0037634C" w:rsidRPr="00871CD0">
        <w:rPr>
          <w:rFonts w:ascii="Times New Roman" w:hAnsi="Times New Roman" w:cs="Times New Roman"/>
          <w:sz w:val="28"/>
          <w:szCs w:val="28"/>
        </w:rPr>
        <w:t xml:space="preserve"> шаги, выполняемые после удара. Это происходит по причине слишком ранней встречи ракетки с мячом, что приводит к потере равновесия, или вызвано неумением снизить скорость движения перед выполнением удара. Это существенные ошибки в технике выполнения ударов как по отскочившему мячу, так и ударов с лета.</w:t>
      </w:r>
    </w:p>
    <w:p w:rsidR="0037634C" w:rsidRPr="00871CD0" w:rsidRDefault="0037634C" w:rsidP="00871CD0">
      <w:pPr>
        <w:spacing w:after="0"/>
        <w:ind w:firstLine="567"/>
        <w:jc w:val="both"/>
        <w:rPr>
          <w:rFonts w:ascii="Times New Roman" w:hAnsi="Times New Roman" w:cs="Times New Roman"/>
          <w:b/>
          <w:sz w:val="28"/>
          <w:szCs w:val="28"/>
        </w:rPr>
      </w:pPr>
      <w:r w:rsidRPr="00871CD0">
        <w:rPr>
          <w:rFonts w:ascii="Times New Roman" w:hAnsi="Times New Roman" w:cs="Times New Roman"/>
          <w:b/>
          <w:sz w:val="28"/>
          <w:szCs w:val="28"/>
        </w:rPr>
        <w:t>Работа ног в заключительной фазе удара</w:t>
      </w:r>
    </w:p>
    <w:p w:rsidR="0037634C" w:rsidRPr="00871CD0" w:rsidRDefault="0037634C" w:rsidP="00871CD0">
      <w:pPr>
        <w:spacing w:after="0"/>
        <w:ind w:firstLine="567"/>
        <w:jc w:val="both"/>
        <w:rPr>
          <w:rFonts w:ascii="Times New Roman" w:hAnsi="Times New Roman" w:cs="Times New Roman"/>
          <w:sz w:val="28"/>
          <w:szCs w:val="28"/>
        </w:rPr>
      </w:pPr>
      <w:r w:rsidRPr="00871CD0">
        <w:rPr>
          <w:rFonts w:ascii="Times New Roman" w:hAnsi="Times New Roman" w:cs="Times New Roman"/>
          <w:sz w:val="28"/>
          <w:szCs w:val="28"/>
        </w:rPr>
        <w:t xml:space="preserve"> Для того чтобы ответить на удар соперника необходимо в заключительной фазе предыдущего удара обратить внимание на сохранение устойчивости положения ног, при котором можно было бы мгновенно приступить к занятию оптимальной позиции для отражения следующего удара соперника. В момент окончания ударов с отскока важная роль в их успешном завершении принадлежит правой ноге при ударах справа, левой – при ударах слева. В работе ног начинающих теннисистов часто можно видеть лишние шаги, выполняемые после удара. Это происходит по причине слишком ранней встречи ракетки с мячом, что приводит к потере равновесия, или вызвано неумением снизить скорость движения перед выполнением удара. Это существенные ошибки в технике выполнения ударов как по отскочившему мячу, так и ударов с лета.  Способы ударов Удары, после которых мячи направляются на сторону соперника без вращения, называют плоскими. Они имеют наибольшую скорость полета и эффективно используются в качестве атаки в ответ на короткие и высокие мячи соперника. Однако они отличаются невысокой стабильностью попадания в площадку. Удары с вращением вокруг своей горизонтальной оси по ходу движения называют кручеными. Перед выполнением крученого удара головка ракетки в конце замаха располагается ниже уровня мяча. К моменту удара плоскость ракетки подводится под нижнюю часть мяча в вертикальном по отношению к нему положении. Величина вращения мяча влияет на траекторию его полета: чем больше подкручен мяч, тем выше его траектория полета и тем медленнее он летит. Удары с вращением вокруг своей горизонтальной оси против движения называют резаными. В противоположность крученым ударам с отскока, при выполнении резаных ударов, головка ракетки подводится к мячу сверху вниз с приложением ее плоскости к нижней части мяча. Траектория полета резаных мячей более вытянутая, чем у крученых. Отскок мяча, имеющий обратное вращение, вызывает замедление скорости полета из-за сильного трения о поверхность корта. </w:t>
      </w:r>
    </w:p>
    <w:p w:rsidR="0037634C" w:rsidRPr="00871CD0" w:rsidRDefault="0037634C" w:rsidP="00871CD0">
      <w:pPr>
        <w:spacing w:after="0"/>
        <w:ind w:firstLine="567"/>
        <w:jc w:val="both"/>
        <w:rPr>
          <w:rFonts w:ascii="Times New Roman" w:hAnsi="Times New Roman" w:cs="Times New Roman"/>
          <w:sz w:val="28"/>
          <w:szCs w:val="28"/>
        </w:rPr>
      </w:pPr>
      <w:r w:rsidRPr="00871CD0">
        <w:rPr>
          <w:rFonts w:ascii="Times New Roman" w:hAnsi="Times New Roman" w:cs="Times New Roman"/>
          <w:sz w:val="28"/>
          <w:szCs w:val="28"/>
        </w:rPr>
        <w:t xml:space="preserve">Изучение и закрепление техники тенниса и тактики игры (для 1-го – 3-го годов обучения) </w:t>
      </w:r>
    </w:p>
    <w:p w:rsidR="0037634C" w:rsidRPr="00871CD0" w:rsidRDefault="0037634C" w:rsidP="00871CD0">
      <w:pPr>
        <w:spacing w:after="0"/>
        <w:ind w:firstLine="567"/>
        <w:jc w:val="both"/>
        <w:rPr>
          <w:rFonts w:ascii="Times New Roman" w:hAnsi="Times New Roman" w:cs="Times New Roman"/>
          <w:sz w:val="28"/>
          <w:szCs w:val="28"/>
        </w:rPr>
      </w:pPr>
      <w:r w:rsidRPr="00871CD0">
        <w:rPr>
          <w:rFonts w:ascii="Times New Roman" w:hAnsi="Times New Roman" w:cs="Times New Roman"/>
          <w:sz w:val="28"/>
          <w:szCs w:val="28"/>
        </w:rPr>
        <w:lastRenderedPageBreak/>
        <w:t>Обучение технике игры в теннис на начальном этапе включает общее ознакомление с современным теннисом путем демонстрации игры в целом и каждого из технических приемов раздельно с краткими пояснениями.</w:t>
      </w:r>
    </w:p>
    <w:p w:rsidR="0037634C" w:rsidRPr="00871CD0" w:rsidRDefault="0037634C" w:rsidP="00871CD0">
      <w:pPr>
        <w:spacing w:after="0"/>
        <w:ind w:firstLine="567"/>
        <w:jc w:val="both"/>
        <w:rPr>
          <w:rFonts w:ascii="Times New Roman" w:hAnsi="Times New Roman" w:cs="Times New Roman"/>
          <w:sz w:val="28"/>
          <w:szCs w:val="28"/>
        </w:rPr>
      </w:pPr>
      <w:r w:rsidRPr="00871CD0">
        <w:rPr>
          <w:rFonts w:ascii="Times New Roman" w:hAnsi="Times New Roman" w:cs="Times New Roman"/>
          <w:sz w:val="28"/>
          <w:szCs w:val="28"/>
        </w:rPr>
        <w:t xml:space="preserve"> Способы держания ракетки.</w:t>
      </w:r>
    </w:p>
    <w:p w:rsidR="0037634C" w:rsidRPr="00871CD0" w:rsidRDefault="0037634C" w:rsidP="00871CD0">
      <w:pPr>
        <w:spacing w:after="0"/>
        <w:ind w:firstLine="567"/>
        <w:jc w:val="both"/>
        <w:rPr>
          <w:rFonts w:ascii="Times New Roman" w:hAnsi="Times New Roman" w:cs="Times New Roman"/>
          <w:sz w:val="28"/>
          <w:szCs w:val="28"/>
        </w:rPr>
      </w:pPr>
      <w:r w:rsidRPr="00871CD0">
        <w:rPr>
          <w:rFonts w:ascii="Times New Roman" w:hAnsi="Times New Roman" w:cs="Times New Roman"/>
          <w:sz w:val="28"/>
          <w:szCs w:val="28"/>
        </w:rPr>
        <w:t xml:space="preserve"> Исходное положение и передвижение игрока по площадке.</w:t>
      </w:r>
    </w:p>
    <w:p w:rsidR="0037634C" w:rsidRPr="00871CD0" w:rsidRDefault="0037634C" w:rsidP="00871CD0">
      <w:pPr>
        <w:spacing w:after="0"/>
        <w:ind w:firstLine="567"/>
        <w:jc w:val="both"/>
        <w:rPr>
          <w:rFonts w:ascii="Times New Roman" w:hAnsi="Times New Roman" w:cs="Times New Roman"/>
          <w:sz w:val="28"/>
          <w:szCs w:val="28"/>
        </w:rPr>
      </w:pPr>
      <w:r w:rsidRPr="00871CD0">
        <w:rPr>
          <w:rFonts w:ascii="Times New Roman" w:hAnsi="Times New Roman" w:cs="Times New Roman"/>
          <w:sz w:val="28"/>
          <w:szCs w:val="28"/>
        </w:rPr>
        <w:t xml:space="preserve"> Наблюдение за мячом во время игры. </w:t>
      </w:r>
    </w:p>
    <w:p w:rsidR="0037634C" w:rsidRPr="00871CD0" w:rsidRDefault="0037634C" w:rsidP="00871CD0">
      <w:pPr>
        <w:spacing w:after="0"/>
        <w:ind w:firstLine="567"/>
        <w:jc w:val="both"/>
        <w:rPr>
          <w:rFonts w:ascii="Times New Roman" w:hAnsi="Times New Roman" w:cs="Times New Roman"/>
          <w:b/>
          <w:sz w:val="28"/>
          <w:szCs w:val="28"/>
        </w:rPr>
      </w:pPr>
      <w:r w:rsidRPr="00871CD0">
        <w:rPr>
          <w:rFonts w:ascii="Times New Roman" w:hAnsi="Times New Roman" w:cs="Times New Roman"/>
          <w:b/>
          <w:sz w:val="28"/>
          <w:szCs w:val="28"/>
        </w:rPr>
        <w:t>Удары справа и слева по отскочившему мячу</w:t>
      </w:r>
    </w:p>
    <w:p w:rsidR="0037634C" w:rsidRPr="00871CD0" w:rsidRDefault="0037634C" w:rsidP="00871CD0">
      <w:pPr>
        <w:spacing w:after="0"/>
        <w:ind w:firstLine="567"/>
        <w:jc w:val="both"/>
        <w:rPr>
          <w:rFonts w:ascii="Times New Roman" w:hAnsi="Times New Roman" w:cs="Times New Roman"/>
          <w:sz w:val="28"/>
          <w:szCs w:val="28"/>
        </w:rPr>
      </w:pPr>
      <w:r w:rsidRPr="00871CD0">
        <w:rPr>
          <w:rFonts w:ascii="Times New Roman" w:hAnsi="Times New Roman" w:cs="Times New Roman"/>
          <w:sz w:val="28"/>
          <w:szCs w:val="28"/>
        </w:rPr>
        <w:t xml:space="preserve"> Опробование и разбор движений при ударах в различных точках (высокой, средней, низкой) без мяча или у подвесного мяча с использованием и без использования зеркала. Опробование двуручного удара слева</w:t>
      </w:r>
    </w:p>
    <w:p w:rsidR="0037634C" w:rsidRPr="00871CD0" w:rsidRDefault="0037634C" w:rsidP="00871CD0">
      <w:pPr>
        <w:spacing w:after="0"/>
        <w:ind w:firstLine="567"/>
        <w:jc w:val="both"/>
        <w:rPr>
          <w:rFonts w:ascii="Times New Roman" w:hAnsi="Times New Roman" w:cs="Times New Roman"/>
          <w:sz w:val="28"/>
          <w:szCs w:val="28"/>
        </w:rPr>
      </w:pPr>
      <w:r w:rsidRPr="00871CD0">
        <w:rPr>
          <w:rFonts w:ascii="Times New Roman" w:hAnsi="Times New Roman" w:cs="Times New Roman"/>
          <w:sz w:val="28"/>
          <w:szCs w:val="28"/>
        </w:rPr>
        <w:t xml:space="preserve">мячей более вытянутая, чем у крученых. Отскок мяча, имеющий обратное вращение, вызывает замедление скорости полета из-за сильного трения о поверхность корта. </w:t>
      </w:r>
    </w:p>
    <w:p w:rsidR="0037634C" w:rsidRPr="00871CD0" w:rsidRDefault="0037634C" w:rsidP="00871CD0">
      <w:pPr>
        <w:spacing w:after="0"/>
        <w:ind w:firstLine="567"/>
        <w:jc w:val="both"/>
        <w:rPr>
          <w:rFonts w:ascii="Times New Roman" w:hAnsi="Times New Roman" w:cs="Times New Roman"/>
          <w:sz w:val="28"/>
          <w:szCs w:val="28"/>
        </w:rPr>
      </w:pPr>
      <w:r w:rsidRPr="00871CD0">
        <w:rPr>
          <w:rFonts w:ascii="Times New Roman" w:hAnsi="Times New Roman" w:cs="Times New Roman"/>
          <w:sz w:val="28"/>
          <w:szCs w:val="28"/>
        </w:rPr>
        <w:t xml:space="preserve">Изучение и закрепление техники тенниса и тактики игры (для 1-го – 3-го годов обучения) </w:t>
      </w:r>
    </w:p>
    <w:p w:rsidR="0037634C" w:rsidRPr="00871CD0" w:rsidRDefault="0037634C" w:rsidP="00871CD0">
      <w:pPr>
        <w:spacing w:after="0"/>
        <w:ind w:firstLine="567"/>
        <w:jc w:val="both"/>
        <w:rPr>
          <w:rFonts w:ascii="Times New Roman" w:hAnsi="Times New Roman" w:cs="Times New Roman"/>
          <w:sz w:val="28"/>
          <w:szCs w:val="28"/>
        </w:rPr>
      </w:pPr>
      <w:r w:rsidRPr="00871CD0">
        <w:rPr>
          <w:rFonts w:ascii="Times New Roman" w:hAnsi="Times New Roman" w:cs="Times New Roman"/>
          <w:sz w:val="28"/>
          <w:szCs w:val="28"/>
        </w:rPr>
        <w:t>Обучение технике игры в теннис на начальном этапе включает общее ознакомление с современным теннисом путем демонстрации игры в целом и каждого из технических приемов раздельно с краткими пояснениями.</w:t>
      </w:r>
    </w:p>
    <w:p w:rsidR="0037634C" w:rsidRPr="00871CD0" w:rsidRDefault="0037634C" w:rsidP="00871CD0">
      <w:pPr>
        <w:spacing w:after="0"/>
        <w:ind w:firstLine="567"/>
        <w:jc w:val="both"/>
        <w:rPr>
          <w:rFonts w:ascii="Times New Roman" w:hAnsi="Times New Roman" w:cs="Times New Roman"/>
          <w:sz w:val="28"/>
          <w:szCs w:val="28"/>
        </w:rPr>
      </w:pPr>
      <w:r w:rsidRPr="00871CD0">
        <w:rPr>
          <w:rFonts w:ascii="Times New Roman" w:hAnsi="Times New Roman" w:cs="Times New Roman"/>
          <w:sz w:val="28"/>
          <w:szCs w:val="28"/>
        </w:rPr>
        <w:t xml:space="preserve"> Способы держания ракетки.</w:t>
      </w:r>
    </w:p>
    <w:p w:rsidR="0037634C" w:rsidRPr="00871CD0" w:rsidRDefault="0037634C" w:rsidP="00871CD0">
      <w:pPr>
        <w:spacing w:after="0"/>
        <w:ind w:firstLine="567"/>
        <w:jc w:val="both"/>
        <w:rPr>
          <w:rFonts w:ascii="Times New Roman" w:hAnsi="Times New Roman" w:cs="Times New Roman"/>
          <w:sz w:val="28"/>
          <w:szCs w:val="28"/>
        </w:rPr>
      </w:pPr>
      <w:r w:rsidRPr="00871CD0">
        <w:rPr>
          <w:rFonts w:ascii="Times New Roman" w:hAnsi="Times New Roman" w:cs="Times New Roman"/>
          <w:sz w:val="28"/>
          <w:szCs w:val="28"/>
        </w:rPr>
        <w:t xml:space="preserve"> Исходное положение и передвижение игрока по площадке.</w:t>
      </w:r>
    </w:p>
    <w:p w:rsidR="0037634C" w:rsidRPr="00871CD0" w:rsidRDefault="0037634C" w:rsidP="00871CD0">
      <w:pPr>
        <w:spacing w:after="0"/>
        <w:ind w:firstLine="567"/>
        <w:jc w:val="both"/>
        <w:rPr>
          <w:rFonts w:ascii="Times New Roman" w:hAnsi="Times New Roman" w:cs="Times New Roman"/>
          <w:sz w:val="28"/>
          <w:szCs w:val="28"/>
        </w:rPr>
      </w:pPr>
      <w:r w:rsidRPr="00871CD0">
        <w:rPr>
          <w:rFonts w:ascii="Times New Roman" w:hAnsi="Times New Roman" w:cs="Times New Roman"/>
          <w:sz w:val="28"/>
          <w:szCs w:val="28"/>
        </w:rPr>
        <w:t xml:space="preserve"> Наблюдение за мячом во время игры. </w:t>
      </w:r>
    </w:p>
    <w:p w:rsidR="0037634C" w:rsidRPr="00871CD0" w:rsidRDefault="0037634C" w:rsidP="00871CD0">
      <w:pPr>
        <w:spacing w:after="0"/>
        <w:ind w:firstLine="567"/>
        <w:jc w:val="both"/>
        <w:rPr>
          <w:rFonts w:ascii="Times New Roman" w:hAnsi="Times New Roman" w:cs="Times New Roman"/>
          <w:b/>
          <w:sz w:val="28"/>
          <w:szCs w:val="28"/>
        </w:rPr>
      </w:pPr>
      <w:r w:rsidRPr="00871CD0">
        <w:rPr>
          <w:rFonts w:ascii="Times New Roman" w:hAnsi="Times New Roman" w:cs="Times New Roman"/>
          <w:b/>
          <w:sz w:val="28"/>
          <w:szCs w:val="28"/>
        </w:rPr>
        <w:t>Удары справа и слева по отскочившему мячу</w:t>
      </w:r>
    </w:p>
    <w:p w:rsidR="0037634C" w:rsidRPr="00871CD0" w:rsidRDefault="0037634C" w:rsidP="00871CD0">
      <w:pPr>
        <w:spacing w:after="0"/>
        <w:ind w:firstLine="567"/>
        <w:jc w:val="both"/>
        <w:rPr>
          <w:rFonts w:ascii="Times New Roman" w:hAnsi="Times New Roman" w:cs="Times New Roman"/>
          <w:sz w:val="28"/>
          <w:szCs w:val="28"/>
        </w:rPr>
      </w:pPr>
      <w:r w:rsidRPr="00871CD0">
        <w:rPr>
          <w:rFonts w:ascii="Times New Roman" w:hAnsi="Times New Roman" w:cs="Times New Roman"/>
          <w:sz w:val="28"/>
          <w:szCs w:val="28"/>
        </w:rPr>
        <w:t xml:space="preserve"> Опробование и разбор движений при ударах в различных точках (высокой, средней, низкой) без мяча или у подвесного мяча с использованием и без использования зеркала. Опробование двуручного удара слева</w:t>
      </w:r>
    </w:p>
    <w:p w:rsidR="0037634C" w:rsidRPr="00871CD0" w:rsidRDefault="0037634C" w:rsidP="00871CD0">
      <w:pPr>
        <w:spacing w:after="0"/>
        <w:ind w:firstLine="567"/>
        <w:jc w:val="both"/>
        <w:rPr>
          <w:rFonts w:ascii="Times New Roman" w:hAnsi="Times New Roman" w:cs="Times New Roman"/>
          <w:sz w:val="28"/>
          <w:szCs w:val="28"/>
        </w:rPr>
      </w:pPr>
      <w:r w:rsidRPr="00871CD0">
        <w:rPr>
          <w:rFonts w:ascii="Times New Roman" w:hAnsi="Times New Roman" w:cs="Times New Roman"/>
          <w:sz w:val="28"/>
          <w:szCs w:val="28"/>
        </w:rPr>
        <w:t>. а) специальные подготовительные упражнения: ловля мяча с лета и с отскока при движениях, напоминающих выполнение удара справа и слева (мяч ловится после его броска в тренировочную стену или подбрасывается партнером);</w:t>
      </w:r>
    </w:p>
    <w:p w:rsidR="0037634C" w:rsidRPr="00871CD0" w:rsidRDefault="0037634C" w:rsidP="00871CD0">
      <w:pPr>
        <w:spacing w:after="0"/>
        <w:ind w:firstLine="567"/>
        <w:jc w:val="both"/>
        <w:rPr>
          <w:rFonts w:ascii="Times New Roman" w:hAnsi="Times New Roman" w:cs="Times New Roman"/>
          <w:sz w:val="28"/>
          <w:szCs w:val="28"/>
        </w:rPr>
      </w:pPr>
      <w:r w:rsidRPr="00871CD0">
        <w:rPr>
          <w:rFonts w:ascii="Times New Roman" w:hAnsi="Times New Roman" w:cs="Times New Roman"/>
          <w:sz w:val="28"/>
          <w:szCs w:val="28"/>
        </w:rPr>
        <w:t xml:space="preserve"> б) удары в направлении заградительной сетки или мягкого фона по мячу, подброшенному: - самим обучающимся от себя вперед - в сторону;</w:t>
      </w:r>
    </w:p>
    <w:p w:rsidR="0037634C" w:rsidRPr="00871CD0" w:rsidRDefault="0037634C" w:rsidP="00871CD0">
      <w:pPr>
        <w:spacing w:after="0"/>
        <w:ind w:firstLine="567"/>
        <w:jc w:val="both"/>
        <w:rPr>
          <w:rFonts w:ascii="Times New Roman" w:hAnsi="Times New Roman" w:cs="Times New Roman"/>
          <w:sz w:val="28"/>
          <w:szCs w:val="28"/>
        </w:rPr>
      </w:pPr>
      <w:r w:rsidRPr="00871CD0">
        <w:rPr>
          <w:rFonts w:ascii="Times New Roman" w:hAnsi="Times New Roman" w:cs="Times New Roman"/>
          <w:sz w:val="28"/>
          <w:szCs w:val="28"/>
        </w:rPr>
        <w:t xml:space="preserve"> - партнером рукой от заградительной сетки или мягкого фона;</w:t>
      </w:r>
    </w:p>
    <w:p w:rsidR="0037634C" w:rsidRPr="00871CD0" w:rsidRDefault="0037634C" w:rsidP="00871CD0">
      <w:pPr>
        <w:spacing w:after="0"/>
        <w:ind w:firstLine="567"/>
        <w:jc w:val="both"/>
        <w:rPr>
          <w:rFonts w:ascii="Times New Roman" w:hAnsi="Times New Roman" w:cs="Times New Roman"/>
          <w:sz w:val="28"/>
          <w:szCs w:val="28"/>
        </w:rPr>
      </w:pPr>
      <w:r w:rsidRPr="00871CD0">
        <w:rPr>
          <w:rFonts w:ascii="Times New Roman" w:hAnsi="Times New Roman" w:cs="Times New Roman"/>
          <w:sz w:val="28"/>
          <w:szCs w:val="28"/>
        </w:rPr>
        <w:t xml:space="preserve"> в) удары у тренировочной стены: по линии, по диагонали, мягкие, средней силы, с различных расстояний от стены (3-8 м) со специальной задачей - варьировать силу ударов; г) удары на теннисном корте: по линии, по диагонали, мягкие, средней силы, с различных расстояний от сетки (с линии подачи, 3/4 корта, с задней линии и т.п.) по мячу: - удобно подброшенному партнером рукой от сетки; - в ответ на удар партнера.</w:t>
      </w:r>
    </w:p>
    <w:p w:rsidR="0037634C" w:rsidRPr="00871CD0" w:rsidRDefault="0037634C" w:rsidP="00871CD0">
      <w:pPr>
        <w:spacing w:after="0"/>
        <w:ind w:firstLine="567"/>
        <w:jc w:val="both"/>
        <w:rPr>
          <w:rFonts w:ascii="Times New Roman" w:hAnsi="Times New Roman" w:cs="Times New Roman"/>
          <w:b/>
          <w:sz w:val="28"/>
          <w:szCs w:val="28"/>
        </w:rPr>
      </w:pPr>
      <w:r w:rsidRPr="00871CD0">
        <w:rPr>
          <w:rFonts w:ascii="Times New Roman" w:hAnsi="Times New Roman" w:cs="Times New Roman"/>
          <w:b/>
          <w:sz w:val="28"/>
          <w:szCs w:val="28"/>
        </w:rPr>
        <w:t xml:space="preserve">  Подача</w:t>
      </w:r>
    </w:p>
    <w:p w:rsidR="0037634C" w:rsidRPr="00871CD0" w:rsidRDefault="0037634C" w:rsidP="00871CD0">
      <w:pPr>
        <w:spacing w:after="0"/>
        <w:ind w:firstLine="567"/>
        <w:jc w:val="both"/>
        <w:rPr>
          <w:rFonts w:ascii="Times New Roman" w:hAnsi="Times New Roman" w:cs="Times New Roman"/>
          <w:sz w:val="28"/>
          <w:szCs w:val="28"/>
        </w:rPr>
      </w:pPr>
      <w:r w:rsidRPr="00871CD0">
        <w:rPr>
          <w:rFonts w:ascii="Times New Roman" w:hAnsi="Times New Roman" w:cs="Times New Roman"/>
          <w:sz w:val="28"/>
          <w:szCs w:val="28"/>
        </w:rPr>
        <w:lastRenderedPageBreak/>
        <w:t xml:space="preserve"> Опробование и разбор движений без мяча или у подвесного мяча с использованием и без использования зеркала</w:t>
      </w:r>
    </w:p>
    <w:p w:rsidR="0037634C" w:rsidRPr="00871CD0" w:rsidRDefault="0037634C" w:rsidP="00871CD0">
      <w:pPr>
        <w:spacing w:after="0"/>
        <w:ind w:firstLine="567"/>
        <w:jc w:val="both"/>
        <w:rPr>
          <w:rFonts w:ascii="Times New Roman" w:hAnsi="Times New Roman" w:cs="Times New Roman"/>
          <w:sz w:val="28"/>
          <w:szCs w:val="28"/>
        </w:rPr>
      </w:pPr>
      <w:r w:rsidRPr="00871CD0">
        <w:rPr>
          <w:rFonts w:ascii="Times New Roman" w:hAnsi="Times New Roman" w:cs="Times New Roman"/>
          <w:sz w:val="28"/>
          <w:szCs w:val="28"/>
        </w:rPr>
        <w:t xml:space="preserve"> а) специальные подготовительные упражнения: метание теннисного мяча при движениях, напоминающих выполнение подачи на дальность без установленного места попадания; в цель на стене, заградительной сетке или мягком фоне с учетом числа попаданий; на теннисном корте из обычной позиции с задачей метнуть мяч через сетку и попасть в поле подачи; </w:t>
      </w:r>
    </w:p>
    <w:p w:rsidR="0037634C" w:rsidRPr="00871CD0" w:rsidRDefault="0037634C" w:rsidP="00871CD0">
      <w:pPr>
        <w:spacing w:after="0"/>
        <w:ind w:firstLine="567"/>
        <w:jc w:val="both"/>
        <w:rPr>
          <w:rFonts w:ascii="Times New Roman" w:hAnsi="Times New Roman" w:cs="Times New Roman"/>
          <w:sz w:val="28"/>
          <w:szCs w:val="28"/>
        </w:rPr>
      </w:pPr>
      <w:r w:rsidRPr="00871CD0">
        <w:rPr>
          <w:rFonts w:ascii="Times New Roman" w:hAnsi="Times New Roman" w:cs="Times New Roman"/>
          <w:sz w:val="28"/>
          <w:szCs w:val="28"/>
        </w:rPr>
        <w:t xml:space="preserve">б) подбрасывание мяча рукой на точность, на высоту точки удара по мячу при подаче (движения обучающегося должны напоминать начало подачи); </w:t>
      </w:r>
    </w:p>
    <w:p w:rsidR="0037634C" w:rsidRPr="00871CD0" w:rsidRDefault="0037634C" w:rsidP="00871CD0">
      <w:pPr>
        <w:spacing w:after="0"/>
        <w:ind w:firstLine="567"/>
        <w:jc w:val="both"/>
        <w:rPr>
          <w:rFonts w:ascii="Times New Roman" w:hAnsi="Times New Roman" w:cs="Times New Roman"/>
          <w:sz w:val="28"/>
          <w:szCs w:val="28"/>
        </w:rPr>
      </w:pPr>
      <w:r w:rsidRPr="00871CD0">
        <w:rPr>
          <w:rFonts w:ascii="Times New Roman" w:hAnsi="Times New Roman" w:cs="Times New Roman"/>
          <w:sz w:val="28"/>
          <w:szCs w:val="28"/>
        </w:rPr>
        <w:t xml:space="preserve"> в) подача у заградительной сетки, мягкого фона, тренировочной стены, на теннисном корте. </w:t>
      </w:r>
    </w:p>
    <w:p w:rsidR="0037634C" w:rsidRPr="00871CD0" w:rsidRDefault="0037634C" w:rsidP="00871CD0">
      <w:pPr>
        <w:spacing w:after="0"/>
        <w:ind w:firstLine="567"/>
        <w:jc w:val="both"/>
        <w:rPr>
          <w:rFonts w:ascii="Times New Roman" w:hAnsi="Times New Roman" w:cs="Times New Roman"/>
          <w:sz w:val="28"/>
          <w:szCs w:val="28"/>
        </w:rPr>
      </w:pPr>
      <w:r w:rsidRPr="00871CD0">
        <w:rPr>
          <w:rFonts w:ascii="Times New Roman" w:hAnsi="Times New Roman" w:cs="Times New Roman"/>
          <w:sz w:val="28"/>
          <w:szCs w:val="28"/>
        </w:rPr>
        <w:t>Подача без дальнейшего продвижения вперед и с продвижением вперед с направлением мяча в поле подачи; г) прием подачи.</w:t>
      </w:r>
    </w:p>
    <w:p w:rsidR="0037634C" w:rsidRPr="00871CD0" w:rsidRDefault="0037634C" w:rsidP="00871CD0">
      <w:pPr>
        <w:spacing w:after="0"/>
        <w:ind w:firstLine="567"/>
        <w:jc w:val="both"/>
        <w:rPr>
          <w:rFonts w:ascii="Times New Roman" w:hAnsi="Times New Roman" w:cs="Times New Roman"/>
          <w:sz w:val="28"/>
          <w:szCs w:val="28"/>
        </w:rPr>
      </w:pPr>
      <w:r w:rsidRPr="00871CD0">
        <w:rPr>
          <w:rFonts w:ascii="Times New Roman" w:hAnsi="Times New Roman" w:cs="Times New Roman"/>
          <w:b/>
          <w:sz w:val="28"/>
          <w:szCs w:val="28"/>
        </w:rPr>
        <w:t>Удары с лета</w:t>
      </w:r>
    </w:p>
    <w:p w:rsidR="0037634C" w:rsidRPr="00871CD0" w:rsidRDefault="0037634C" w:rsidP="00871CD0">
      <w:pPr>
        <w:spacing w:after="0"/>
        <w:ind w:firstLine="567"/>
        <w:jc w:val="both"/>
        <w:rPr>
          <w:rFonts w:ascii="Times New Roman" w:hAnsi="Times New Roman" w:cs="Times New Roman"/>
          <w:sz w:val="28"/>
          <w:szCs w:val="28"/>
        </w:rPr>
      </w:pPr>
      <w:r w:rsidRPr="00871CD0">
        <w:rPr>
          <w:rFonts w:ascii="Times New Roman" w:hAnsi="Times New Roman" w:cs="Times New Roman"/>
          <w:sz w:val="28"/>
          <w:szCs w:val="28"/>
        </w:rPr>
        <w:t>Опробование и разбор движений без мяча или у подвесного мяча с использованием и без использования зеркала.</w:t>
      </w:r>
    </w:p>
    <w:p w:rsidR="0037634C" w:rsidRPr="00871CD0" w:rsidRDefault="0037634C" w:rsidP="00871CD0">
      <w:pPr>
        <w:spacing w:after="0"/>
        <w:ind w:firstLine="567"/>
        <w:jc w:val="both"/>
        <w:rPr>
          <w:rFonts w:ascii="Times New Roman" w:hAnsi="Times New Roman" w:cs="Times New Roman"/>
          <w:sz w:val="28"/>
          <w:szCs w:val="28"/>
        </w:rPr>
      </w:pPr>
      <w:r w:rsidRPr="00871CD0">
        <w:rPr>
          <w:rFonts w:ascii="Times New Roman" w:hAnsi="Times New Roman" w:cs="Times New Roman"/>
          <w:sz w:val="28"/>
          <w:szCs w:val="28"/>
        </w:rPr>
        <w:t xml:space="preserve"> а) специальные подготовительные упражнения: - упражнение «вратарь»:</w:t>
      </w:r>
    </w:p>
    <w:p w:rsidR="0037634C" w:rsidRPr="00871CD0" w:rsidRDefault="0037634C" w:rsidP="00871CD0">
      <w:pPr>
        <w:spacing w:after="0"/>
        <w:ind w:firstLine="567"/>
        <w:jc w:val="both"/>
        <w:rPr>
          <w:rFonts w:ascii="Times New Roman" w:hAnsi="Times New Roman" w:cs="Times New Roman"/>
          <w:sz w:val="28"/>
          <w:szCs w:val="28"/>
        </w:rPr>
      </w:pPr>
      <w:r w:rsidRPr="00871CD0">
        <w:rPr>
          <w:rFonts w:ascii="Times New Roman" w:hAnsi="Times New Roman" w:cs="Times New Roman"/>
          <w:sz w:val="28"/>
          <w:szCs w:val="28"/>
        </w:rPr>
        <w:t xml:space="preserve"> один из партнеров ловит одной, двумя руками теннисный мяч с лета, брошенный другим партнером в условные «ворота» - обозначенный промежуток заградительной сетки, мягкого фона, тренировочной стены («вратарь» старается не пропустить мяч в «ворота»); </w:t>
      </w:r>
    </w:p>
    <w:p w:rsidR="0037634C" w:rsidRPr="00871CD0" w:rsidRDefault="0037634C" w:rsidP="00871CD0">
      <w:pPr>
        <w:spacing w:after="0"/>
        <w:ind w:firstLine="567"/>
        <w:jc w:val="both"/>
        <w:rPr>
          <w:rFonts w:ascii="Times New Roman" w:hAnsi="Times New Roman" w:cs="Times New Roman"/>
          <w:sz w:val="28"/>
          <w:szCs w:val="28"/>
        </w:rPr>
      </w:pPr>
      <w:r w:rsidRPr="00871CD0">
        <w:rPr>
          <w:rFonts w:ascii="Times New Roman" w:hAnsi="Times New Roman" w:cs="Times New Roman"/>
          <w:sz w:val="28"/>
          <w:szCs w:val="28"/>
        </w:rPr>
        <w:t>- ловля одним партнером на теннисном корте у сетки теннисного мяча, брошенного другим партнером в сторону от ловящего (мяч ловится одной, двумя руками в броске или прыжке, направление броска в одних случаях заранее обуславливается, в других нет);</w:t>
      </w:r>
    </w:p>
    <w:p w:rsidR="0037634C" w:rsidRPr="00871CD0" w:rsidRDefault="0037634C" w:rsidP="00871CD0">
      <w:pPr>
        <w:spacing w:after="0"/>
        <w:ind w:firstLine="567"/>
        <w:jc w:val="both"/>
        <w:rPr>
          <w:rFonts w:ascii="Times New Roman" w:hAnsi="Times New Roman" w:cs="Times New Roman"/>
          <w:sz w:val="28"/>
          <w:szCs w:val="28"/>
        </w:rPr>
      </w:pPr>
      <w:r w:rsidRPr="00871CD0">
        <w:rPr>
          <w:rFonts w:ascii="Times New Roman" w:hAnsi="Times New Roman" w:cs="Times New Roman"/>
          <w:sz w:val="28"/>
          <w:szCs w:val="28"/>
        </w:rPr>
        <w:t xml:space="preserve"> б) удары у тренировочной стены: с различных расстояний от стены;</w:t>
      </w:r>
    </w:p>
    <w:p w:rsidR="0037634C" w:rsidRPr="00871CD0" w:rsidRDefault="0037634C" w:rsidP="00871CD0">
      <w:pPr>
        <w:spacing w:after="0"/>
        <w:ind w:firstLine="567"/>
        <w:jc w:val="both"/>
        <w:rPr>
          <w:rFonts w:ascii="Times New Roman" w:hAnsi="Times New Roman" w:cs="Times New Roman"/>
          <w:sz w:val="28"/>
          <w:szCs w:val="28"/>
        </w:rPr>
      </w:pPr>
      <w:r w:rsidRPr="00871CD0">
        <w:rPr>
          <w:rFonts w:ascii="Times New Roman" w:hAnsi="Times New Roman" w:cs="Times New Roman"/>
          <w:sz w:val="28"/>
          <w:szCs w:val="28"/>
        </w:rPr>
        <w:t xml:space="preserve"> в) удары на теннисном корте: по мячу, удобно подброшенному партнером рукой от сетки; в ответ на удобные для приема удары партнера с задней линии;</w:t>
      </w:r>
    </w:p>
    <w:p w:rsidR="0037634C" w:rsidRPr="00871CD0" w:rsidRDefault="0037634C" w:rsidP="00871CD0">
      <w:pPr>
        <w:spacing w:after="0"/>
        <w:ind w:firstLine="567"/>
        <w:jc w:val="both"/>
        <w:rPr>
          <w:rFonts w:ascii="Times New Roman" w:hAnsi="Times New Roman" w:cs="Times New Roman"/>
          <w:sz w:val="28"/>
          <w:szCs w:val="28"/>
        </w:rPr>
      </w:pPr>
      <w:r w:rsidRPr="00871CD0">
        <w:rPr>
          <w:rFonts w:ascii="Times New Roman" w:hAnsi="Times New Roman" w:cs="Times New Roman"/>
          <w:sz w:val="28"/>
          <w:szCs w:val="28"/>
        </w:rPr>
        <w:t xml:space="preserve"> в ответ на удобные для приема удары с лета партнера (упражнения проводятся с заранее обусловленным направлением ударов каждого партнера и без обусловленности). </w:t>
      </w:r>
    </w:p>
    <w:p w:rsidR="0037634C" w:rsidRPr="00871CD0" w:rsidRDefault="0037634C" w:rsidP="00871CD0">
      <w:pPr>
        <w:spacing w:after="0"/>
        <w:ind w:firstLine="567"/>
        <w:jc w:val="both"/>
        <w:rPr>
          <w:rFonts w:ascii="Times New Roman" w:hAnsi="Times New Roman" w:cs="Times New Roman"/>
          <w:b/>
          <w:sz w:val="28"/>
          <w:szCs w:val="28"/>
        </w:rPr>
      </w:pPr>
      <w:r w:rsidRPr="00871CD0">
        <w:rPr>
          <w:rFonts w:ascii="Times New Roman" w:hAnsi="Times New Roman" w:cs="Times New Roman"/>
          <w:b/>
          <w:sz w:val="28"/>
          <w:szCs w:val="28"/>
        </w:rPr>
        <w:t xml:space="preserve">Удар над головой - «смеш» </w:t>
      </w:r>
    </w:p>
    <w:p w:rsidR="0037634C" w:rsidRPr="00871CD0" w:rsidRDefault="0037634C" w:rsidP="00871CD0">
      <w:pPr>
        <w:spacing w:after="0"/>
        <w:ind w:firstLine="567"/>
        <w:jc w:val="both"/>
        <w:rPr>
          <w:rFonts w:ascii="Times New Roman" w:hAnsi="Times New Roman" w:cs="Times New Roman"/>
          <w:sz w:val="28"/>
          <w:szCs w:val="28"/>
        </w:rPr>
      </w:pPr>
      <w:r w:rsidRPr="00871CD0">
        <w:rPr>
          <w:rFonts w:ascii="Times New Roman" w:hAnsi="Times New Roman" w:cs="Times New Roman"/>
          <w:sz w:val="28"/>
          <w:szCs w:val="28"/>
        </w:rPr>
        <w:t>Опробование и разбор движений без мяча или у подвесного мяча с использованием и без использования зеркала. Удары на теннисном корте: по мячу, высоко отскочившему вблизи сетки, предварительно подброшенному самим обучающимся вверх.</w:t>
      </w:r>
    </w:p>
    <w:p w:rsidR="0037634C" w:rsidRPr="00871CD0" w:rsidRDefault="0037634C" w:rsidP="00871CD0">
      <w:pPr>
        <w:spacing w:after="0"/>
        <w:ind w:firstLine="567"/>
        <w:jc w:val="both"/>
        <w:rPr>
          <w:rFonts w:ascii="Times New Roman" w:hAnsi="Times New Roman" w:cs="Times New Roman"/>
          <w:b/>
          <w:sz w:val="28"/>
          <w:szCs w:val="28"/>
        </w:rPr>
      </w:pPr>
      <w:r w:rsidRPr="00871CD0">
        <w:rPr>
          <w:rFonts w:ascii="Times New Roman" w:hAnsi="Times New Roman" w:cs="Times New Roman"/>
          <w:b/>
          <w:sz w:val="28"/>
          <w:szCs w:val="28"/>
        </w:rPr>
        <w:t xml:space="preserve">  Укороченные удары </w:t>
      </w:r>
    </w:p>
    <w:p w:rsidR="0037634C" w:rsidRPr="00871CD0" w:rsidRDefault="0037634C" w:rsidP="00871CD0">
      <w:pPr>
        <w:spacing w:after="0"/>
        <w:ind w:firstLine="567"/>
        <w:jc w:val="both"/>
        <w:rPr>
          <w:rFonts w:ascii="Times New Roman" w:hAnsi="Times New Roman" w:cs="Times New Roman"/>
          <w:sz w:val="28"/>
          <w:szCs w:val="28"/>
        </w:rPr>
      </w:pPr>
      <w:r w:rsidRPr="00871CD0">
        <w:rPr>
          <w:rFonts w:ascii="Times New Roman" w:hAnsi="Times New Roman" w:cs="Times New Roman"/>
          <w:sz w:val="28"/>
          <w:szCs w:val="28"/>
        </w:rPr>
        <w:t>Опробование и разбор движений при укороченных ударах без мяча с использованием и без использования зеркала.</w:t>
      </w:r>
    </w:p>
    <w:p w:rsidR="0037634C" w:rsidRPr="00871CD0" w:rsidRDefault="0037634C" w:rsidP="00871CD0">
      <w:pPr>
        <w:spacing w:after="0"/>
        <w:ind w:firstLine="567"/>
        <w:jc w:val="both"/>
        <w:rPr>
          <w:rFonts w:ascii="Times New Roman" w:hAnsi="Times New Roman" w:cs="Times New Roman"/>
          <w:sz w:val="28"/>
          <w:szCs w:val="28"/>
        </w:rPr>
      </w:pPr>
      <w:r w:rsidRPr="00871CD0">
        <w:rPr>
          <w:rFonts w:ascii="Times New Roman" w:hAnsi="Times New Roman" w:cs="Times New Roman"/>
          <w:sz w:val="28"/>
          <w:szCs w:val="28"/>
        </w:rPr>
        <w:lastRenderedPageBreak/>
        <w:t xml:space="preserve"> а) специальные подготовительные упражнения: - ловля теннисного мяча на ракетку с лета, с отскока, так, чтобы он «прилипал» к струнам и не отскакивал (мяч подбрасывается самим обучающимся, партнером, а также ловится после отскока от тренировочной стены);</w:t>
      </w:r>
    </w:p>
    <w:p w:rsidR="0037634C" w:rsidRPr="00871CD0" w:rsidRDefault="0037634C" w:rsidP="00871CD0">
      <w:pPr>
        <w:spacing w:after="0"/>
        <w:ind w:firstLine="567"/>
        <w:jc w:val="both"/>
        <w:rPr>
          <w:rFonts w:ascii="Times New Roman" w:hAnsi="Times New Roman" w:cs="Times New Roman"/>
          <w:sz w:val="28"/>
          <w:szCs w:val="28"/>
        </w:rPr>
      </w:pPr>
      <w:r w:rsidRPr="00871CD0">
        <w:rPr>
          <w:rFonts w:ascii="Times New Roman" w:hAnsi="Times New Roman" w:cs="Times New Roman"/>
          <w:sz w:val="28"/>
          <w:szCs w:val="28"/>
        </w:rPr>
        <w:t xml:space="preserve"> б) удары у тренировочной стены, на теннисном корте по отскочившему мячу с близкого расстояния от стены или теннисной сетки с мягкой «подрезкой» мяча.</w:t>
      </w:r>
    </w:p>
    <w:p w:rsidR="00871CD0" w:rsidRDefault="0037634C" w:rsidP="00871CD0">
      <w:pPr>
        <w:spacing w:after="0"/>
        <w:ind w:firstLine="567"/>
        <w:jc w:val="both"/>
        <w:rPr>
          <w:rFonts w:ascii="Times New Roman" w:hAnsi="Times New Roman" w:cs="Times New Roman"/>
          <w:sz w:val="28"/>
          <w:szCs w:val="28"/>
        </w:rPr>
      </w:pPr>
      <w:r w:rsidRPr="00871CD0">
        <w:rPr>
          <w:rFonts w:ascii="Times New Roman" w:hAnsi="Times New Roman" w:cs="Times New Roman"/>
          <w:sz w:val="28"/>
          <w:szCs w:val="28"/>
        </w:rPr>
        <w:t xml:space="preserve"> Система тренировочных занятий 1-го – 3-го годов обучения строится с учетом программы Международной теннисной федерации «Теннис 10S» и современных методик, ориентированных на организацию тренировочного и соревновательного процесса в теннисе для детей в возрасте до 10 лет и младше.</w:t>
      </w:r>
    </w:p>
    <w:p w:rsidR="0037634C" w:rsidRPr="00871CD0" w:rsidRDefault="00871CD0" w:rsidP="00871CD0">
      <w:pPr>
        <w:spacing w:after="0"/>
        <w:ind w:firstLine="567"/>
        <w:jc w:val="both"/>
        <w:rPr>
          <w:rFonts w:ascii="Times New Roman" w:hAnsi="Times New Roman" w:cs="Times New Roman"/>
          <w:b/>
          <w:sz w:val="28"/>
          <w:szCs w:val="28"/>
        </w:rPr>
      </w:pPr>
      <w:r w:rsidRPr="00871CD0">
        <w:rPr>
          <w:rFonts w:ascii="Times New Roman" w:hAnsi="Times New Roman" w:cs="Times New Roman"/>
          <w:sz w:val="28"/>
          <w:szCs w:val="28"/>
        </w:rPr>
        <w:tab/>
      </w:r>
      <w:r w:rsidR="0037634C" w:rsidRPr="00871CD0">
        <w:rPr>
          <w:rFonts w:ascii="Times New Roman" w:hAnsi="Times New Roman" w:cs="Times New Roman"/>
          <w:b/>
          <w:sz w:val="28"/>
          <w:szCs w:val="28"/>
        </w:rPr>
        <w:t>Удары справа и слева по отскочившему мячу</w:t>
      </w:r>
    </w:p>
    <w:p w:rsidR="0037634C" w:rsidRPr="00871CD0" w:rsidRDefault="0037634C" w:rsidP="0037634C">
      <w:pPr>
        <w:ind w:firstLine="567"/>
        <w:jc w:val="both"/>
        <w:rPr>
          <w:rFonts w:ascii="Times New Roman" w:hAnsi="Times New Roman" w:cs="Times New Roman"/>
          <w:sz w:val="28"/>
          <w:szCs w:val="28"/>
        </w:rPr>
      </w:pPr>
      <w:r w:rsidRPr="00871CD0">
        <w:rPr>
          <w:rFonts w:ascii="Times New Roman" w:hAnsi="Times New Roman" w:cs="Times New Roman"/>
          <w:sz w:val="28"/>
          <w:szCs w:val="28"/>
        </w:rPr>
        <w:t xml:space="preserve">Совершенствование движений без мяча при плоских, крученых и резаных ударах с использованием и без использования зеркала. а) удары у тренировочной стены (только для групп </w:t>
      </w:r>
      <w:r w:rsidR="00D81DDC">
        <w:rPr>
          <w:rFonts w:ascii="Times New Roman" w:hAnsi="Times New Roman" w:cs="Times New Roman"/>
          <w:sz w:val="28"/>
          <w:szCs w:val="28"/>
        </w:rPr>
        <w:t>УУ</w:t>
      </w:r>
      <w:r w:rsidRPr="00871CD0">
        <w:rPr>
          <w:rFonts w:ascii="Times New Roman" w:hAnsi="Times New Roman" w:cs="Times New Roman"/>
          <w:sz w:val="28"/>
          <w:szCs w:val="28"/>
        </w:rPr>
        <w:t xml:space="preserve">-1 и </w:t>
      </w:r>
      <w:r w:rsidR="00D81DDC">
        <w:rPr>
          <w:rFonts w:ascii="Times New Roman" w:hAnsi="Times New Roman" w:cs="Times New Roman"/>
          <w:sz w:val="28"/>
          <w:szCs w:val="28"/>
        </w:rPr>
        <w:t>УУ</w:t>
      </w:r>
      <w:r w:rsidRPr="00871CD0">
        <w:rPr>
          <w:rFonts w:ascii="Times New Roman" w:hAnsi="Times New Roman" w:cs="Times New Roman"/>
          <w:sz w:val="28"/>
          <w:szCs w:val="28"/>
        </w:rPr>
        <w:t>-2). Удары по линии, по диагонали в упражнениях:</w:t>
      </w:r>
    </w:p>
    <w:p w:rsidR="0037634C" w:rsidRPr="00871CD0" w:rsidRDefault="0037634C" w:rsidP="00871CD0">
      <w:pPr>
        <w:spacing w:after="0"/>
        <w:ind w:firstLine="567"/>
        <w:jc w:val="both"/>
        <w:rPr>
          <w:rFonts w:ascii="Times New Roman" w:hAnsi="Times New Roman" w:cs="Times New Roman"/>
          <w:sz w:val="28"/>
          <w:szCs w:val="28"/>
        </w:rPr>
      </w:pPr>
      <w:r w:rsidRPr="00871CD0">
        <w:rPr>
          <w:rFonts w:ascii="Times New Roman" w:hAnsi="Times New Roman" w:cs="Times New Roman"/>
          <w:sz w:val="28"/>
          <w:szCs w:val="28"/>
        </w:rPr>
        <w:t xml:space="preserve"> - с применением ударов только одного вида (плоские, крученые, резаные);</w:t>
      </w:r>
    </w:p>
    <w:p w:rsidR="0037634C" w:rsidRPr="00871CD0" w:rsidRDefault="0037634C" w:rsidP="00871CD0">
      <w:pPr>
        <w:spacing w:after="0"/>
        <w:ind w:firstLine="567"/>
        <w:jc w:val="both"/>
        <w:rPr>
          <w:rFonts w:ascii="Times New Roman" w:hAnsi="Times New Roman" w:cs="Times New Roman"/>
          <w:sz w:val="28"/>
          <w:szCs w:val="28"/>
        </w:rPr>
      </w:pPr>
      <w:r w:rsidRPr="00871CD0">
        <w:rPr>
          <w:rFonts w:ascii="Times New Roman" w:hAnsi="Times New Roman" w:cs="Times New Roman"/>
          <w:sz w:val="28"/>
          <w:szCs w:val="28"/>
        </w:rPr>
        <w:t xml:space="preserve"> - с применением разнообразных по особенности вращения мяча ударов; </w:t>
      </w:r>
    </w:p>
    <w:p w:rsidR="0037634C" w:rsidRPr="00871CD0" w:rsidRDefault="0037634C" w:rsidP="00871CD0">
      <w:pPr>
        <w:spacing w:after="0"/>
        <w:ind w:firstLine="567"/>
        <w:jc w:val="both"/>
        <w:rPr>
          <w:rFonts w:ascii="Times New Roman" w:hAnsi="Times New Roman" w:cs="Times New Roman"/>
          <w:sz w:val="28"/>
          <w:szCs w:val="28"/>
        </w:rPr>
      </w:pPr>
      <w:r w:rsidRPr="00871CD0">
        <w:rPr>
          <w:rFonts w:ascii="Times New Roman" w:hAnsi="Times New Roman" w:cs="Times New Roman"/>
          <w:sz w:val="28"/>
          <w:szCs w:val="28"/>
        </w:rPr>
        <w:t>- со специальной задачей изменять расстояние места удара от стенки и места приземления мяча после удара, использовать удары в различных точках, в том числе периодически, и удары по восходящему мячу;</w:t>
      </w:r>
    </w:p>
    <w:p w:rsidR="0037634C" w:rsidRPr="00871CD0" w:rsidRDefault="0037634C" w:rsidP="00871CD0">
      <w:pPr>
        <w:spacing w:after="0"/>
        <w:ind w:firstLine="567"/>
        <w:jc w:val="both"/>
        <w:rPr>
          <w:rFonts w:ascii="Times New Roman" w:hAnsi="Times New Roman" w:cs="Times New Roman"/>
          <w:sz w:val="28"/>
          <w:szCs w:val="28"/>
        </w:rPr>
      </w:pPr>
      <w:r w:rsidRPr="00871CD0">
        <w:rPr>
          <w:rFonts w:ascii="Times New Roman" w:hAnsi="Times New Roman" w:cs="Times New Roman"/>
          <w:sz w:val="28"/>
          <w:szCs w:val="28"/>
        </w:rPr>
        <w:t xml:space="preserve"> - с применением ударов различной тактической направленности (так называемые атакующие удары, завершающие, подготовительные для выхода к сетке, обводящие, «удары-связки» и т.д.);</w:t>
      </w:r>
    </w:p>
    <w:p w:rsidR="0037634C" w:rsidRPr="00871CD0" w:rsidRDefault="0037634C" w:rsidP="00871CD0">
      <w:pPr>
        <w:spacing w:after="0"/>
        <w:ind w:firstLine="567"/>
        <w:jc w:val="both"/>
        <w:rPr>
          <w:rFonts w:ascii="Times New Roman" w:hAnsi="Times New Roman" w:cs="Times New Roman"/>
          <w:sz w:val="28"/>
          <w:szCs w:val="28"/>
        </w:rPr>
      </w:pPr>
      <w:r w:rsidRPr="00871CD0">
        <w:rPr>
          <w:rFonts w:ascii="Times New Roman" w:hAnsi="Times New Roman" w:cs="Times New Roman"/>
          <w:sz w:val="28"/>
          <w:szCs w:val="28"/>
        </w:rPr>
        <w:t xml:space="preserve"> б) удары на теннисном корте.</w:t>
      </w:r>
    </w:p>
    <w:p w:rsidR="0037634C" w:rsidRPr="00871CD0" w:rsidRDefault="0037634C" w:rsidP="00871CD0">
      <w:pPr>
        <w:spacing w:after="0"/>
        <w:ind w:firstLine="567"/>
        <w:jc w:val="both"/>
        <w:rPr>
          <w:rFonts w:ascii="Times New Roman" w:hAnsi="Times New Roman" w:cs="Times New Roman"/>
          <w:sz w:val="28"/>
          <w:szCs w:val="28"/>
        </w:rPr>
      </w:pPr>
      <w:r w:rsidRPr="00871CD0">
        <w:rPr>
          <w:rFonts w:ascii="Times New Roman" w:hAnsi="Times New Roman" w:cs="Times New Roman"/>
          <w:sz w:val="28"/>
          <w:szCs w:val="28"/>
        </w:rPr>
        <w:t xml:space="preserve"> По линии, по диагонали, длинные, короткие косые удары в упражнениях:</w:t>
      </w:r>
    </w:p>
    <w:p w:rsidR="0037634C" w:rsidRPr="00871CD0" w:rsidRDefault="0037634C" w:rsidP="00871CD0">
      <w:pPr>
        <w:spacing w:after="0"/>
        <w:ind w:firstLine="567"/>
        <w:jc w:val="both"/>
        <w:rPr>
          <w:rFonts w:ascii="Times New Roman" w:hAnsi="Times New Roman" w:cs="Times New Roman"/>
          <w:sz w:val="28"/>
          <w:szCs w:val="28"/>
        </w:rPr>
      </w:pPr>
      <w:r w:rsidRPr="00871CD0">
        <w:rPr>
          <w:rFonts w:ascii="Times New Roman" w:hAnsi="Times New Roman" w:cs="Times New Roman"/>
          <w:sz w:val="28"/>
          <w:szCs w:val="28"/>
        </w:rPr>
        <w:t xml:space="preserve"> - с применением ударов только одного вида (плоские, крученые, резаные); </w:t>
      </w:r>
    </w:p>
    <w:p w:rsidR="0037634C" w:rsidRPr="00871CD0" w:rsidRDefault="0037634C" w:rsidP="00871CD0">
      <w:pPr>
        <w:spacing w:after="0"/>
        <w:ind w:firstLine="567"/>
        <w:jc w:val="both"/>
        <w:rPr>
          <w:rFonts w:ascii="Times New Roman" w:hAnsi="Times New Roman" w:cs="Times New Roman"/>
          <w:sz w:val="28"/>
          <w:szCs w:val="28"/>
        </w:rPr>
      </w:pPr>
      <w:r w:rsidRPr="00871CD0">
        <w:rPr>
          <w:rFonts w:ascii="Times New Roman" w:hAnsi="Times New Roman" w:cs="Times New Roman"/>
          <w:sz w:val="28"/>
          <w:szCs w:val="28"/>
        </w:rPr>
        <w:t>- с применением разнообразных по особенности вращения мяча ударов;</w:t>
      </w:r>
    </w:p>
    <w:p w:rsidR="0037634C" w:rsidRPr="00871CD0" w:rsidRDefault="0037634C" w:rsidP="00871CD0">
      <w:pPr>
        <w:spacing w:after="0"/>
        <w:ind w:firstLine="567"/>
        <w:jc w:val="both"/>
        <w:rPr>
          <w:rFonts w:ascii="Times New Roman" w:hAnsi="Times New Roman" w:cs="Times New Roman"/>
          <w:sz w:val="28"/>
          <w:szCs w:val="28"/>
        </w:rPr>
      </w:pPr>
      <w:r w:rsidRPr="00871CD0">
        <w:rPr>
          <w:rFonts w:ascii="Times New Roman" w:hAnsi="Times New Roman" w:cs="Times New Roman"/>
          <w:sz w:val="28"/>
          <w:szCs w:val="28"/>
        </w:rPr>
        <w:t xml:space="preserve"> - со специальной задачей изменять расстояние места удара от сетки и места приземления мяча после удара, использовать удары в различных точках, в том числе и периодические удары по восходящему мячу;</w:t>
      </w:r>
    </w:p>
    <w:p w:rsidR="0037634C" w:rsidRPr="00871CD0" w:rsidRDefault="0037634C" w:rsidP="00871CD0">
      <w:pPr>
        <w:spacing w:after="0"/>
        <w:ind w:firstLine="567"/>
        <w:jc w:val="both"/>
        <w:rPr>
          <w:rFonts w:ascii="Times New Roman" w:hAnsi="Times New Roman" w:cs="Times New Roman"/>
          <w:sz w:val="28"/>
          <w:szCs w:val="28"/>
        </w:rPr>
      </w:pPr>
      <w:r w:rsidRPr="00871CD0">
        <w:rPr>
          <w:rFonts w:ascii="Times New Roman" w:hAnsi="Times New Roman" w:cs="Times New Roman"/>
          <w:sz w:val="28"/>
          <w:szCs w:val="28"/>
        </w:rPr>
        <w:t xml:space="preserve"> - со специальной задачей варьировать силу ударов; </w:t>
      </w:r>
    </w:p>
    <w:p w:rsidR="0037634C" w:rsidRPr="00871CD0" w:rsidRDefault="0037634C" w:rsidP="00871CD0">
      <w:pPr>
        <w:spacing w:after="0"/>
        <w:ind w:firstLine="567"/>
        <w:jc w:val="both"/>
        <w:rPr>
          <w:rFonts w:ascii="Times New Roman" w:hAnsi="Times New Roman" w:cs="Times New Roman"/>
          <w:sz w:val="28"/>
          <w:szCs w:val="28"/>
        </w:rPr>
      </w:pPr>
      <w:r w:rsidRPr="00871CD0">
        <w:rPr>
          <w:rFonts w:ascii="Times New Roman" w:hAnsi="Times New Roman" w:cs="Times New Roman"/>
          <w:sz w:val="28"/>
          <w:szCs w:val="28"/>
        </w:rPr>
        <w:t xml:space="preserve">- с применением ударов различной тактической направленности. </w:t>
      </w:r>
    </w:p>
    <w:p w:rsidR="0037634C" w:rsidRPr="00871CD0" w:rsidRDefault="0037634C" w:rsidP="00871CD0">
      <w:pPr>
        <w:spacing w:after="0"/>
        <w:ind w:firstLine="567"/>
        <w:jc w:val="both"/>
        <w:rPr>
          <w:rFonts w:ascii="Times New Roman" w:hAnsi="Times New Roman" w:cs="Times New Roman"/>
          <w:sz w:val="28"/>
          <w:szCs w:val="28"/>
        </w:rPr>
      </w:pPr>
      <w:r w:rsidRPr="00871CD0">
        <w:rPr>
          <w:rFonts w:ascii="Times New Roman" w:hAnsi="Times New Roman" w:cs="Times New Roman"/>
          <w:sz w:val="28"/>
          <w:szCs w:val="28"/>
        </w:rPr>
        <w:t>Специальное совершенствование крученых и резаных, крученых низких обводящих ударов с быстрым снижением мяча после перелета сетки (такие удары особенно эффективны при обороне в момент выхода к сетке противника):</w:t>
      </w:r>
    </w:p>
    <w:p w:rsidR="0036627E" w:rsidRPr="00871CD0" w:rsidRDefault="0036627E" w:rsidP="0036627E">
      <w:pPr>
        <w:ind w:firstLine="567"/>
        <w:jc w:val="both"/>
        <w:rPr>
          <w:rFonts w:ascii="Times New Roman" w:hAnsi="Times New Roman" w:cs="Times New Roman"/>
          <w:sz w:val="28"/>
          <w:szCs w:val="28"/>
        </w:rPr>
      </w:pPr>
      <w:r w:rsidRPr="00871CD0">
        <w:rPr>
          <w:rFonts w:ascii="Times New Roman" w:hAnsi="Times New Roman" w:cs="Times New Roman"/>
          <w:sz w:val="28"/>
          <w:szCs w:val="28"/>
        </w:rPr>
        <w:t>- со специальной задачей варьировать силу ударов - чередовать удары мягкие с ударами средней силы и ударами сильными с расчетом на немедленный выигрыш очка; - со специальной задачей варьировать направление ударов, исходя из индивидуальных особенностей техники ударов и передвижения противника.</w:t>
      </w:r>
    </w:p>
    <w:p w:rsidR="0036627E" w:rsidRPr="00871CD0" w:rsidRDefault="0036627E" w:rsidP="00871CD0">
      <w:pPr>
        <w:spacing w:after="0"/>
        <w:ind w:firstLine="567"/>
        <w:jc w:val="both"/>
        <w:rPr>
          <w:rFonts w:ascii="Times New Roman" w:hAnsi="Times New Roman" w:cs="Times New Roman"/>
          <w:b/>
          <w:sz w:val="28"/>
          <w:szCs w:val="28"/>
        </w:rPr>
      </w:pPr>
      <w:r w:rsidRPr="00871CD0">
        <w:rPr>
          <w:rFonts w:ascii="Times New Roman" w:hAnsi="Times New Roman" w:cs="Times New Roman"/>
          <w:b/>
          <w:sz w:val="28"/>
          <w:szCs w:val="28"/>
        </w:rPr>
        <w:lastRenderedPageBreak/>
        <w:t xml:space="preserve">Подача </w:t>
      </w:r>
    </w:p>
    <w:p w:rsidR="0036627E" w:rsidRPr="00871CD0" w:rsidRDefault="0036627E" w:rsidP="00871CD0">
      <w:pPr>
        <w:spacing w:after="0"/>
        <w:ind w:firstLine="567"/>
        <w:jc w:val="both"/>
        <w:rPr>
          <w:rFonts w:ascii="Times New Roman" w:hAnsi="Times New Roman" w:cs="Times New Roman"/>
          <w:sz w:val="28"/>
          <w:szCs w:val="28"/>
        </w:rPr>
      </w:pPr>
      <w:r w:rsidRPr="00871CD0">
        <w:rPr>
          <w:rFonts w:ascii="Times New Roman" w:hAnsi="Times New Roman" w:cs="Times New Roman"/>
          <w:sz w:val="28"/>
          <w:szCs w:val="28"/>
        </w:rPr>
        <w:t>Совершенствование движений без мяча при плоских, крученых и резаных ударах с использованием и без использования зеркала. Совершенствование точности попадания различными видами ударов с использованием мишеней разной величины. Изучение и совершенствование подачи с выходом к сетке, приема подачи в различных направлениях с варьированием силы ударов и высоты полета мяча.</w:t>
      </w:r>
    </w:p>
    <w:p w:rsidR="0036627E" w:rsidRPr="00871CD0" w:rsidRDefault="0036627E" w:rsidP="00871CD0">
      <w:pPr>
        <w:spacing w:after="0"/>
        <w:ind w:firstLine="567"/>
        <w:jc w:val="both"/>
        <w:rPr>
          <w:rFonts w:ascii="Times New Roman" w:hAnsi="Times New Roman" w:cs="Times New Roman"/>
          <w:b/>
          <w:sz w:val="28"/>
          <w:szCs w:val="28"/>
        </w:rPr>
      </w:pPr>
      <w:r w:rsidRPr="00871CD0">
        <w:rPr>
          <w:rFonts w:ascii="Times New Roman" w:hAnsi="Times New Roman" w:cs="Times New Roman"/>
          <w:b/>
          <w:sz w:val="28"/>
          <w:szCs w:val="28"/>
        </w:rPr>
        <w:t>Удары с лета</w:t>
      </w:r>
    </w:p>
    <w:p w:rsidR="0036627E" w:rsidRPr="00871CD0" w:rsidRDefault="0036627E" w:rsidP="00871CD0">
      <w:pPr>
        <w:spacing w:after="0"/>
        <w:ind w:firstLine="567"/>
        <w:jc w:val="both"/>
        <w:rPr>
          <w:rFonts w:ascii="Times New Roman" w:hAnsi="Times New Roman" w:cs="Times New Roman"/>
          <w:sz w:val="28"/>
          <w:szCs w:val="28"/>
        </w:rPr>
      </w:pPr>
      <w:r w:rsidRPr="00871CD0">
        <w:rPr>
          <w:rFonts w:ascii="Times New Roman" w:hAnsi="Times New Roman" w:cs="Times New Roman"/>
          <w:sz w:val="28"/>
          <w:szCs w:val="28"/>
        </w:rPr>
        <w:t xml:space="preserve"> Совершенствование движений без мяча при плоских, крученых и резаных ударах с использованием и без использования зеркала. Изучение укороченного удара. а) удары у тренировочной стены (только для групп </w:t>
      </w:r>
      <w:r w:rsidR="00D81DDC">
        <w:rPr>
          <w:rFonts w:ascii="Times New Roman" w:hAnsi="Times New Roman" w:cs="Times New Roman"/>
          <w:sz w:val="28"/>
          <w:szCs w:val="28"/>
        </w:rPr>
        <w:t>УУ</w:t>
      </w:r>
      <w:r w:rsidRPr="00871CD0">
        <w:rPr>
          <w:rFonts w:ascii="Times New Roman" w:hAnsi="Times New Roman" w:cs="Times New Roman"/>
          <w:sz w:val="28"/>
          <w:szCs w:val="28"/>
        </w:rPr>
        <w:t xml:space="preserve">-1 и </w:t>
      </w:r>
      <w:r w:rsidR="00D81DDC">
        <w:rPr>
          <w:rFonts w:ascii="Times New Roman" w:hAnsi="Times New Roman" w:cs="Times New Roman"/>
          <w:sz w:val="28"/>
          <w:szCs w:val="28"/>
        </w:rPr>
        <w:t>УУ</w:t>
      </w:r>
      <w:r w:rsidRPr="00871CD0">
        <w:rPr>
          <w:rFonts w:ascii="Times New Roman" w:hAnsi="Times New Roman" w:cs="Times New Roman"/>
          <w:sz w:val="28"/>
          <w:szCs w:val="28"/>
        </w:rPr>
        <w:t>-2). Удары по линии и косые удары в упражнениях: - с применением ударов только одного вида; - с использованием ударов различных видов; - со специальной задачей варьировать силу ударов и отражать мяч в различных точках (высокой, средней, низкой); б) удары на теннисном корте. Длинные - по линии и по диагонали, короткие - по линии и косые удары в упражнениях: - с применением ударов только одного вида; - с использованием ударов различных видов;</w:t>
      </w:r>
    </w:p>
    <w:p w:rsidR="0036627E" w:rsidRPr="00871CD0" w:rsidRDefault="0036627E" w:rsidP="0036627E">
      <w:pPr>
        <w:ind w:firstLine="567"/>
        <w:jc w:val="both"/>
        <w:rPr>
          <w:rFonts w:ascii="Times New Roman" w:hAnsi="Times New Roman" w:cs="Times New Roman"/>
          <w:sz w:val="28"/>
          <w:szCs w:val="28"/>
        </w:rPr>
      </w:pPr>
      <w:r w:rsidRPr="00871CD0">
        <w:rPr>
          <w:rFonts w:ascii="Times New Roman" w:hAnsi="Times New Roman" w:cs="Times New Roman"/>
          <w:sz w:val="28"/>
          <w:szCs w:val="28"/>
        </w:rPr>
        <w:t xml:space="preserve">- со специальной задачей варьировать силу ударов, отражать мяч в различных точках и периодически использовать острые атакующие и завершающие удары; - со специальной задачей не поднимать мяч высоко над сеткой; - со специальной задачей выполнять удары в сложных условиях - в прыжке у сетки и стараться при первой возможности «убить мяч» (сложность условий достигается применением одним или двумя партнерами по упражнению разнообразных острых обводящих ударов (возможно с близкого расстояния), направление которых заранее не обуславливается). </w:t>
      </w:r>
    </w:p>
    <w:p w:rsidR="0036627E" w:rsidRPr="00871CD0" w:rsidRDefault="0036627E" w:rsidP="00871CD0">
      <w:pPr>
        <w:spacing w:after="0"/>
        <w:ind w:firstLine="567"/>
        <w:jc w:val="both"/>
        <w:rPr>
          <w:rFonts w:ascii="Times New Roman" w:hAnsi="Times New Roman" w:cs="Times New Roman"/>
          <w:b/>
          <w:sz w:val="28"/>
          <w:szCs w:val="28"/>
        </w:rPr>
      </w:pPr>
      <w:r w:rsidRPr="00871CD0">
        <w:rPr>
          <w:rFonts w:ascii="Times New Roman" w:hAnsi="Times New Roman" w:cs="Times New Roman"/>
          <w:b/>
          <w:sz w:val="28"/>
          <w:szCs w:val="28"/>
        </w:rPr>
        <w:t>Удар над головой - «смеш»</w:t>
      </w:r>
    </w:p>
    <w:p w:rsidR="0036627E" w:rsidRPr="00871CD0" w:rsidRDefault="0036627E" w:rsidP="00871CD0">
      <w:pPr>
        <w:spacing w:after="0"/>
        <w:ind w:firstLine="567"/>
        <w:jc w:val="both"/>
        <w:rPr>
          <w:rFonts w:ascii="Times New Roman" w:hAnsi="Times New Roman" w:cs="Times New Roman"/>
          <w:sz w:val="28"/>
          <w:szCs w:val="28"/>
        </w:rPr>
      </w:pPr>
      <w:r w:rsidRPr="00871CD0">
        <w:rPr>
          <w:rFonts w:ascii="Times New Roman" w:hAnsi="Times New Roman" w:cs="Times New Roman"/>
          <w:sz w:val="28"/>
          <w:szCs w:val="28"/>
        </w:rPr>
        <w:t xml:space="preserve"> Совершенствование движений без мяча при плоских и резаных ударах с использованием и без использования зеркала. </w:t>
      </w:r>
    </w:p>
    <w:p w:rsidR="0036627E" w:rsidRPr="00871CD0" w:rsidRDefault="0036627E" w:rsidP="00871CD0">
      <w:pPr>
        <w:spacing w:after="0"/>
        <w:ind w:firstLine="567"/>
        <w:jc w:val="both"/>
        <w:rPr>
          <w:rFonts w:ascii="Times New Roman" w:hAnsi="Times New Roman" w:cs="Times New Roman"/>
          <w:sz w:val="28"/>
          <w:szCs w:val="28"/>
        </w:rPr>
      </w:pPr>
      <w:r w:rsidRPr="00871CD0">
        <w:rPr>
          <w:rFonts w:ascii="Times New Roman" w:hAnsi="Times New Roman" w:cs="Times New Roman"/>
          <w:sz w:val="28"/>
          <w:szCs w:val="28"/>
        </w:rPr>
        <w:t>а) специальные подготовительные упражнения: - специфические прыжки с места вверх и вверх-назад с движениями, близкими к удару над головой (данное упражнение и два следующих подготавливают к освоению удара над головой в сложных условиях в момент специфического прыжка; толчок выполняется правой ногой, которая затем выносится вперед-вверх (для правшей)); - быстрое передвижение боком, спиной вперед, завершающееся специфическим прыжком вверх-назад с движениями, близкими к удару над головой; - ловля теннисного мяча при быстром отбегании назад в момент прыжка вверх-назад (мяч бросает другой партнер, от которого ловящий отбегает или бросает сам занимающийся);</w:t>
      </w:r>
    </w:p>
    <w:p w:rsidR="0036627E" w:rsidRPr="00871CD0" w:rsidRDefault="0036627E" w:rsidP="00871CD0">
      <w:pPr>
        <w:spacing w:after="0"/>
        <w:ind w:firstLine="567"/>
        <w:jc w:val="both"/>
        <w:rPr>
          <w:rFonts w:ascii="Times New Roman" w:hAnsi="Times New Roman" w:cs="Times New Roman"/>
          <w:sz w:val="28"/>
          <w:szCs w:val="28"/>
        </w:rPr>
      </w:pPr>
      <w:r w:rsidRPr="00871CD0">
        <w:rPr>
          <w:rFonts w:ascii="Times New Roman" w:hAnsi="Times New Roman" w:cs="Times New Roman"/>
          <w:sz w:val="28"/>
          <w:szCs w:val="28"/>
        </w:rPr>
        <w:t xml:space="preserve"> б) удары на теннисном корте: по мячу, направленному партнером с помощью «свечи», вверх-вперед, вверх - в сторону, вверх-назад - по отскочившему и с лета; направленному партнером высоко с помощью короткой «свечи».</w:t>
      </w:r>
    </w:p>
    <w:p w:rsidR="0036627E" w:rsidRPr="00871CD0" w:rsidRDefault="0036627E" w:rsidP="00871CD0">
      <w:pPr>
        <w:spacing w:after="0"/>
        <w:ind w:firstLine="567"/>
        <w:jc w:val="both"/>
        <w:rPr>
          <w:rFonts w:ascii="Times New Roman" w:hAnsi="Times New Roman" w:cs="Times New Roman"/>
          <w:sz w:val="28"/>
          <w:szCs w:val="28"/>
        </w:rPr>
      </w:pPr>
      <w:r w:rsidRPr="00871CD0">
        <w:rPr>
          <w:rFonts w:ascii="Times New Roman" w:hAnsi="Times New Roman" w:cs="Times New Roman"/>
          <w:sz w:val="28"/>
          <w:szCs w:val="28"/>
        </w:rPr>
        <w:lastRenderedPageBreak/>
        <w:t xml:space="preserve"> По отскочившему мячу и с лета, длинные и косые в различных точках по мячу, опускающемуся в пределах полей подачи: - при быстром отбегании от сетки, по мячу, опускающемуся у задней линии площадки (удары выполняются как без прыжка, так и в момент специфического прыжка вверх-назад). </w:t>
      </w:r>
    </w:p>
    <w:p w:rsidR="0036627E" w:rsidRPr="00871CD0" w:rsidRDefault="0036627E" w:rsidP="00871CD0">
      <w:pPr>
        <w:spacing w:after="0"/>
        <w:ind w:firstLine="567"/>
        <w:jc w:val="both"/>
        <w:rPr>
          <w:rFonts w:ascii="Times New Roman" w:hAnsi="Times New Roman" w:cs="Times New Roman"/>
          <w:b/>
          <w:sz w:val="28"/>
          <w:szCs w:val="28"/>
        </w:rPr>
      </w:pPr>
      <w:r w:rsidRPr="00871CD0">
        <w:rPr>
          <w:rFonts w:ascii="Times New Roman" w:hAnsi="Times New Roman" w:cs="Times New Roman"/>
          <w:b/>
          <w:sz w:val="28"/>
          <w:szCs w:val="28"/>
        </w:rPr>
        <w:t xml:space="preserve"> «Свеча»</w:t>
      </w:r>
    </w:p>
    <w:p w:rsidR="0036627E" w:rsidRPr="00871CD0" w:rsidRDefault="0036627E" w:rsidP="0036627E">
      <w:pPr>
        <w:ind w:firstLine="567"/>
        <w:jc w:val="both"/>
        <w:rPr>
          <w:rFonts w:ascii="Times New Roman" w:hAnsi="Times New Roman" w:cs="Times New Roman"/>
          <w:sz w:val="28"/>
          <w:szCs w:val="28"/>
        </w:rPr>
      </w:pPr>
      <w:r w:rsidRPr="00871CD0">
        <w:rPr>
          <w:rFonts w:ascii="Times New Roman" w:hAnsi="Times New Roman" w:cs="Times New Roman"/>
          <w:sz w:val="28"/>
          <w:szCs w:val="28"/>
        </w:rPr>
        <w:t xml:space="preserve"> Удары на теннисном корте, по линии и по диагонали в различных точках: по отскочившему мячу в ответ на обычный низкий удар партнера с задней линии; по отскочившему мячу в ответ на удар над головой партнера; с лета в ответ на обычный низкий удар партнера; с лета в ответ на удар партнера, с лета у сетки (последние два упражнения проводятся в порядке первоначального опробования мягкими ударами)</w:t>
      </w:r>
    </w:p>
    <w:p w:rsidR="0036627E" w:rsidRPr="00871CD0" w:rsidRDefault="0036627E" w:rsidP="00871CD0">
      <w:pPr>
        <w:spacing w:after="0"/>
        <w:ind w:firstLine="567"/>
        <w:jc w:val="both"/>
        <w:rPr>
          <w:rFonts w:ascii="Times New Roman" w:hAnsi="Times New Roman" w:cs="Times New Roman"/>
          <w:sz w:val="28"/>
          <w:szCs w:val="28"/>
        </w:rPr>
      </w:pPr>
      <w:r w:rsidRPr="00871CD0">
        <w:rPr>
          <w:rFonts w:ascii="Times New Roman" w:hAnsi="Times New Roman" w:cs="Times New Roman"/>
          <w:b/>
          <w:sz w:val="28"/>
          <w:szCs w:val="28"/>
        </w:rPr>
        <w:t>Укороченные удары</w:t>
      </w:r>
    </w:p>
    <w:p w:rsidR="0036627E" w:rsidRPr="00871CD0" w:rsidRDefault="0036627E" w:rsidP="00871CD0">
      <w:pPr>
        <w:spacing w:after="0"/>
        <w:ind w:firstLine="567"/>
        <w:jc w:val="both"/>
        <w:rPr>
          <w:rFonts w:ascii="Times New Roman" w:hAnsi="Times New Roman" w:cs="Times New Roman"/>
          <w:sz w:val="28"/>
          <w:szCs w:val="28"/>
        </w:rPr>
      </w:pPr>
      <w:r w:rsidRPr="00871CD0">
        <w:rPr>
          <w:rFonts w:ascii="Times New Roman" w:hAnsi="Times New Roman" w:cs="Times New Roman"/>
          <w:sz w:val="28"/>
          <w:szCs w:val="28"/>
        </w:rPr>
        <w:t>Совершенствование ударов на теннисном корте с варьированием направления, скорости полета мяча и места его приземления. Выполнение укороченных ударов в сложных условиях (сложность достигается путем использования нестандартных различных по тактической направленности ударов партнера по упражнению). Примерные игровые</w:t>
      </w:r>
    </w:p>
    <w:p w:rsidR="0036627E" w:rsidRPr="00871CD0" w:rsidRDefault="0036627E" w:rsidP="00871CD0">
      <w:pPr>
        <w:spacing w:after="0"/>
        <w:ind w:firstLine="567"/>
        <w:jc w:val="both"/>
        <w:rPr>
          <w:rFonts w:ascii="Times New Roman" w:hAnsi="Times New Roman" w:cs="Times New Roman"/>
          <w:b/>
          <w:sz w:val="28"/>
        </w:rPr>
      </w:pPr>
      <w:r w:rsidRPr="00871CD0">
        <w:rPr>
          <w:rFonts w:ascii="Times New Roman" w:hAnsi="Times New Roman" w:cs="Times New Roman"/>
          <w:b/>
          <w:sz w:val="28"/>
        </w:rPr>
        <w:t>Методика обучения тактике.</w:t>
      </w:r>
    </w:p>
    <w:p w:rsidR="0036627E" w:rsidRPr="00871CD0" w:rsidRDefault="0036627E" w:rsidP="00871CD0">
      <w:pPr>
        <w:autoSpaceDE w:val="0"/>
        <w:autoSpaceDN w:val="0"/>
        <w:adjustRightInd w:val="0"/>
        <w:spacing w:after="0"/>
        <w:ind w:right="142" w:firstLine="567"/>
        <w:jc w:val="both"/>
        <w:rPr>
          <w:rFonts w:ascii="Times New Roman" w:hAnsi="Times New Roman" w:cs="Times New Roman"/>
          <w:b/>
        </w:rPr>
      </w:pPr>
      <w:r w:rsidRPr="00871CD0">
        <w:rPr>
          <w:rFonts w:ascii="Times New Roman" w:hAnsi="Times New Roman" w:cs="Times New Roman"/>
          <w:sz w:val="28"/>
          <w:szCs w:val="28"/>
        </w:rPr>
        <w:t xml:space="preserve">Изучение вида спорта теннис занимает длительное время из-за большого числа технических действий, а также разнообразия проявлений двигательных и психических качеств, которые требуются от спортсменов. Спортивная подготовка юных спортсменов имеет существенные особенности из-за ограниченности уровней их физической и психической подготовленности в каждом возрасте, которые определяют возможности к освоению тенниса. Имеет свое значение и динамика развития различных двигательных и психических качеств, а также характеристики и длительность воздействия пубертатного периода на их проявления. </w:t>
      </w:r>
    </w:p>
    <w:p w:rsidR="0036627E" w:rsidRPr="002756C6" w:rsidRDefault="0036627E" w:rsidP="0036627E">
      <w:pPr>
        <w:pStyle w:val="af2"/>
        <w:ind w:right="-1" w:firstLine="567"/>
        <w:jc w:val="both"/>
        <w:rPr>
          <w:sz w:val="28"/>
          <w:szCs w:val="28"/>
        </w:rPr>
      </w:pPr>
      <w:r w:rsidRPr="002756C6">
        <w:rPr>
          <w:sz w:val="28"/>
          <w:szCs w:val="28"/>
        </w:rPr>
        <w:t xml:space="preserve">Структура тренировочного занятия представляет собой три части: подготовительная (разминка), основная и заключительная. </w:t>
      </w:r>
    </w:p>
    <w:p w:rsidR="0036627E" w:rsidRPr="002756C6" w:rsidRDefault="0036627E" w:rsidP="0036627E">
      <w:pPr>
        <w:pStyle w:val="af2"/>
        <w:ind w:right="-1" w:firstLine="567"/>
        <w:jc w:val="both"/>
        <w:rPr>
          <w:sz w:val="28"/>
          <w:szCs w:val="28"/>
        </w:rPr>
      </w:pPr>
      <w:r w:rsidRPr="002756C6">
        <w:rPr>
          <w:sz w:val="28"/>
          <w:szCs w:val="28"/>
        </w:rPr>
        <w:t xml:space="preserve">В </w:t>
      </w:r>
      <w:r w:rsidRPr="002756C6">
        <w:rPr>
          <w:iCs/>
          <w:sz w:val="28"/>
          <w:szCs w:val="28"/>
        </w:rPr>
        <w:t>подготовительной части</w:t>
      </w:r>
      <w:r w:rsidRPr="002756C6">
        <w:rPr>
          <w:sz w:val="28"/>
          <w:szCs w:val="28"/>
        </w:rPr>
        <w:t>решается следующая задача - подготовка и подведение организма спортсмена (разогревание) к выполнению основной части. В подготовительной части применяют упражнения, способствующие повышению температуры тела и скелетных мышц, что приводит к усилению кровообращения и дыхания, подвижности в суставах, необходимых для выполнения заданий основной части, так же используют обще-подготовительные упражнения, б</w:t>
      </w:r>
      <w:r>
        <w:rPr>
          <w:sz w:val="28"/>
          <w:szCs w:val="28"/>
        </w:rPr>
        <w:t>ег, обще</w:t>
      </w:r>
      <w:r w:rsidRPr="002756C6">
        <w:rPr>
          <w:sz w:val="28"/>
          <w:szCs w:val="28"/>
        </w:rPr>
        <w:t>развивающие упражнения. Количество упражнений, как и длительность этой части, во многом зависит от возрастных, антропометрических показателей спортсменов, этапа подготовки, места и условий проведения тренировочного занятия.</w:t>
      </w:r>
    </w:p>
    <w:p w:rsidR="0036627E" w:rsidRPr="00871CD0" w:rsidRDefault="0036627E" w:rsidP="00871CD0">
      <w:pPr>
        <w:autoSpaceDE w:val="0"/>
        <w:autoSpaceDN w:val="0"/>
        <w:adjustRightInd w:val="0"/>
        <w:spacing w:after="0"/>
        <w:ind w:right="142" w:firstLine="567"/>
        <w:jc w:val="both"/>
        <w:rPr>
          <w:rFonts w:ascii="Times New Roman" w:hAnsi="Times New Roman" w:cs="Times New Roman"/>
          <w:sz w:val="28"/>
          <w:szCs w:val="28"/>
        </w:rPr>
      </w:pPr>
      <w:r w:rsidRPr="00871CD0">
        <w:rPr>
          <w:rFonts w:ascii="Times New Roman" w:hAnsi="Times New Roman" w:cs="Times New Roman"/>
          <w:sz w:val="28"/>
          <w:szCs w:val="28"/>
        </w:rPr>
        <w:lastRenderedPageBreak/>
        <w:t>Во второй половине подготовительной части следует выполнять такие упражнения, которые способствуют настрою на выполнение задач основной части тренировки, которые во многом зависят от уровня подготовленности спортсменов.</w:t>
      </w:r>
    </w:p>
    <w:p w:rsidR="0036627E" w:rsidRPr="00871CD0" w:rsidRDefault="0036627E" w:rsidP="00871CD0">
      <w:pPr>
        <w:autoSpaceDE w:val="0"/>
        <w:autoSpaceDN w:val="0"/>
        <w:adjustRightInd w:val="0"/>
        <w:spacing w:after="0"/>
        <w:ind w:right="142" w:firstLine="567"/>
        <w:jc w:val="both"/>
        <w:rPr>
          <w:rFonts w:ascii="Times New Roman" w:hAnsi="Times New Roman" w:cs="Times New Roman"/>
          <w:sz w:val="28"/>
          <w:szCs w:val="28"/>
        </w:rPr>
      </w:pPr>
      <w:r w:rsidRPr="00871CD0">
        <w:rPr>
          <w:rFonts w:ascii="Times New Roman" w:hAnsi="Times New Roman" w:cs="Times New Roman"/>
          <w:sz w:val="28"/>
          <w:szCs w:val="28"/>
        </w:rPr>
        <w:t xml:space="preserve">В </w:t>
      </w:r>
      <w:r w:rsidRPr="00871CD0">
        <w:rPr>
          <w:rFonts w:ascii="Times New Roman" w:hAnsi="Times New Roman" w:cs="Times New Roman"/>
          <w:iCs/>
          <w:sz w:val="28"/>
          <w:szCs w:val="28"/>
        </w:rPr>
        <w:t>основной части тренировочного</w:t>
      </w:r>
      <w:r w:rsidRPr="00871CD0">
        <w:rPr>
          <w:rFonts w:ascii="Times New Roman" w:hAnsi="Times New Roman" w:cs="Times New Roman"/>
          <w:sz w:val="28"/>
          <w:szCs w:val="28"/>
        </w:rPr>
        <w:t>занятия решаются задачи конкретного тренировочного занятия: обучение техническим действиям, совершенствование технических и технико-тактических действий, воспитание физических качеств.</w:t>
      </w:r>
    </w:p>
    <w:p w:rsidR="0036627E" w:rsidRPr="00871CD0" w:rsidRDefault="0036627E" w:rsidP="00871CD0">
      <w:pPr>
        <w:autoSpaceDE w:val="0"/>
        <w:autoSpaceDN w:val="0"/>
        <w:adjustRightInd w:val="0"/>
        <w:spacing w:after="0"/>
        <w:ind w:right="142" w:firstLine="567"/>
        <w:jc w:val="both"/>
        <w:rPr>
          <w:rFonts w:ascii="Times New Roman" w:hAnsi="Times New Roman" w:cs="Times New Roman"/>
          <w:sz w:val="28"/>
          <w:szCs w:val="28"/>
        </w:rPr>
      </w:pPr>
      <w:r w:rsidRPr="00871CD0">
        <w:rPr>
          <w:rFonts w:ascii="Times New Roman" w:hAnsi="Times New Roman" w:cs="Times New Roman"/>
          <w:sz w:val="28"/>
          <w:szCs w:val="28"/>
        </w:rPr>
        <w:t xml:space="preserve">В </w:t>
      </w:r>
      <w:r w:rsidRPr="00871CD0">
        <w:rPr>
          <w:rFonts w:ascii="Times New Roman" w:hAnsi="Times New Roman" w:cs="Times New Roman"/>
          <w:iCs/>
          <w:sz w:val="28"/>
          <w:szCs w:val="28"/>
        </w:rPr>
        <w:t>заключительной части</w:t>
      </w:r>
      <w:r w:rsidRPr="00871CD0">
        <w:rPr>
          <w:rFonts w:ascii="Times New Roman" w:hAnsi="Times New Roman" w:cs="Times New Roman"/>
          <w:sz w:val="28"/>
          <w:szCs w:val="28"/>
        </w:rPr>
        <w:t xml:space="preserve">производится восстановление организма спортсмена после выполненной им работы в основной части занятия. </w:t>
      </w:r>
    </w:p>
    <w:p w:rsidR="0036627E" w:rsidRPr="00871CD0" w:rsidRDefault="0036627E" w:rsidP="00871CD0">
      <w:pPr>
        <w:autoSpaceDE w:val="0"/>
        <w:autoSpaceDN w:val="0"/>
        <w:adjustRightInd w:val="0"/>
        <w:spacing w:after="0"/>
        <w:ind w:right="142" w:firstLine="567"/>
        <w:jc w:val="both"/>
        <w:rPr>
          <w:rFonts w:ascii="Times New Roman" w:hAnsi="Times New Roman" w:cs="Times New Roman"/>
          <w:sz w:val="28"/>
          <w:szCs w:val="28"/>
        </w:rPr>
      </w:pPr>
      <w:r w:rsidRPr="00871CD0">
        <w:rPr>
          <w:rFonts w:ascii="Times New Roman" w:hAnsi="Times New Roman" w:cs="Times New Roman"/>
          <w:sz w:val="28"/>
          <w:szCs w:val="28"/>
        </w:rPr>
        <w:t>При составлении плана тренировочного занятия необходимо прописать цель, задачи занятия, инвентарь, сроки и место проведения тренировки. План должен включать: комплекс упражнений и последовательность их выполнения, интенсивность выполнения упражнения, продолжительность и характер пауз отдыха, возможные ошибки (методические указания) при выполнении упражнения и способы их устранения, моменты, на которые следует обратить внимание.</w:t>
      </w:r>
    </w:p>
    <w:p w:rsidR="0036627E" w:rsidRPr="00D81DDC" w:rsidRDefault="0036627E" w:rsidP="00871CD0">
      <w:pPr>
        <w:spacing w:after="0"/>
        <w:ind w:firstLine="567"/>
        <w:jc w:val="both"/>
        <w:rPr>
          <w:rFonts w:ascii="Times New Roman" w:hAnsi="Times New Roman" w:cs="Times New Roman"/>
          <w:sz w:val="28"/>
        </w:rPr>
      </w:pPr>
      <w:r w:rsidRPr="00871CD0">
        <w:rPr>
          <w:rFonts w:ascii="Times New Roman" w:hAnsi="Times New Roman" w:cs="Times New Roman"/>
          <w:sz w:val="28"/>
        </w:rPr>
        <w:t xml:space="preserve">Чтобы уменьшить количество ошибок, допускаемых спортсменами на соревнованиях, </w:t>
      </w:r>
      <w:r w:rsidR="00871CD0" w:rsidRPr="00871CD0">
        <w:rPr>
          <w:rFonts w:ascii="Times New Roman" w:hAnsi="Times New Roman" w:cs="Times New Roman"/>
          <w:sz w:val="28"/>
        </w:rPr>
        <w:t>необходимое в</w:t>
      </w:r>
      <w:r w:rsidRPr="00871CD0">
        <w:rPr>
          <w:rFonts w:ascii="Times New Roman" w:hAnsi="Times New Roman" w:cs="Times New Roman"/>
          <w:sz w:val="28"/>
        </w:rPr>
        <w:t xml:space="preserve"> учебно-тренировочный процесс внедрять профессиональные отношения, которые помогут спортсменам формировать в себе индивидуальное </w:t>
      </w:r>
      <w:r w:rsidRPr="00D81DDC">
        <w:rPr>
          <w:rFonts w:ascii="Times New Roman" w:hAnsi="Times New Roman" w:cs="Times New Roman"/>
          <w:sz w:val="28"/>
        </w:rPr>
        <w:t>мышление, что приведет к анализу технико-тактических действий и рациональному ведению схватки.</w:t>
      </w:r>
    </w:p>
    <w:p w:rsidR="0036627E" w:rsidRPr="00871CD0" w:rsidRDefault="00871CD0" w:rsidP="00871CD0">
      <w:pPr>
        <w:shd w:val="clear" w:color="auto" w:fill="FFFFFF"/>
        <w:spacing w:after="0"/>
        <w:jc w:val="both"/>
        <w:rPr>
          <w:rFonts w:ascii="Times New Roman" w:hAnsi="Times New Roman" w:cs="Times New Roman"/>
          <w:sz w:val="28"/>
          <w:szCs w:val="28"/>
        </w:rPr>
      </w:pPr>
      <w:r>
        <w:rPr>
          <w:color w:val="000000"/>
          <w:sz w:val="28"/>
          <w:szCs w:val="28"/>
        </w:rPr>
        <w:tab/>
      </w:r>
      <w:r w:rsidR="0036627E" w:rsidRPr="00871CD0">
        <w:rPr>
          <w:rFonts w:ascii="Times New Roman" w:hAnsi="Times New Roman" w:cs="Times New Roman"/>
          <w:color w:val="000000"/>
          <w:sz w:val="28"/>
          <w:szCs w:val="28"/>
        </w:rPr>
        <w:t>В данную группу включены общеразвивающие гимнастические упражнения с частичным изменением структуры и методики их использования. На занятиях целесообразно использовать их таким образом, чтобы, решая задачи общей физической подготовки, они способствовали развитию функций вестибулярного анализатора, повышая тем самым уровень равновесия.</w:t>
      </w:r>
      <w:r w:rsidR="0036627E" w:rsidRPr="00871CD0">
        <w:rPr>
          <w:rFonts w:ascii="Times New Roman" w:hAnsi="Times New Roman" w:cs="Times New Roman"/>
          <w:sz w:val="28"/>
          <w:szCs w:val="28"/>
        </w:rPr>
        <w:t xml:space="preserve"> Примерные игровые упражнения с использованием различных ударов и тактических комбинаций</w:t>
      </w:r>
      <w:r>
        <w:rPr>
          <w:rFonts w:ascii="Times New Roman" w:hAnsi="Times New Roman" w:cs="Times New Roman"/>
          <w:sz w:val="28"/>
          <w:szCs w:val="28"/>
        </w:rPr>
        <w:t>:</w:t>
      </w:r>
    </w:p>
    <w:p w:rsidR="0036627E" w:rsidRPr="00871CD0" w:rsidRDefault="0036627E" w:rsidP="00871CD0">
      <w:pPr>
        <w:shd w:val="clear" w:color="auto" w:fill="FFFFFF"/>
        <w:spacing w:after="0"/>
        <w:jc w:val="both"/>
        <w:rPr>
          <w:rFonts w:ascii="Times New Roman" w:hAnsi="Times New Roman" w:cs="Times New Roman"/>
          <w:sz w:val="28"/>
          <w:szCs w:val="28"/>
        </w:rPr>
      </w:pPr>
      <w:r w:rsidRPr="00871CD0">
        <w:rPr>
          <w:rFonts w:ascii="Times New Roman" w:hAnsi="Times New Roman" w:cs="Times New Roman"/>
          <w:sz w:val="28"/>
          <w:szCs w:val="28"/>
        </w:rPr>
        <w:t>1. Выход к сетке после подачи с дальнейшим выполнением завершающего обычного удара с лета или удара над головой.</w:t>
      </w:r>
    </w:p>
    <w:p w:rsidR="0036627E" w:rsidRPr="00871CD0" w:rsidRDefault="0036627E" w:rsidP="00871CD0">
      <w:pPr>
        <w:shd w:val="clear" w:color="auto" w:fill="FFFFFF"/>
        <w:spacing w:after="0"/>
        <w:jc w:val="both"/>
        <w:rPr>
          <w:rFonts w:ascii="Times New Roman" w:hAnsi="Times New Roman" w:cs="Times New Roman"/>
          <w:sz w:val="28"/>
          <w:szCs w:val="28"/>
        </w:rPr>
      </w:pPr>
      <w:r w:rsidRPr="00871CD0">
        <w:rPr>
          <w:rFonts w:ascii="Times New Roman" w:hAnsi="Times New Roman" w:cs="Times New Roman"/>
          <w:sz w:val="28"/>
          <w:szCs w:val="28"/>
        </w:rPr>
        <w:t xml:space="preserve"> 2. Прием подачи активным ударом по восходящему мячу с выходом к сетке и дальнейшим выполнением завершающего обычного удара с лета или удара над головой.</w:t>
      </w:r>
    </w:p>
    <w:p w:rsidR="0036627E" w:rsidRPr="00871CD0" w:rsidRDefault="0036627E" w:rsidP="00871CD0">
      <w:pPr>
        <w:shd w:val="clear" w:color="auto" w:fill="FFFFFF"/>
        <w:spacing w:after="0"/>
        <w:jc w:val="both"/>
        <w:rPr>
          <w:rFonts w:ascii="Times New Roman" w:hAnsi="Times New Roman" w:cs="Times New Roman"/>
          <w:sz w:val="28"/>
          <w:szCs w:val="28"/>
        </w:rPr>
      </w:pPr>
      <w:r w:rsidRPr="00871CD0">
        <w:rPr>
          <w:rFonts w:ascii="Times New Roman" w:hAnsi="Times New Roman" w:cs="Times New Roman"/>
          <w:sz w:val="28"/>
          <w:szCs w:val="28"/>
        </w:rPr>
        <w:t xml:space="preserve"> 3. Выход к сетке после различных ударов с последующим выполнением укороченного удара с лета.</w:t>
      </w:r>
    </w:p>
    <w:p w:rsidR="0036627E" w:rsidRPr="00871CD0" w:rsidRDefault="0036627E" w:rsidP="00871CD0">
      <w:pPr>
        <w:shd w:val="clear" w:color="auto" w:fill="FFFFFF"/>
        <w:spacing w:after="0"/>
        <w:jc w:val="both"/>
        <w:rPr>
          <w:rFonts w:ascii="Times New Roman" w:hAnsi="Times New Roman" w:cs="Times New Roman"/>
          <w:sz w:val="28"/>
          <w:szCs w:val="28"/>
        </w:rPr>
      </w:pPr>
      <w:r w:rsidRPr="00871CD0">
        <w:rPr>
          <w:rFonts w:ascii="Times New Roman" w:hAnsi="Times New Roman" w:cs="Times New Roman"/>
          <w:sz w:val="28"/>
          <w:szCs w:val="28"/>
        </w:rPr>
        <w:t xml:space="preserve"> 4. Вызов партнера к сетке с помощью укороченного удара с последующим выполнением низкого обводящего удара или «свечи».</w:t>
      </w:r>
    </w:p>
    <w:p w:rsidR="0036627E" w:rsidRPr="00871CD0" w:rsidRDefault="0036627E" w:rsidP="00871CD0">
      <w:pPr>
        <w:shd w:val="clear" w:color="auto" w:fill="FFFFFF"/>
        <w:spacing w:after="0"/>
        <w:jc w:val="both"/>
        <w:rPr>
          <w:rFonts w:ascii="Times New Roman" w:hAnsi="Times New Roman" w:cs="Times New Roman"/>
          <w:sz w:val="28"/>
          <w:szCs w:val="28"/>
        </w:rPr>
      </w:pPr>
      <w:r w:rsidRPr="00871CD0">
        <w:rPr>
          <w:rFonts w:ascii="Times New Roman" w:hAnsi="Times New Roman" w:cs="Times New Roman"/>
          <w:sz w:val="28"/>
          <w:szCs w:val="28"/>
        </w:rPr>
        <w:t xml:space="preserve">  5. Завершение комбинации укороченным ударом по отскочившему мячу после нескольких ударов с задней линии.</w:t>
      </w:r>
    </w:p>
    <w:p w:rsidR="0036627E" w:rsidRPr="00871CD0" w:rsidRDefault="0036627E" w:rsidP="00871CD0">
      <w:pPr>
        <w:shd w:val="clear" w:color="auto" w:fill="FFFFFF"/>
        <w:spacing w:after="0"/>
        <w:jc w:val="both"/>
        <w:rPr>
          <w:rFonts w:ascii="Times New Roman" w:hAnsi="Times New Roman" w:cs="Times New Roman"/>
          <w:sz w:val="28"/>
          <w:szCs w:val="28"/>
        </w:rPr>
      </w:pPr>
      <w:r w:rsidRPr="00871CD0">
        <w:rPr>
          <w:rFonts w:ascii="Times New Roman" w:hAnsi="Times New Roman" w:cs="Times New Roman"/>
          <w:sz w:val="28"/>
          <w:szCs w:val="28"/>
        </w:rPr>
        <w:t xml:space="preserve"> 6. Упражнения, проводимые в высоком и максимальном темпе, с частым использованием ударов по восходящему мячу и периодическим использованием специальных мишеней для развития точности ударов. </w:t>
      </w:r>
    </w:p>
    <w:p w:rsidR="0036627E" w:rsidRPr="00871CD0" w:rsidRDefault="0036627E" w:rsidP="00871CD0">
      <w:pPr>
        <w:shd w:val="clear" w:color="auto" w:fill="FFFFFF"/>
        <w:spacing w:after="0"/>
        <w:jc w:val="both"/>
        <w:rPr>
          <w:rFonts w:ascii="Times New Roman" w:hAnsi="Times New Roman" w:cs="Times New Roman"/>
          <w:sz w:val="28"/>
          <w:szCs w:val="28"/>
        </w:rPr>
      </w:pPr>
      <w:r w:rsidRPr="00871CD0">
        <w:rPr>
          <w:rFonts w:ascii="Times New Roman" w:hAnsi="Times New Roman" w:cs="Times New Roman"/>
          <w:sz w:val="28"/>
          <w:szCs w:val="28"/>
        </w:rPr>
        <w:lastRenderedPageBreak/>
        <w:t xml:space="preserve">7. Одиночные и парные тренировочные и учебные игры со счетом с выполнением тактических задач по заданию, игры соревновательного характера с различными противниками. </w:t>
      </w:r>
    </w:p>
    <w:p w:rsidR="0036627E" w:rsidRPr="00871CD0" w:rsidRDefault="0036627E" w:rsidP="00871CD0">
      <w:pPr>
        <w:shd w:val="clear" w:color="auto" w:fill="FFFFFF"/>
        <w:spacing w:after="0"/>
        <w:jc w:val="both"/>
        <w:rPr>
          <w:rFonts w:ascii="Times New Roman" w:hAnsi="Times New Roman" w:cs="Times New Roman"/>
          <w:sz w:val="28"/>
          <w:szCs w:val="28"/>
        </w:rPr>
      </w:pPr>
      <w:r w:rsidRPr="00871CD0">
        <w:rPr>
          <w:rFonts w:ascii="Times New Roman" w:hAnsi="Times New Roman" w:cs="Times New Roman"/>
          <w:sz w:val="28"/>
          <w:szCs w:val="28"/>
        </w:rPr>
        <w:t>8. «Треугольник» - один партнер направляет свои удары в один и тот же угол корта, другой - поочередно в разные углы.</w:t>
      </w:r>
    </w:p>
    <w:p w:rsidR="0036627E" w:rsidRPr="00871CD0" w:rsidRDefault="0036627E" w:rsidP="00871CD0">
      <w:pPr>
        <w:shd w:val="clear" w:color="auto" w:fill="FFFFFF"/>
        <w:spacing w:after="0"/>
        <w:jc w:val="both"/>
        <w:rPr>
          <w:rFonts w:ascii="Times New Roman" w:hAnsi="Times New Roman" w:cs="Times New Roman"/>
          <w:sz w:val="28"/>
          <w:szCs w:val="28"/>
        </w:rPr>
      </w:pPr>
      <w:r w:rsidRPr="00871CD0">
        <w:rPr>
          <w:rFonts w:ascii="Times New Roman" w:hAnsi="Times New Roman" w:cs="Times New Roman"/>
          <w:sz w:val="28"/>
          <w:szCs w:val="28"/>
        </w:rPr>
        <w:t xml:space="preserve"> 9. «Восьмерка» - каждый из партнеров направляет свои удары поочередно в различные углы корта, причем один использует только удары по линии, другой - только по диагонали.</w:t>
      </w:r>
    </w:p>
    <w:p w:rsidR="0036627E" w:rsidRPr="00871CD0" w:rsidRDefault="0036627E" w:rsidP="00871CD0">
      <w:pPr>
        <w:shd w:val="clear" w:color="auto" w:fill="FFFFFF"/>
        <w:spacing w:after="0"/>
        <w:jc w:val="both"/>
        <w:rPr>
          <w:rFonts w:ascii="Times New Roman" w:hAnsi="Times New Roman" w:cs="Times New Roman"/>
          <w:sz w:val="28"/>
          <w:szCs w:val="28"/>
        </w:rPr>
      </w:pPr>
      <w:r w:rsidRPr="00871CD0">
        <w:rPr>
          <w:rFonts w:ascii="Times New Roman" w:hAnsi="Times New Roman" w:cs="Times New Roman"/>
          <w:sz w:val="28"/>
          <w:szCs w:val="28"/>
        </w:rPr>
        <w:t xml:space="preserve"> 10. «Два к одному» - оба партнера направляют удары в один и тот же угол, а третий удар - в противоположный угол.</w:t>
      </w:r>
    </w:p>
    <w:p w:rsidR="0036627E" w:rsidRPr="00871CD0" w:rsidRDefault="0036627E" w:rsidP="00871CD0">
      <w:pPr>
        <w:shd w:val="clear" w:color="auto" w:fill="FFFFFF"/>
        <w:spacing w:after="0"/>
        <w:jc w:val="both"/>
        <w:rPr>
          <w:rFonts w:ascii="Times New Roman" w:hAnsi="Times New Roman" w:cs="Times New Roman"/>
          <w:sz w:val="28"/>
          <w:szCs w:val="28"/>
        </w:rPr>
      </w:pPr>
      <w:r w:rsidRPr="00871CD0">
        <w:rPr>
          <w:rFonts w:ascii="Times New Roman" w:hAnsi="Times New Roman" w:cs="Times New Roman"/>
          <w:sz w:val="28"/>
          <w:szCs w:val="28"/>
        </w:rPr>
        <w:t>11. Игры с выполнением заданий тренера-преподавателя по использованию определенных ударов и тактических комбинаций.</w:t>
      </w:r>
    </w:p>
    <w:p w:rsidR="0036627E" w:rsidRPr="00871CD0" w:rsidRDefault="00871CD0" w:rsidP="00871CD0">
      <w:pPr>
        <w:shd w:val="clear" w:color="auto" w:fill="FFFFFF"/>
        <w:spacing w:after="0"/>
        <w:jc w:val="both"/>
        <w:rPr>
          <w:rFonts w:ascii="Times New Roman" w:hAnsi="Times New Roman" w:cs="Times New Roman"/>
          <w:sz w:val="28"/>
          <w:szCs w:val="28"/>
        </w:rPr>
      </w:pPr>
      <w:r>
        <w:rPr>
          <w:rFonts w:ascii="Times New Roman" w:hAnsi="Times New Roman" w:cs="Times New Roman"/>
          <w:sz w:val="28"/>
          <w:szCs w:val="28"/>
        </w:rPr>
        <w:tab/>
      </w:r>
      <w:r w:rsidR="0036627E" w:rsidRPr="00871CD0">
        <w:rPr>
          <w:rFonts w:ascii="Times New Roman" w:hAnsi="Times New Roman" w:cs="Times New Roman"/>
          <w:sz w:val="28"/>
          <w:szCs w:val="28"/>
        </w:rPr>
        <w:t>Необходимо использовать различные варианты игровых упражнений.</w:t>
      </w:r>
    </w:p>
    <w:p w:rsidR="0036627E" w:rsidRPr="00871CD0" w:rsidRDefault="0036627E" w:rsidP="00871CD0">
      <w:pPr>
        <w:shd w:val="clear" w:color="auto" w:fill="FFFFFF"/>
        <w:spacing w:after="0"/>
        <w:jc w:val="both"/>
        <w:rPr>
          <w:rFonts w:ascii="Times New Roman" w:hAnsi="Times New Roman" w:cs="Times New Roman"/>
          <w:sz w:val="28"/>
          <w:szCs w:val="28"/>
        </w:rPr>
      </w:pPr>
      <w:r w:rsidRPr="00871CD0">
        <w:rPr>
          <w:rFonts w:ascii="Times New Roman" w:hAnsi="Times New Roman" w:cs="Times New Roman"/>
          <w:sz w:val="28"/>
          <w:szCs w:val="28"/>
        </w:rPr>
        <w:t xml:space="preserve"> Выбор упражнений с учетом степени их сложности производится тренером-преподавателем, исходя из собственного опыта и подготовленности обучающихся Принципы тактического построения игры</w:t>
      </w:r>
    </w:p>
    <w:p w:rsidR="0036627E" w:rsidRPr="00871CD0" w:rsidRDefault="0036627E" w:rsidP="00871CD0">
      <w:pPr>
        <w:shd w:val="clear" w:color="auto" w:fill="FFFFFF"/>
        <w:spacing w:after="0"/>
        <w:jc w:val="both"/>
        <w:rPr>
          <w:rFonts w:ascii="Times New Roman" w:hAnsi="Times New Roman" w:cs="Times New Roman"/>
          <w:sz w:val="28"/>
          <w:szCs w:val="28"/>
        </w:rPr>
      </w:pPr>
      <w:r w:rsidRPr="00871CD0">
        <w:rPr>
          <w:rFonts w:ascii="Times New Roman" w:hAnsi="Times New Roman" w:cs="Times New Roman"/>
          <w:sz w:val="28"/>
          <w:szCs w:val="28"/>
        </w:rPr>
        <w:t>На тактику в игре влияют три фактора:</w:t>
      </w:r>
    </w:p>
    <w:p w:rsidR="0036627E" w:rsidRPr="00871CD0" w:rsidRDefault="0036627E" w:rsidP="00871CD0">
      <w:pPr>
        <w:shd w:val="clear" w:color="auto" w:fill="FFFFFF"/>
        <w:spacing w:after="0"/>
        <w:jc w:val="both"/>
        <w:rPr>
          <w:rFonts w:ascii="Times New Roman" w:hAnsi="Times New Roman" w:cs="Times New Roman"/>
          <w:sz w:val="28"/>
          <w:szCs w:val="28"/>
        </w:rPr>
      </w:pPr>
      <w:r w:rsidRPr="00871CD0">
        <w:rPr>
          <w:rFonts w:ascii="Times New Roman" w:hAnsi="Times New Roman" w:cs="Times New Roman"/>
          <w:sz w:val="28"/>
          <w:szCs w:val="28"/>
        </w:rPr>
        <w:t xml:space="preserve">- личные возможности; </w:t>
      </w:r>
    </w:p>
    <w:p w:rsidR="0036627E" w:rsidRPr="00871CD0" w:rsidRDefault="0036627E" w:rsidP="00871CD0">
      <w:pPr>
        <w:shd w:val="clear" w:color="auto" w:fill="FFFFFF"/>
        <w:spacing w:after="0"/>
        <w:jc w:val="both"/>
        <w:rPr>
          <w:rFonts w:ascii="Times New Roman" w:hAnsi="Times New Roman" w:cs="Times New Roman"/>
          <w:sz w:val="28"/>
          <w:szCs w:val="28"/>
        </w:rPr>
      </w:pPr>
      <w:r w:rsidRPr="00871CD0">
        <w:rPr>
          <w:rFonts w:ascii="Times New Roman" w:hAnsi="Times New Roman" w:cs="Times New Roman"/>
          <w:sz w:val="28"/>
          <w:szCs w:val="28"/>
        </w:rPr>
        <w:t>- возможности соперника;</w:t>
      </w:r>
    </w:p>
    <w:p w:rsidR="0036627E" w:rsidRPr="00871CD0" w:rsidRDefault="0036627E" w:rsidP="00871CD0">
      <w:pPr>
        <w:shd w:val="clear" w:color="auto" w:fill="FFFFFF"/>
        <w:spacing w:after="0"/>
        <w:jc w:val="both"/>
        <w:rPr>
          <w:rFonts w:ascii="Times New Roman" w:hAnsi="Times New Roman" w:cs="Times New Roman"/>
          <w:sz w:val="28"/>
          <w:szCs w:val="28"/>
        </w:rPr>
      </w:pPr>
      <w:r w:rsidRPr="00871CD0">
        <w:rPr>
          <w:rFonts w:ascii="Times New Roman" w:hAnsi="Times New Roman" w:cs="Times New Roman"/>
          <w:sz w:val="28"/>
          <w:szCs w:val="28"/>
        </w:rPr>
        <w:t xml:space="preserve"> - внешние условия, в которых проводятся соревнования.</w:t>
      </w:r>
    </w:p>
    <w:p w:rsidR="0036627E" w:rsidRPr="00871CD0" w:rsidRDefault="00871CD0" w:rsidP="00871CD0">
      <w:pPr>
        <w:shd w:val="clear" w:color="auto" w:fill="FFFFFF"/>
        <w:spacing w:after="0"/>
        <w:jc w:val="both"/>
        <w:rPr>
          <w:rFonts w:ascii="Times New Roman" w:hAnsi="Times New Roman" w:cs="Times New Roman"/>
          <w:sz w:val="28"/>
          <w:szCs w:val="28"/>
        </w:rPr>
      </w:pPr>
      <w:r>
        <w:rPr>
          <w:rFonts w:ascii="Times New Roman" w:hAnsi="Times New Roman" w:cs="Times New Roman"/>
          <w:sz w:val="28"/>
          <w:szCs w:val="28"/>
        </w:rPr>
        <w:tab/>
      </w:r>
      <w:r w:rsidR="0036627E" w:rsidRPr="00871CD0">
        <w:rPr>
          <w:rFonts w:ascii="Times New Roman" w:hAnsi="Times New Roman" w:cs="Times New Roman"/>
          <w:sz w:val="28"/>
          <w:szCs w:val="28"/>
        </w:rPr>
        <w:t>Кто делает меньше ошибок, тот и выигрывает встречу. Вот почему уже с первых шагов в овладении ударами с отскока следует совершенствоваться в точности попадания мяча в мишень, установленную в различных местах площадки. В каждой конкретной игровой ситуации необходимо направлять сопернику мяч таким образом, чтобы его ответные действия позволяли игроку либо развивать атаку, либо завершать розыгрыш очка в свою пользу. Направляя длинные мячи, игрок должен удерживать соперника на задней линии корта, а с коротких мячей соперника атаковать.</w:t>
      </w:r>
    </w:p>
    <w:p w:rsidR="0036627E" w:rsidRPr="00871CD0" w:rsidRDefault="00871CD0" w:rsidP="00871CD0">
      <w:pPr>
        <w:shd w:val="clear" w:color="auto" w:fill="FFFFFF"/>
        <w:spacing w:after="0"/>
        <w:jc w:val="both"/>
        <w:rPr>
          <w:rFonts w:ascii="Times New Roman" w:hAnsi="Times New Roman" w:cs="Times New Roman"/>
          <w:sz w:val="28"/>
          <w:szCs w:val="28"/>
        </w:rPr>
      </w:pPr>
      <w:r>
        <w:rPr>
          <w:rFonts w:ascii="Times New Roman" w:hAnsi="Times New Roman" w:cs="Times New Roman"/>
          <w:sz w:val="28"/>
          <w:szCs w:val="28"/>
        </w:rPr>
        <w:tab/>
      </w:r>
      <w:r w:rsidR="0036627E" w:rsidRPr="00871CD0">
        <w:rPr>
          <w:rFonts w:ascii="Times New Roman" w:hAnsi="Times New Roman" w:cs="Times New Roman"/>
          <w:sz w:val="28"/>
          <w:szCs w:val="28"/>
        </w:rPr>
        <w:t xml:space="preserve">После выполнения двух коротких кроссов необходимо направить на сторону соперника глубокий мяч по линии. Постоянное давление на соперника должно создавать наиболее выгодные игровые ситуации для игрока. При выполнении завершающих действий в розыгрыше очка длина и скорость полета мяча должны соответствовать конкретной тактической ситуации на площадке. Удар по линии следует выполнять в виде мощной атаки слегка подкрученным ударом, а короткого кросса – с сильным вращением мяча. </w:t>
      </w:r>
    </w:p>
    <w:p w:rsidR="0036627E" w:rsidRPr="00787325" w:rsidRDefault="00787325" w:rsidP="00871CD0">
      <w:pPr>
        <w:shd w:val="clear" w:color="auto" w:fill="FFFFFF"/>
        <w:spacing w:after="0"/>
        <w:jc w:val="both"/>
        <w:rPr>
          <w:rFonts w:ascii="Times New Roman" w:hAnsi="Times New Roman" w:cs="Times New Roman"/>
          <w:sz w:val="28"/>
          <w:szCs w:val="28"/>
        </w:rPr>
      </w:pPr>
      <w:r>
        <w:rPr>
          <w:rFonts w:ascii="Times New Roman" w:hAnsi="Times New Roman" w:cs="Times New Roman"/>
          <w:sz w:val="28"/>
          <w:szCs w:val="28"/>
        </w:rPr>
        <w:tab/>
      </w:r>
      <w:r w:rsidR="0036627E" w:rsidRPr="00787325">
        <w:rPr>
          <w:rFonts w:ascii="Times New Roman" w:hAnsi="Times New Roman" w:cs="Times New Roman"/>
          <w:sz w:val="28"/>
          <w:szCs w:val="28"/>
        </w:rPr>
        <w:t xml:space="preserve">Каждый теннисист должен иметь в своем арсенале коронные удары, в то же время его задача состоит в том, чтобы не дать возможность использовать подобные удары своему сопернику.  </w:t>
      </w:r>
    </w:p>
    <w:p w:rsidR="00AC3D96" w:rsidRPr="00787325" w:rsidRDefault="00787325" w:rsidP="00787325">
      <w:pPr>
        <w:shd w:val="clear" w:color="auto" w:fill="FFFFFF"/>
        <w:jc w:val="both"/>
        <w:rPr>
          <w:rFonts w:ascii="Times New Roman" w:hAnsi="Times New Roman" w:cs="Times New Roman"/>
          <w:color w:val="000000"/>
          <w:sz w:val="28"/>
          <w:szCs w:val="28"/>
        </w:rPr>
      </w:pPr>
      <w:r w:rsidRPr="00787325">
        <w:rPr>
          <w:rFonts w:ascii="Times New Roman" w:hAnsi="Times New Roman" w:cs="Times New Roman"/>
          <w:sz w:val="28"/>
          <w:szCs w:val="28"/>
        </w:rPr>
        <w:lastRenderedPageBreak/>
        <w:tab/>
      </w:r>
      <w:r w:rsidR="0036627E" w:rsidRPr="00787325">
        <w:rPr>
          <w:rFonts w:ascii="Times New Roman" w:hAnsi="Times New Roman" w:cs="Times New Roman"/>
          <w:sz w:val="28"/>
          <w:szCs w:val="28"/>
        </w:rPr>
        <w:t>Для того чтобы научиться ценить каждый удар, необходимо тренировать розыгрыш очка с пяти ударов, с четырех, с трех, двух и одного. Но как только при розыгрыше того или иного очка с обусловленным количеством ударов происходит ошибка – следует возвратиться к розыгрышу очка вновь. Удары игрока должны быть скрытными, а тактические решения неожиданными. Соперника постоянно необходимо держать в неведении, не позволяя тем самым ему предугадывать выполнение игроком последующих технико-тактических действий. Использование в игре нестандартных ударов (обратные кроссы, двойные линии) открывают возможности для проведения скрытной игры. Так, с помощью нескольких обратных кроссов справа эффективным может быть удар справа с отскока обратной (двойной) линией. Для разных тренировочных групп и отдельных обучающихся тренер-преподаватель определяет способы подачи и изучения тактики игры в зависимости от подготовленности обучающихся.</w:t>
      </w:r>
    </w:p>
    <w:p w:rsidR="00663B2E" w:rsidRPr="00787325" w:rsidRDefault="00AE19F2" w:rsidP="00787325">
      <w:pPr>
        <w:tabs>
          <w:tab w:val="left" w:pos="6091"/>
        </w:tabs>
        <w:autoSpaceDE w:val="0"/>
        <w:autoSpaceDN w:val="0"/>
        <w:adjustRightInd w:val="0"/>
        <w:spacing w:after="0"/>
        <w:ind w:firstLine="567"/>
        <w:jc w:val="both"/>
        <w:rPr>
          <w:rFonts w:ascii="Times New Roman" w:hAnsi="Times New Roman" w:cs="Times New Roman"/>
          <w:b/>
          <w:color w:val="000000"/>
          <w:spacing w:val="-4"/>
          <w:sz w:val="28"/>
          <w:szCs w:val="28"/>
          <w:highlight w:val="white"/>
        </w:rPr>
      </w:pPr>
      <w:r>
        <w:rPr>
          <w:rFonts w:ascii="Times New Roman CYR" w:eastAsia="Times New Roman" w:hAnsi="Times New Roman CYR" w:cs="Times New Roman CYR"/>
          <w:b/>
          <w:color w:val="000000"/>
          <w:spacing w:val="-4"/>
          <w:sz w:val="28"/>
          <w:szCs w:val="28"/>
          <w:highlight w:val="white"/>
        </w:rPr>
        <w:t xml:space="preserve">-требования к </w:t>
      </w:r>
      <w:r w:rsidR="00AC3D96" w:rsidRPr="00AC3D96">
        <w:rPr>
          <w:rFonts w:ascii="Times New Roman CYR" w:eastAsia="Times New Roman" w:hAnsi="Times New Roman CYR" w:cs="Times New Roman CYR"/>
          <w:b/>
          <w:color w:val="000000"/>
          <w:spacing w:val="-4"/>
          <w:sz w:val="28"/>
          <w:szCs w:val="28"/>
          <w:highlight w:val="white"/>
        </w:rPr>
        <w:t>оборудованию, инвентарю и спорт</w:t>
      </w:r>
      <w:r>
        <w:rPr>
          <w:rFonts w:ascii="Times New Roman CYR" w:eastAsia="Times New Roman" w:hAnsi="Times New Roman CYR" w:cs="Times New Roman CYR"/>
          <w:b/>
          <w:color w:val="000000"/>
          <w:spacing w:val="-4"/>
          <w:sz w:val="28"/>
          <w:szCs w:val="28"/>
          <w:highlight w:val="white"/>
        </w:rPr>
        <w:t xml:space="preserve">ивной экипировке в виде </w:t>
      </w:r>
      <w:r w:rsidRPr="00787325">
        <w:rPr>
          <w:rFonts w:ascii="Times New Roman" w:eastAsia="Times New Roman" w:hAnsi="Times New Roman" w:cs="Times New Roman"/>
          <w:b/>
          <w:color w:val="000000"/>
          <w:spacing w:val="-4"/>
          <w:sz w:val="28"/>
          <w:szCs w:val="28"/>
          <w:highlight w:val="white"/>
        </w:rPr>
        <w:t xml:space="preserve">спорта </w:t>
      </w:r>
    </w:p>
    <w:p w:rsidR="00787325" w:rsidRDefault="00787325" w:rsidP="00787325">
      <w:pPr>
        <w:spacing w:after="0"/>
        <w:ind w:right="-2"/>
        <w:jc w:val="both"/>
        <w:rPr>
          <w:rFonts w:ascii="Times New Roman" w:eastAsia="Calibri" w:hAnsi="Times New Roman" w:cs="Times New Roman"/>
          <w:b/>
          <w:sz w:val="28"/>
          <w:szCs w:val="28"/>
        </w:rPr>
      </w:pPr>
      <w:r>
        <w:rPr>
          <w:rFonts w:ascii="Times New Roman" w:eastAsia="Calibri" w:hAnsi="Times New Roman" w:cs="Times New Roman"/>
          <w:sz w:val="28"/>
          <w:szCs w:val="28"/>
        </w:rPr>
        <w:tab/>
      </w:r>
      <w:r w:rsidR="00663B2E" w:rsidRPr="00787325">
        <w:rPr>
          <w:rFonts w:ascii="Times New Roman" w:eastAsia="Calibri" w:hAnsi="Times New Roman" w:cs="Times New Roman"/>
          <w:sz w:val="28"/>
          <w:szCs w:val="28"/>
        </w:rPr>
        <w:t xml:space="preserve">Организация тренировочного процесса включает в себя обеспечение лиц, проходящих спортивную подготовку и лиц, осуществляющих спортивную подготовку, спортивной экипировкой, </w:t>
      </w:r>
      <w:r w:rsidR="00663B2E" w:rsidRPr="00787325">
        <w:rPr>
          <w:rFonts w:ascii="Times New Roman" w:hAnsi="Times New Roman" w:cs="Times New Roman"/>
          <w:sz w:val="28"/>
          <w:szCs w:val="28"/>
        </w:rPr>
        <w:t>оборудованием и</w:t>
      </w:r>
      <w:r w:rsidR="00663B2E" w:rsidRPr="00787325">
        <w:rPr>
          <w:rFonts w:ascii="Times New Roman" w:eastAsia="Calibri" w:hAnsi="Times New Roman" w:cs="Times New Roman"/>
          <w:sz w:val="28"/>
          <w:szCs w:val="28"/>
        </w:rPr>
        <w:t xml:space="preserve"> спортивным инвентарем; оплату </w:t>
      </w:r>
      <w:r w:rsidR="00663B2E" w:rsidRPr="00787325">
        <w:rPr>
          <w:rFonts w:ascii="Times New Roman" w:hAnsi="Times New Roman" w:cs="Times New Roman"/>
          <w:sz w:val="28"/>
          <w:szCs w:val="28"/>
        </w:rPr>
        <w:t xml:space="preserve">проезда к месту проведения спортивных мероприятий и обратно; питания и проживания в период проведения спортивных мероприятий; медицинское обеспечение лиц, проходящих спортивную подготовку, в том числе организацию систематического медицинского контроля, за счет средств, выделенных организации на выполнение государственного задания на оказание услуг по спортивной подготовке, либо средств, получаемых по договору оказания услуг по спортивной подготовке </w:t>
      </w:r>
      <w:r w:rsidR="00663B2E" w:rsidRPr="00787325">
        <w:rPr>
          <w:rFonts w:ascii="Times New Roman" w:eastAsia="Calibri" w:hAnsi="Times New Roman" w:cs="Times New Roman"/>
          <w:sz w:val="28"/>
          <w:szCs w:val="28"/>
        </w:rPr>
        <w:t xml:space="preserve">в порядке и на условиях, устанавливаемых локальными актами учреждения.                                                          </w:t>
      </w:r>
    </w:p>
    <w:p w:rsidR="00663B2E" w:rsidRPr="00787325" w:rsidRDefault="00663B2E" w:rsidP="00787325">
      <w:pPr>
        <w:spacing w:after="0"/>
        <w:ind w:right="-2"/>
        <w:jc w:val="both"/>
        <w:rPr>
          <w:rFonts w:ascii="Times New Roman" w:eastAsia="Calibri" w:hAnsi="Times New Roman" w:cs="Times New Roman"/>
          <w:b/>
          <w:sz w:val="28"/>
          <w:szCs w:val="28"/>
        </w:rPr>
      </w:pPr>
      <w:r w:rsidRPr="00787325">
        <w:rPr>
          <w:rFonts w:ascii="Times New Roman" w:eastAsia="Calibri" w:hAnsi="Times New Roman" w:cs="Times New Roman"/>
          <w:b/>
          <w:sz w:val="28"/>
          <w:szCs w:val="28"/>
        </w:rPr>
        <w:t>Требования к оборудованию и спортивному инвентарю</w:t>
      </w:r>
    </w:p>
    <w:p w:rsidR="00663B2E" w:rsidRDefault="00663B2E" w:rsidP="00663B2E">
      <w:pPr>
        <w:ind w:right="-568" w:firstLine="567"/>
        <w:rPr>
          <w:rFonts w:eastAsia="Calibri"/>
          <w:b/>
          <w:sz w:val="28"/>
          <w:szCs w:val="28"/>
        </w:rPr>
      </w:pP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p>
    <w:tbl>
      <w:tblPr>
        <w:tblStyle w:val="a4"/>
        <w:tblW w:w="9786" w:type="dxa"/>
        <w:tblLook w:val="04A0"/>
      </w:tblPr>
      <w:tblGrid>
        <w:gridCol w:w="1118"/>
        <w:gridCol w:w="4861"/>
        <w:gridCol w:w="2380"/>
        <w:gridCol w:w="1417"/>
        <w:gridCol w:w="10"/>
      </w:tblGrid>
      <w:tr w:rsidR="00663B2E" w:rsidRPr="00787325" w:rsidTr="00BC56B2">
        <w:trPr>
          <w:gridAfter w:val="1"/>
          <w:wAfter w:w="10" w:type="dxa"/>
        </w:trPr>
        <w:tc>
          <w:tcPr>
            <w:tcW w:w="1118" w:type="dxa"/>
          </w:tcPr>
          <w:p w:rsidR="00663B2E" w:rsidRPr="00787325" w:rsidRDefault="00663B2E" w:rsidP="00BC56B2">
            <w:pPr>
              <w:ind w:right="-568"/>
              <w:rPr>
                <w:rFonts w:ascii="Times New Roman" w:hAnsi="Times New Roman"/>
              </w:rPr>
            </w:pPr>
            <w:r w:rsidRPr="00787325">
              <w:rPr>
                <w:rFonts w:ascii="Times New Roman" w:hAnsi="Times New Roman"/>
              </w:rPr>
              <w:t>№п/п</w:t>
            </w:r>
          </w:p>
        </w:tc>
        <w:tc>
          <w:tcPr>
            <w:tcW w:w="4861" w:type="dxa"/>
          </w:tcPr>
          <w:p w:rsidR="00663B2E" w:rsidRPr="00787325" w:rsidRDefault="00663B2E" w:rsidP="00BC56B2">
            <w:pPr>
              <w:ind w:right="-568"/>
              <w:rPr>
                <w:rFonts w:ascii="Times New Roman" w:hAnsi="Times New Roman"/>
              </w:rPr>
            </w:pPr>
            <w:r w:rsidRPr="00787325">
              <w:rPr>
                <w:rFonts w:ascii="Times New Roman" w:hAnsi="Times New Roman"/>
              </w:rPr>
              <w:t>Наименование</w:t>
            </w:r>
          </w:p>
        </w:tc>
        <w:tc>
          <w:tcPr>
            <w:tcW w:w="2380" w:type="dxa"/>
          </w:tcPr>
          <w:p w:rsidR="00663B2E" w:rsidRPr="00787325" w:rsidRDefault="00663B2E" w:rsidP="00BC56B2">
            <w:pPr>
              <w:ind w:right="-568"/>
              <w:rPr>
                <w:rFonts w:ascii="Times New Roman" w:hAnsi="Times New Roman"/>
              </w:rPr>
            </w:pPr>
            <w:r w:rsidRPr="00787325">
              <w:rPr>
                <w:rFonts w:ascii="Times New Roman" w:hAnsi="Times New Roman"/>
              </w:rPr>
              <w:t>Единица измерения</w:t>
            </w:r>
          </w:p>
        </w:tc>
        <w:tc>
          <w:tcPr>
            <w:tcW w:w="1417" w:type="dxa"/>
          </w:tcPr>
          <w:p w:rsidR="00663B2E" w:rsidRPr="00787325" w:rsidRDefault="00663B2E" w:rsidP="00BC56B2">
            <w:pPr>
              <w:ind w:right="-568"/>
              <w:rPr>
                <w:rFonts w:ascii="Times New Roman" w:hAnsi="Times New Roman"/>
              </w:rPr>
            </w:pPr>
            <w:r w:rsidRPr="00787325">
              <w:rPr>
                <w:rFonts w:ascii="Times New Roman" w:hAnsi="Times New Roman"/>
              </w:rPr>
              <w:t>Количество изделий</w:t>
            </w:r>
          </w:p>
        </w:tc>
      </w:tr>
      <w:tr w:rsidR="00663B2E" w:rsidRPr="00787325" w:rsidTr="00BC56B2">
        <w:tc>
          <w:tcPr>
            <w:tcW w:w="9786" w:type="dxa"/>
            <w:gridSpan w:val="5"/>
          </w:tcPr>
          <w:p w:rsidR="00663B2E" w:rsidRPr="00787325" w:rsidRDefault="00663B2E" w:rsidP="00BC56B2">
            <w:pPr>
              <w:ind w:right="-568"/>
              <w:jc w:val="center"/>
              <w:rPr>
                <w:rFonts w:ascii="Times New Roman" w:hAnsi="Times New Roman"/>
                <w:b/>
              </w:rPr>
            </w:pPr>
            <w:r w:rsidRPr="00787325">
              <w:rPr>
                <w:rFonts w:ascii="Times New Roman" w:hAnsi="Times New Roman"/>
                <w:b/>
              </w:rPr>
              <w:t>Спортивное оборудование и инвентарь</w:t>
            </w:r>
          </w:p>
        </w:tc>
      </w:tr>
      <w:tr w:rsidR="00663B2E" w:rsidRPr="00787325" w:rsidTr="00BC56B2">
        <w:trPr>
          <w:gridAfter w:val="1"/>
          <w:wAfter w:w="10" w:type="dxa"/>
        </w:trPr>
        <w:tc>
          <w:tcPr>
            <w:tcW w:w="1118" w:type="dxa"/>
          </w:tcPr>
          <w:p w:rsidR="00663B2E" w:rsidRPr="00787325" w:rsidRDefault="00663B2E" w:rsidP="00BC56B2">
            <w:pPr>
              <w:ind w:right="-568"/>
              <w:rPr>
                <w:rFonts w:ascii="Times New Roman" w:hAnsi="Times New Roman"/>
              </w:rPr>
            </w:pPr>
            <w:r w:rsidRPr="00787325">
              <w:rPr>
                <w:rFonts w:ascii="Times New Roman" w:hAnsi="Times New Roman"/>
              </w:rPr>
              <w:t>1</w:t>
            </w:r>
          </w:p>
        </w:tc>
        <w:tc>
          <w:tcPr>
            <w:tcW w:w="4861" w:type="dxa"/>
          </w:tcPr>
          <w:p w:rsidR="00663B2E" w:rsidRPr="00787325" w:rsidRDefault="00663B2E" w:rsidP="00BC56B2">
            <w:pPr>
              <w:ind w:right="-568"/>
              <w:rPr>
                <w:rFonts w:ascii="Times New Roman" w:hAnsi="Times New Roman"/>
              </w:rPr>
            </w:pPr>
            <w:r w:rsidRPr="00787325">
              <w:rPr>
                <w:rFonts w:ascii="Times New Roman" w:hAnsi="Times New Roman"/>
              </w:rPr>
              <w:t>Стойки для теннисной сетки</w:t>
            </w:r>
          </w:p>
        </w:tc>
        <w:tc>
          <w:tcPr>
            <w:tcW w:w="2380" w:type="dxa"/>
          </w:tcPr>
          <w:p w:rsidR="00663B2E" w:rsidRPr="00787325" w:rsidRDefault="00663B2E" w:rsidP="00BC56B2">
            <w:pPr>
              <w:ind w:right="-568"/>
              <w:rPr>
                <w:rFonts w:ascii="Times New Roman" w:hAnsi="Times New Roman"/>
              </w:rPr>
            </w:pPr>
            <w:r w:rsidRPr="00787325">
              <w:rPr>
                <w:rFonts w:ascii="Times New Roman" w:hAnsi="Times New Roman"/>
              </w:rPr>
              <w:t>штук</w:t>
            </w:r>
          </w:p>
        </w:tc>
        <w:tc>
          <w:tcPr>
            <w:tcW w:w="1417" w:type="dxa"/>
          </w:tcPr>
          <w:p w:rsidR="00663B2E" w:rsidRPr="00787325" w:rsidRDefault="00663B2E" w:rsidP="00BC56B2">
            <w:pPr>
              <w:ind w:right="-568"/>
              <w:rPr>
                <w:rFonts w:ascii="Times New Roman" w:hAnsi="Times New Roman"/>
              </w:rPr>
            </w:pPr>
            <w:r w:rsidRPr="00787325">
              <w:rPr>
                <w:rFonts w:ascii="Times New Roman" w:hAnsi="Times New Roman"/>
              </w:rPr>
              <w:t>4</w:t>
            </w:r>
          </w:p>
        </w:tc>
      </w:tr>
      <w:tr w:rsidR="00663B2E" w:rsidRPr="00787325" w:rsidTr="00BC56B2">
        <w:trPr>
          <w:gridAfter w:val="1"/>
          <w:wAfter w:w="10" w:type="dxa"/>
        </w:trPr>
        <w:tc>
          <w:tcPr>
            <w:tcW w:w="1118" w:type="dxa"/>
          </w:tcPr>
          <w:p w:rsidR="00663B2E" w:rsidRPr="00787325" w:rsidRDefault="00663B2E" w:rsidP="00BC56B2">
            <w:pPr>
              <w:ind w:right="-568"/>
              <w:rPr>
                <w:rFonts w:ascii="Times New Roman" w:hAnsi="Times New Roman"/>
              </w:rPr>
            </w:pPr>
            <w:r w:rsidRPr="00787325">
              <w:rPr>
                <w:rFonts w:ascii="Times New Roman" w:hAnsi="Times New Roman"/>
              </w:rPr>
              <w:t>2</w:t>
            </w:r>
          </w:p>
        </w:tc>
        <w:tc>
          <w:tcPr>
            <w:tcW w:w="4861" w:type="dxa"/>
          </w:tcPr>
          <w:p w:rsidR="00663B2E" w:rsidRPr="00787325" w:rsidRDefault="00663B2E" w:rsidP="00BC56B2">
            <w:pPr>
              <w:ind w:right="-568"/>
              <w:rPr>
                <w:rFonts w:ascii="Times New Roman" w:hAnsi="Times New Roman"/>
              </w:rPr>
            </w:pPr>
            <w:r w:rsidRPr="00787325">
              <w:rPr>
                <w:rFonts w:ascii="Times New Roman" w:hAnsi="Times New Roman"/>
              </w:rPr>
              <w:t>Теннисная сетка</w:t>
            </w:r>
          </w:p>
        </w:tc>
        <w:tc>
          <w:tcPr>
            <w:tcW w:w="2380" w:type="dxa"/>
          </w:tcPr>
          <w:p w:rsidR="00663B2E" w:rsidRPr="00787325" w:rsidRDefault="00663B2E" w:rsidP="00BC56B2">
            <w:pPr>
              <w:ind w:right="-568"/>
              <w:rPr>
                <w:rFonts w:ascii="Times New Roman" w:hAnsi="Times New Roman"/>
              </w:rPr>
            </w:pPr>
            <w:r w:rsidRPr="00787325">
              <w:rPr>
                <w:rFonts w:ascii="Times New Roman" w:hAnsi="Times New Roman"/>
              </w:rPr>
              <w:t>штук</w:t>
            </w:r>
          </w:p>
        </w:tc>
        <w:tc>
          <w:tcPr>
            <w:tcW w:w="1417" w:type="dxa"/>
          </w:tcPr>
          <w:p w:rsidR="00663B2E" w:rsidRPr="00787325" w:rsidRDefault="00663B2E" w:rsidP="00BC56B2">
            <w:pPr>
              <w:ind w:right="-568"/>
              <w:rPr>
                <w:rFonts w:ascii="Times New Roman" w:hAnsi="Times New Roman"/>
              </w:rPr>
            </w:pPr>
            <w:r w:rsidRPr="00787325">
              <w:rPr>
                <w:rFonts w:ascii="Times New Roman" w:hAnsi="Times New Roman"/>
              </w:rPr>
              <w:t>2</w:t>
            </w:r>
          </w:p>
        </w:tc>
      </w:tr>
      <w:tr w:rsidR="00663B2E" w:rsidRPr="00787325" w:rsidTr="00BC56B2">
        <w:trPr>
          <w:gridAfter w:val="1"/>
          <w:wAfter w:w="10" w:type="dxa"/>
        </w:trPr>
        <w:tc>
          <w:tcPr>
            <w:tcW w:w="1118" w:type="dxa"/>
          </w:tcPr>
          <w:p w:rsidR="00663B2E" w:rsidRPr="00787325" w:rsidRDefault="00663B2E" w:rsidP="00BC56B2">
            <w:pPr>
              <w:ind w:right="-568"/>
              <w:rPr>
                <w:rFonts w:ascii="Times New Roman" w:hAnsi="Times New Roman"/>
              </w:rPr>
            </w:pPr>
            <w:r w:rsidRPr="00787325">
              <w:rPr>
                <w:rFonts w:ascii="Times New Roman" w:hAnsi="Times New Roman"/>
              </w:rPr>
              <w:t>3</w:t>
            </w:r>
          </w:p>
        </w:tc>
        <w:tc>
          <w:tcPr>
            <w:tcW w:w="4861" w:type="dxa"/>
          </w:tcPr>
          <w:p w:rsidR="00663B2E" w:rsidRPr="00787325" w:rsidRDefault="00663B2E" w:rsidP="00BC56B2">
            <w:pPr>
              <w:ind w:right="-568"/>
              <w:rPr>
                <w:rFonts w:ascii="Times New Roman" w:hAnsi="Times New Roman"/>
              </w:rPr>
            </w:pPr>
            <w:r w:rsidRPr="00787325">
              <w:rPr>
                <w:rFonts w:ascii="Times New Roman" w:hAnsi="Times New Roman"/>
              </w:rPr>
              <w:t>Ракетка теннисная</w:t>
            </w:r>
          </w:p>
        </w:tc>
        <w:tc>
          <w:tcPr>
            <w:tcW w:w="2380" w:type="dxa"/>
          </w:tcPr>
          <w:p w:rsidR="00663B2E" w:rsidRPr="00787325" w:rsidRDefault="00663B2E" w:rsidP="00BC56B2">
            <w:pPr>
              <w:ind w:right="-568"/>
              <w:rPr>
                <w:rFonts w:ascii="Times New Roman" w:hAnsi="Times New Roman"/>
              </w:rPr>
            </w:pPr>
            <w:r w:rsidRPr="00787325">
              <w:rPr>
                <w:rFonts w:ascii="Times New Roman" w:hAnsi="Times New Roman"/>
              </w:rPr>
              <w:t>штук</w:t>
            </w:r>
          </w:p>
        </w:tc>
        <w:tc>
          <w:tcPr>
            <w:tcW w:w="1417" w:type="dxa"/>
          </w:tcPr>
          <w:p w:rsidR="00663B2E" w:rsidRPr="00787325" w:rsidRDefault="00663B2E" w:rsidP="00BC56B2">
            <w:pPr>
              <w:ind w:right="-568"/>
              <w:rPr>
                <w:rFonts w:ascii="Times New Roman" w:hAnsi="Times New Roman"/>
              </w:rPr>
            </w:pPr>
            <w:r w:rsidRPr="00787325">
              <w:rPr>
                <w:rFonts w:ascii="Times New Roman" w:hAnsi="Times New Roman"/>
              </w:rPr>
              <w:t>12</w:t>
            </w:r>
          </w:p>
        </w:tc>
      </w:tr>
      <w:tr w:rsidR="00663B2E" w:rsidRPr="00787325" w:rsidTr="00BC56B2">
        <w:trPr>
          <w:gridAfter w:val="1"/>
          <w:wAfter w:w="10" w:type="dxa"/>
        </w:trPr>
        <w:tc>
          <w:tcPr>
            <w:tcW w:w="1118" w:type="dxa"/>
          </w:tcPr>
          <w:p w:rsidR="00663B2E" w:rsidRPr="00787325" w:rsidRDefault="00663B2E" w:rsidP="00BC56B2">
            <w:pPr>
              <w:ind w:right="-568"/>
              <w:rPr>
                <w:rFonts w:ascii="Times New Roman" w:hAnsi="Times New Roman"/>
              </w:rPr>
            </w:pPr>
            <w:r w:rsidRPr="00787325">
              <w:rPr>
                <w:rFonts w:ascii="Times New Roman" w:hAnsi="Times New Roman"/>
              </w:rPr>
              <w:t>4</w:t>
            </w:r>
          </w:p>
        </w:tc>
        <w:tc>
          <w:tcPr>
            <w:tcW w:w="4861" w:type="dxa"/>
          </w:tcPr>
          <w:p w:rsidR="00663B2E" w:rsidRPr="00787325" w:rsidRDefault="00663B2E" w:rsidP="00BC56B2">
            <w:pPr>
              <w:ind w:right="-568"/>
              <w:rPr>
                <w:rFonts w:ascii="Times New Roman" w:hAnsi="Times New Roman"/>
              </w:rPr>
            </w:pPr>
            <w:r w:rsidRPr="00787325">
              <w:rPr>
                <w:rFonts w:ascii="Times New Roman" w:hAnsi="Times New Roman"/>
              </w:rPr>
              <w:t>Теннисные мячи</w:t>
            </w:r>
          </w:p>
        </w:tc>
        <w:tc>
          <w:tcPr>
            <w:tcW w:w="2380" w:type="dxa"/>
          </w:tcPr>
          <w:p w:rsidR="00663B2E" w:rsidRPr="00787325" w:rsidRDefault="00663B2E" w:rsidP="00BC56B2">
            <w:pPr>
              <w:ind w:right="-568"/>
              <w:rPr>
                <w:rFonts w:ascii="Times New Roman" w:hAnsi="Times New Roman"/>
              </w:rPr>
            </w:pPr>
            <w:r w:rsidRPr="00787325">
              <w:rPr>
                <w:rFonts w:ascii="Times New Roman" w:hAnsi="Times New Roman"/>
              </w:rPr>
              <w:t>штук</w:t>
            </w:r>
          </w:p>
        </w:tc>
        <w:tc>
          <w:tcPr>
            <w:tcW w:w="1417" w:type="dxa"/>
          </w:tcPr>
          <w:p w:rsidR="00663B2E" w:rsidRPr="00787325" w:rsidRDefault="00663B2E" w:rsidP="00BC56B2">
            <w:pPr>
              <w:ind w:right="-568"/>
              <w:rPr>
                <w:rFonts w:ascii="Times New Roman" w:hAnsi="Times New Roman"/>
              </w:rPr>
            </w:pPr>
            <w:r w:rsidRPr="00787325">
              <w:rPr>
                <w:rFonts w:ascii="Times New Roman" w:hAnsi="Times New Roman"/>
              </w:rPr>
              <w:t>100</w:t>
            </w:r>
          </w:p>
        </w:tc>
      </w:tr>
      <w:tr w:rsidR="00663B2E" w:rsidRPr="00787325" w:rsidTr="00BC56B2">
        <w:trPr>
          <w:gridAfter w:val="1"/>
          <w:wAfter w:w="10" w:type="dxa"/>
        </w:trPr>
        <w:tc>
          <w:tcPr>
            <w:tcW w:w="1118" w:type="dxa"/>
          </w:tcPr>
          <w:p w:rsidR="00663B2E" w:rsidRPr="00787325" w:rsidRDefault="00663B2E" w:rsidP="00BC56B2">
            <w:pPr>
              <w:ind w:right="-568"/>
              <w:rPr>
                <w:rFonts w:ascii="Times New Roman" w:hAnsi="Times New Roman"/>
              </w:rPr>
            </w:pPr>
            <w:r w:rsidRPr="00787325">
              <w:rPr>
                <w:rFonts w:ascii="Times New Roman" w:hAnsi="Times New Roman"/>
              </w:rPr>
              <w:t>5</w:t>
            </w:r>
          </w:p>
        </w:tc>
        <w:tc>
          <w:tcPr>
            <w:tcW w:w="4861" w:type="dxa"/>
          </w:tcPr>
          <w:p w:rsidR="00663B2E" w:rsidRPr="00787325" w:rsidRDefault="00663B2E" w:rsidP="00BC56B2">
            <w:pPr>
              <w:ind w:right="-568"/>
              <w:rPr>
                <w:rFonts w:ascii="Times New Roman" w:hAnsi="Times New Roman"/>
              </w:rPr>
            </w:pPr>
            <w:r w:rsidRPr="00787325">
              <w:rPr>
                <w:rFonts w:ascii="Times New Roman" w:hAnsi="Times New Roman"/>
              </w:rPr>
              <w:t>Гантели переменной массы от 1,5 до 10 кг</w:t>
            </w:r>
          </w:p>
        </w:tc>
        <w:tc>
          <w:tcPr>
            <w:tcW w:w="2380" w:type="dxa"/>
          </w:tcPr>
          <w:p w:rsidR="00663B2E" w:rsidRPr="00787325" w:rsidRDefault="00663B2E" w:rsidP="00BC56B2">
            <w:pPr>
              <w:ind w:right="-568"/>
              <w:rPr>
                <w:rFonts w:ascii="Times New Roman" w:hAnsi="Times New Roman"/>
              </w:rPr>
            </w:pPr>
            <w:r w:rsidRPr="00787325">
              <w:rPr>
                <w:rFonts w:ascii="Times New Roman" w:hAnsi="Times New Roman"/>
              </w:rPr>
              <w:t>комплект</w:t>
            </w:r>
          </w:p>
        </w:tc>
        <w:tc>
          <w:tcPr>
            <w:tcW w:w="1417" w:type="dxa"/>
          </w:tcPr>
          <w:p w:rsidR="00663B2E" w:rsidRPr="00787325" w:rsidRDefault="00663B2E" w:rsidP="00BC56B2">
            <w:pPr>
              <w:ind w:right="-568"/>
              <w:rPr>
                <w:rFonts w:ascii="Times New Roman" w:hAnsi="Times New Roman"/>
              </w:rPr>
            </w:pPr>
            <w:r w:rsidRPr="00787325">
              <w:rPr>
                <w:rFonts w:ascii="Times New Roman" w:hAnsi="Times New Roman"/>
              </w:rPr>
              <w:t>3</w:t>
            </w:r>
          </w:p>
        </w:tc>
      </w:tr>
      <w:tr w:rsidR="00663B2E" w:rsidRPr="00787325" w:rsidTr="00BC56B2">
        <w:trPr>
          <w:gridAfter w:val="1"/>
          <w:wAfter w:w="10" w:type="dxa"/>
        </w:trPr>
        <w:tc>
          <w:tcPr>
            <w:tcW w:w="1118" w:type="dxa"/>
          </w:tcPr>
          <w:p w:rsidR="00663B2E" w:rsidRPr="00787325" w:rsidRDefault="00663B2E" w:rsidP="00BC56B2">
            <w:pPr>
              <w:ind w:right="-568"/>
              <w:rPr>
                <w:rFonts w:ascii="Times New Roman" w:hAnsi="Times New Roman"/>
              </w:rPr>
            </w:pPr>
            <w:r w:rsidRPr="00787325">
              <w:rPr>
                <w:rFonts w:ascii="Times New Roman" w:hAnsi="Times New Roman"/>
              </w:rPr>
              <w:t>6</w:t>
            </w:r>
          </w:p>
        </w:tc>
        <w:tc>
          <w:tcPr>
            <w:tcW w:w="4861" w:type="dxa"/>
          </w:tcPr>
          <w:p w:rsidR="00663B2E" w:rsidRPr="00787325" w:rsidRDefault="00663B2E" w:rsidP="00BC56B2">
            <w:pPr>
              <w:ind w:right="-568"/>
              <w:rPr>
                <w:rFonts w:ascii="Times New Roman" w:hAnsi="Times New Roman"/>
              </w:rPr>
            </w:pPr>
            <w:r w:rsidRPr="00787325">
              <w:rPr>
                <w:rFonts w:ascii="Times New Roman" w:hAnsi="Times New Roman"/>
              </w:rPr>
              <w:t>Мячи набивные (медицинболы) от 1 до 5 кг</w:t>
            </w:r>
          </w:p>
        </w:tc>
        <w:tc>
          <w:tcPr>
            <w:tcW w:w="2380" w:type="dxa"/>
          </w:tcPr>
          <w:p w:rsidR="00663B2E" w:rsidRPr="00787325" w:rsidRDefault="00663B2E" w:rsidP="00BC56B2">
            <w:pPr>
              <w:ind w:right="-568"/>
              <w:rPr>
                <w:rFonts w:ascii="Times New Roman" w:hAnsi="Times New Roman"/>
              </w:rPr>
            </w:pPr>
            <w:r w:rsidRPr="00787325">
              <w:rPr>
                <w:rFonts w:ascii="Times New Roman" w:hAnsi="Times New Roman"/>
              </w:rPr>
              <w:t>штук</w:t>
            </w:r>
          </w:p>
        </w:tc>
        <w:tc>
          <w:tcPr>
            <w:tcW w:w="1417" w:type="dxa"/>
          </w:tcPr>
          <w:p w:rsidR="00663B2E" w:rsidRPr="00787325" w:rsidRDefault="00663B2E" w:rsidP="00BC56B2">
            <w:pPr>
              <w:ind w:right="-568"/>
              <w:rPr>
                <w:rFonts w:ascii="Times New Roman" w:hAnsi="Times New Roman"/>
              </w:rPr>
            </w:pPr>
            <w:r w:rsidRPr="00787325">
              <w:rPr>
                <w:rFonts w:ascii="Times New Roman" w:hAnsi="Times New Roman"/>
              </w:rPr>
              <w:t>10</w:t>
            </w:r>
          </w:p>
        </w:tc>
      </w:tr>
    </w:tbl>
    <w:p w:rsidR="007D270B" w:rsidRPr="009B3A87" w:rsidRDefault="007D270B" w:rsidP="009B3A87">
      <w:pPr>
        <w:tabs>
          <w:tab w:val="left" w:pos="6091"/>
        </w:tabs>
        <w:autoSpaceDE w:val="0"/>
        <w:autoSpaceDN w:val="0"/>
        <w:adjustRightInd w:val="0"/>
        <w:spacing w:after="0" w:line="240" w:lineRule="auto"/>
        <w:ind w:firstLine="567"/>
        <w:rPr>
          <w:rFonts w:ascii="Times New Roman" w:eastAsia="Times New Roman" w:hAnsi="Times New Roman" w:cs="Times New Roman"/>
          <w:color w:val="000000"/>
          <w:spacing w:val="-4"/>
          <w:sz w:val="28"/>
          <w:szCs w:val="28"/>
        </w:rPr>
      </w:pPr>
    </w:p>
    <w:p w:rsidR="00AC3D96" w:rsidRPr="00AC3D96" w:rsidRDefault="00AC3D96" w:rsidP="00AC3D96">
      <w:pPr>
        <w:tabs>
          <w:tab w:val="left" w:pos="6091"/>
        </w:tabs>
        <w:autoSpaceDE w:val="0"/>
        <w:autoSpaceDN w:val="0"/>
        <w:adjustRightInd w:val="0"/>
        <w:spacing w:after="0" w:line="240" w:lineRule="auto"/>
        <w:ind w:firstLine="567"/>
        <w:rPr>
          <w:rFonts w:ascii="Times New Roman" w:eastAsia="Times New Roman" w:hAnsi="Times New Roman" w:cs="Times New Roman"/>
          <w:b/>
          <w:sz w:val="28"/>
          <w:szCs w:val="28"/>
        </w:rPr>
      </w:pPr>
      <w:r w:rsidRPr="00AC3D96">
        <w:rPr>
          <w:rFonts w:ascii="Times New Roman" w:eastAsia="Times New Roman" w:hAnsi="Times New Roman" w:cs="Times New Roman"/>
          <w:b/>
          <w:sz w:val="28"/>
          <w:szCs w:val="28"/>
        </w:rPr>
        <w:t xml:space="preserve">-основы судейства по виду спорта </w:t>
      </w:r>
    </w:p>
    <w:p w:rsidR="00AC3D96" w:rsidRPr="00AC3D96" w:rsidRDefault="00AE19F2" w:rsidP="00AE19F2">
      <w:pPr>
        <w:autoSpaceDE w:val="0"/>
        <w:autoSpaceDN w:val="0"/>
        <w:adjustRightInd w:val="0"/>
        <w:spacing w:after="0" w:line="240" w:lineRule="auto"/>
        <w:jc w:val="both"/>
        <w:rPr>
          <w:rFonts w:ascii="Times New Roman CYR" w:eastAsia="Times New Roman" w:hAnsi="Times New Roman CYR" w:cs="Times New Roman CYR"/>
          <w:color w:val="000000"/>
          <w:spacing w:val="-4"/>
          <w:sz w:val="28"/>
          <w:szCs w:val="28"/>
          <w:highlight w:val="white"/>
        </w:rPr>
      </w:pPr>
      <w:r>
        <w:rPr>
          <w:rFonts w:ascii="Times New Roman" w:eastAsia="Times New Roman" w:hAnsi="Times New Roman" w:cs="Times New Roman"/>
          <w:sz w:val="28"/>
          <w:szCs w:val="28"/>
        </w:rPr>
        <w:tab/>
      </w:r>
      <w:r w:rsidR="00AC3D96" w:rsidRPr="00AC3D96">
        <w:rPr>
          <w:rFonts w:ascii="Times New Roman" w:eastAsia="Times New Roman" w:hAnsi="Times New Roman" w:cs="Times New Roman"/>
          <w:sz w:val="28"/>
          <w:szCs w:val="28"/>
        </w:rPr>
        <w:t xml:space="preserve">Одной из задач детско-юношеских спортивных школ является подготовка учащихся к роли помощника тренера, инструкторов и участие в организации и проведении спортивных соревнований в качестве судьи. Решение этих задач целесообразно начинать с 1 года обучения и продолжать инструкторско-судейскую </w:t>
      </w:r>
      <w:r w:rsidR="00AC3D96" w:rsidRPr="00AC3D96">
        <w:rPr>
          <w:rFonts w:ascii="Times New Roman" w:eastAsia="Times New Roman" w:hAnsi="Times New Roman" w:cs="Times New Roman"/>
          <w:sz w:val="28"/>
          <w:szCs w:val="28"/>
        </w:rPr>
        <w:lastRenderedPageBreak/>
        <w:t xml:space="preserve">практику и далее. Занятия следует проводить в форме бесед, семинаров, самостоятельного изучения литературы, практических занятий. Обучающиеся должны овладеть </w:t>
      </w:r>
      <w:r w:rsidRPr="00AC3D96">
        <w:rPr>
          <w:rFonts w:ascii="Times New Roman" w:eastAsia="Times New Roman" w:hAnsi="Times New Roman" w:cs="Times New Roman"/>
          <w:sz w:val="28"/>
          <w:szCs w:val="28"/>
        </w:rPr>
        <w:t>принятой терминологией</w:t>
      </w:r>
      <w:r w:rsidR="00AC3D96" w:rsidRPr="00AC3D96">
        <w:rPr>
          <w:rFonts w:ascii="Times New Roman" w:eastAsia="Times New Roman" w:hAnsi="Times New Roman" w:cs="Times New Roman"/>
          <w:sz w:val="28"/>
          <w:szCs w:val="28"/>
        </w:rPr>
        <w:t xml:space="preserve"> и командным языком для построения, отдачи рапорта, проведения строевых и порядковых упражнений; овладеть основными методами построения тренировочного занятия: разминка, основная и заключительная части. Овладение обязанностями дежурного по группе (подготовка мест занятий, получение необходимого инвентаря и оборудования и сдача его после окончания занятия). Во время проведения занятий необходимо развивать способность обучающихся наблюдать за выполнением упражнений, технических приемов другими учениками, находить ошибки и исправлять их. Занимающиеся должны научиться вместе с тренером проводить разминку; участвовать в судействе. Привитие судейских навыков осуществляется путем изучения правил соревнований, привлечения обучающихся к непосредственному выполнению отдельных судейских обязанностей в своей и других группах, ведение протоколов соревнований. Во время обучения необходимо научить занимающихся самостоятельному ведению дневника: вести учет тренировочных и соревновательных нагрузок, регистрировать спортивные результаты тестирования, анализировать выступления в соревнованиях</w:t>
      </w:r>
      <w:r w:rsidR="002B5699">
        <w:rPr>
          <w:rFonts w:ascii="Times New Roman" w:eastAsia="Times New Roman" w:hAnsi="Times New Roman" w:cs="Times New Roman"/>
          <w:sz w:val="28"/>
          <w:szCs w:val="28"/>
        </w:rPr>
        <w:t>.</w:t>
      </w:r>
    </w:p>
    <w:p w:rsidR="00AC3D96" w:rsidRPr="00AC3D96" w:rsidRDefault="00AC3D96" w:rsidP="00AC3D96">
      <w:pPr>
        <w:tabs>
          <w:tab w:val="left" w:pos="6091"/>
        </w:tabs>
        <w:autoSpaceDE w:val="0"/>
        <w:autoSpaceDN w:val="0"/>
        <w:adjustRightInd w:val="0"/>
        <w:spacing w:after="0" w:line="240" w:lineRule="auto"/>
        <w:ind w:firstLine="567"/>
        <w:jc w:val="both"/>
        <w:rPr>
          <w:rFonts w:ascii="Times New Roman CYR" w:eastAsia="Times New Roman" w:hAnsi="Times New Roman CYR" w:cs="Times New Roman CYR"/>
          <w:i/>
          <w:color w:val="000000"/>
          <w:spacing w:val="-4"/>
          <w:sz w:val="28"/>
          <w:szCs w:val="28"/>
          <w:highlight w:val="white"/>
        </w:rPr>
      </w:pPr>
    </w:p>
    <w:p w:rsidR="009B3A87" w:rsidRDefault="009B3A87" w:rsidP="002B5699">
      <w:pPr>
        <w:spacing w:after="0" w:line="240" w:lineRule="auto"/>
        <w:jc w:val="center"/>
        <w:textAlignment w:val="top"/>
        <w:rPr>
          <w:rFonts w:ascii="Times New Roman" w:eastAsia="Times New Roman" w:hAnsi="Times New Roman" w:cs="Times New Roman"/>
          <w:b/>
          <w:color w:val="000000"/>
          <w:sz w:val="28"/>
          <w:szCs w:val="28"/>
        </w:rPr>
      </w:pPr>
    </w:p>
    <w:p w:rsidR="002B5699" w:rsidRPr="002B5699" w:rsidRDefault="002B5699" w:rsidP="002B5699">
      <w:pPr>
        <w:spacing w:after="0" w:line="240" w:lineRule="auto"/>
        <w:jc w:val="center"/>
        <w:textAlignment w:val="top"/>
        <w:rPr>
          <w:rFonts w:ascii="Times New Roman" w:eastAsia="Times New Roman" w:hAnsi="Times New Roman" w:cs="Times New Roman"/>
          <w:b/>
          <w:color w:val="000000"/>
          <w:sz w:val="28"/>
          <w:szCs w:val="28"/>
        </w:rPr>
      </w:pPr>
      <w:r w:rsidRPr="001503F1">
        <w:rPr>
          <w:rFonts w:ascii="Times New Roman" w:eastAsia="Times New Roman" w:hAnsi="Times New Roman" w:cs="Times New Roman"/>
          <w:b/>
          <w:color w:val="000000"/>
          <w:sz w:val="28"/>
          <w:szCs w:val="28"/>
        </w:rPr>
        <w:t>3.1.4 Предметная область «Основы профессионального самоопределения»</w:t>
      </w:r>
    </w:p>
    <w:p w:rsidR="002B5699" w:rsidRPr="002B5699" w:rsidRDefault="00787325" w:rsidP="002B5699">
      <w:pPr>
        <w:spacing w:after="0" w:line="240" w:lineRule="auto"/>
        <w:jc w:val="both"/>
        <w:textAlignment w:val="top"/>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ab/>
      </w:r>
      <w:r w:rsidR="002B5699" w:rsidRPr="002B5699">
        <w:rPr>
          <w:rFonts w:ascii="Times New Roman" w:eastAsia="Times New Roman" w:hAnsi="Times New Roman" w:cs="Times New Roman"/>
          <w:color w:val="000000"/>
          <w:sz w:val="28"/>
          <w:szCs w:val="28"/>
        </w:rPr>
        <w:t>Средства обучения по данной предметной области направлены на готовность обучающихся самостоятельно и осознанно планировать свое будущее, реализацию перспектив своего развития с выбором деятельности, самоопределение с выбором профессии</w:t>
      </w:r>
      <w:r w:rsidR="002B5699" w:rsidRPr="002B5699">
        <w:rPr>
          <w:rFonts w:ascii="Times New Roman" w:eastAsia="Times New Roman" w:hAnsi="Times New Roman" w:cs="Times New Roman"/>
          <w:b/>
          <w:color w:val="000000"/>
          <w:sz w:val="28"/>
          <w:szCs w:val="28"/>
        </w:rPr>
        <w:t>.</w:t>
      </w:r>
    </w:p>
    <w:p w:rsidR="002B5699" w:rsidRPr="002B5699" w:rsidRDefault="002B5699" w:rsidP="002B5699">
      <w:pPr>
        <w:spacing w:after="0" w:line="240" w:lineRule="auto"/>
        <w:jc w:val="both"/>
        <w:textAlignment w:val="top"/>
        <w:rPr>
          <w:rFonts w:ascii="Times New Roman" w:eastAsia="Times New Roman" w:hAnsi="Times New Roman" w:cs="Times New Roman"/>
          <w:color w:val="000000"/>
          <w:sz w:val="28"/>
          <w:szCs w:val="28"/>
        </w:rPr>
      </w:pPr>
      <w:r w:rsidRPr="002B5699">
        <w:rPr>
          <w:rFonts w:ascii="Times New Roman" w:eastAsia="Times New Roman" w:hAnsi="Times New Roman" w:cs="Times New Roman"/>
          <w:color w:val="000000"/>
          <w:sz w:val="28"/>
          <w:szCs w:val="28"/>
        </w:rPr>
        <w:t>Формирование социально-значимых качеств личности</w:t>
      </w:r>
      <w:r w:rsidR="00FB194D">
        <w:rPr>
          <w:rFonts w:ascii="Times New Roman" w:eastAsia="Times New Roman" w:hAnsi="Times New Roman" w:cs="Times New Roman"/>
          <w:color w:val="000000"/>
          <w:sz w:val="28"/>
          <w:szCs w:val="28"/>
        </w:rPr>
        <w:t>:</w:t>
      </w:r>
    </w:p>
    <w:p w:rsidR="002B5699" w:rsidRPr="002B5699" w:rsidRDefault="00FB194D" w:rsidP="002B5699">
      <w:pPr>
        <w:spacing w:after="0" w:line="240" w:lineRule="auto"/>
        <w:jc w:val="both"/>
        <w:textAlignment w:val="top"/>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2B5699" w:rsidRPr="002B5699">
        <w:rPr>
          <w:rFonts w:ascii="Times New Roman" w:eastAsia="Times New Roman" w:hAnsi="Times New Roman" w:cs="Times New Roman"/>
          <w:color w:val="000000"/>
          <w:sz w:val="28"/>
          <w:szCs w:val="28"/>
        </w:rPr>
        <w:t>развитие коммуникативных навыков, лидерского потенциала, приобретение опыта работы в команде;</w:t>
      </w:r>
    </w:p>
    <w:p w:rsidR="002B5699" w:rsidRPr="002B5699" w:rsidRDefault="00FB194D" w:rsidP="002B5699">
      <w:pPr>
        <w:spacing w:after="0" w:line="240" w:lineRule="auto"/>
        <w:jc w:val="both"/>
        <w:textAlignment w:val="top"/>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2B5699" w:rsidRPr="002B5699">
        <w:rPr>
          <w:rFonts w:ascii="Times New Roman" w:eastAsia="Times New Roman" w:hAnsi="Times New Roman" w:cs="Times New Roman"/>
          <w:color w:val="000000"/>
          <w:sz w:val="28"/>
          <w:szCs w:val="28"/>
        </w:rPr>
        <w:t>развитие организаторских качеств и ориентация на педагогическую и тренерскую профессии;</w:t>
      </w:r>
    </w:p>
    <w:p w:rsidR="002B5699" w:rsidRPr="002B5699" w:rsidRDefault="00FB194D" w:rsidP="002B5699">
      <w:pPr>
        <w:spacing w:after="0" w:line="240" w:lineRule="auto"/>
        <w:jc w:val="both"/>
        <w:textAlignment w:val="top"/>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2B5699" w:rsidRPr="002B5699">
        <w:rPr>
          <w:rFonts w:ascii="Times New Roman" w:eastAsia="Times New Roman" w:hAnsi="Times New Roman" w:cs="Times New Roman"/>
          <w:color w:val="000000"/>
          <w:sz w:val="28"/>
          <w:szCs w:val="28"/>
        </w:rPr>
        <w:t>приобретение практического опыта педагогической деятельности, предпрофессиональная подготовка обучающихся;</w:t>
      </w:r>
    </w:p>
    <w:p w:rsidR="002B5699" w:rsidRPr="002B5699" w:rsidRDefault="00FB194D" w:rsidP="002B5699">
      <w:pPr>
        <w:spacing w:after="0" w:line="240" w:lineRule="auto"/>
        <w:textAlignment w:val="top"/>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2B5699" w:rsidRPr="002B5699">
        <w:rPr>
          <w:rFonts w:ascii="Times New Roman" w:eastAsia="Times New Roman" w:hAnsi="Times New Roman" w:cs="Times New Roman"/>
          <w:color w:val="000000"/>
          <w:sz w:val="28"/>
          <w:szCs w:val="28"/>
        </w:rPr>
        <w:t>приобретение опыта проектной и творческой деятельности.</w:t>
      </w:r>
    </w:p>
    <w:p w:rsidR="002B5699" w:rsidRPr="002B5699" w:rsidRDefault="00FB194D" w:rsidP="002B5699">
      <w:pPr>
        <w:spacing w:after="0" w:line="240" w:lineRule="auto"/>
        <w:jc w:val="both"/>
        <w:textAlignment w:val="top"/>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002B5699" w:rsidRPr="002B5699">
        <w:rPr>
          <w:rFonts w:ascii="Times New Roman" w:eastAsia="Times New Roman" w:hAnsi="Times New Roman" w:cs="Times New Roman"/>
          <w:color w:val="000000"/>
          <w:sz w:val="28"/>
          <w:szCs w:val="28"/>
        </w:rPr>
        <w:t>На занятиях необходимо давать информацию о разнообразии профессий физкультурно-спортивной отрасли: трене</w:t>
      </w:r>
      <w:r>
        <w:rPr>
          <w:rFonts w:ascii="Times New Roman" w:eastAsia="Times New Roman" w:hAnsi="Times New Roman" w:cs="Times New Roman"/>
          <w:color w:val="000000"/>
          <w:sz w:val="28"/>
          <w:szCs w:val="28"/>
        </w:rPr>
        <w:t>р</w:t>
      </w:r>
      <w:r w:rsidR="002B5699" w:rsidRPr="002B5699">
        <w:rPr>
          <w:rFonts w:ascii="Times New Roman" w:eastAsia="Times New Roman" w:hAnsi="Times New Roman" w:cs="Times New Roman"/>
          <w:color w:val="000000"/>
          <w:sz w:val="28"/>
          <w:szCs w:val="28"/>
        </w:rPr>
        <w:t>, спортивный врач, массажист, судья, диетолог, журналист, спортивный комментатор, режиссер, сценарист спортивных праздников, спортивный юрист о их содержании, сроках обучения.</w:t>
      </w:r>
    </w:p>
    <w:p w:rsidR="002B5699" w:rsidRPr="002B5699" w:rsidRDefault="00FB194D" w:rsidP="002B5699">
      <w:pPr>
        <w:spacing w:after="0" w:line="240" w:lineRule="auto"/>
        <w:jc w:val="both"/>
        <w:textAlignment w:val="top"/>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002B5699" w:rsidRPr="002B5699">
        <w:rPr>
          <w:rFonts w:ascii="Times New Roman" w:eastAsia="Times New Roman" w:hAnsi="Times New Roman" w:cs="Times New Roman"/>
          <w:color w:val="000000"/>
          <w:sz w:val="28"/>
          <w:szCs w:val="28"/>
        </w:rPr>
        <w:t>Формой реализации я</w:t>
      </w:r>
      <w:r>
        <w:rPr>
          <w:rFonts w:ascii="Times New Roman" w:eastAsia="Times New Roman" w:hAnsi="Times New Roman" w:cs="Times New Roman"/>
          <w:color w:val="000000"/>
          <w:sz w:val="28"/>
          <w:szCs w:val="28"/>
        </w:rPr>
        <w:t>вляется</w:t>
      </w:r>
      <w:r w:rsidR="002B5699" w:rsidRPr="002B5699">
        <w:rPr>
          <w:rFonts w:ascii="Times New Roman" w:eastAsia="Times New Roman" w:hAnsi="Times New Roman" w:cs="Times New Roman"/>
          <w:color w:val="000000"/>
          <w:sz w:val="28"/>
          <w:szCs w:val="28"/>
        </w:rPr>
        <w:t>: беседа, рассказ, показ, демонстрация, практические целевые экскурсии, волонтерство.</w:t>
      </w:r>
    </w:p>
    <w:p w:rsidR="002B5699" w:rsidRPr="002B5699" w:rsidRDefault="002B5699" w:rsidP="002B5699">
      <w:pPr>
        <w:spacing w:after="0" w:line="240" w:lineRule="auto"/>
        <w:textAlignment w:val="top"/>
        <w:rPr>
          <w:rFonts w:ascii="Times New Roman" w:eastAsia="Times New Roman" w:hAnsi="Times New Roman" w:cs="Times New Roman"/>
          <w:color w:val="000000"/>
          <w:sz w:val="28"/>
          <w:szCs w:val="28"/>
        </w:rPr>
      </w:pPr>
    </w:p>
    <w:p w:rsidR="00DD6BFA" w:rsidRDefault="00DD6BFA" w:rsidP="00DD6BFA">
      <w:pPr>
        <w:tabs>
          <w:tab w:val="left" w:pos="6091"/>
        </w:tabs>
        <w:autoSpaceDE w:val="0"/>
        <w:autoSpaceDN w:val="0"/>
        <w:adjustRightInd w:val="0"/>
        <w:spacing w:after="0" w:line="240" w:lineRule="auto"/>
        <w:ind w:firstLine="567"/>
        <w:rPr>
          <w:rFonts w:ascii="Times New Roman CYR" w:eastAsia="Times New Roman" w:hAnsi="Times New Roman CYR" w:cs="Times New Roman CYR"/>
          <w:b/>
          <w:color w:val="000000"/>
          <w:spacing w:val="-4"/>
          <w:sz w:val="28"/>
          <w:szCs w:val="28"/>
          <w:highlight w:val="white"/>
        </w:rPr>
      </w:pPr>
    </w:p>
    <w:p w:rsidR="00DD6BFA" w:rsidRPr="00DD6BFA" w:rsidRDefault="00F152DE" w:rsidP="00DD6BFA">
      <w:pPr>
        <w:tabs>
          <w:tab w:val="left" w:pos="6091"/>
        </w:tabs>
        <w:autoSpaceDE w:val="0"/>
        <w:autoSpaceDN w:val="0"/>
        <w:adjustRightInd w:val="0"/>
        <w:spacing w:after="0" w:line="240" w:lineRule="auto"/>
        <w:ind w:firstLine="567"/>
        <w:rPr>
          <w:rFonts w:ascii="Times New Roman CYR" w:eastAsia="Times New Roman" w:hAnsi="Times New Roman CYR" w:cs="Times New Roman CYR"/>
          <w:b/>
          <w:color w:val="000000"/>
          <w:spacing w:val="-4"/>
          <w:sz w:val="28"/>
          <w:szCs w:val="28"/>
          <w:highlight w:val="white"/>
        </w:rPr>
      </w:pPr>
      <w:r w:rsidRPr="00DD6BFA">
        <w:rPr>
          <w:rFonts w:ascii="Times New Roman CYR" w:eastAsia="Times New Roman" w:hAnsi="Times New Roman CYR" w:cs="Times New Roman CYR"/>
          <w:b/>
          <w:color w:val="000000"/>
          <w:spacing w:val="-4"/>
          <w:sz w:val="28"/>
          <w:szCs w:val="28"/>
          <w:highlight w:val="white"/>
        </w:rPr>
        <w:t>3.2</w:t>
      </w:r>
      <w:r>
        <w:rPr>
          <w:rFonts w:ascii="Times New Roman CYR" w:eastAsia="Times New Roman" w:hAnsi="Times New Roman CYR" w:cs="Times New Roman CYR"/>
          <w:b/>
          <w:color w:val="000000"/>
          <w:spacing w:val="-4"/>
          <w:sz w:val="28"/>
          <w:szCs w:val="28"/>
          <w:highlight w:val="white"/>
        </w:rPr>
        <w:t xml:space="preserve"> Вариативные</w:t>
      </w:r>
      <w:r w:rsidR="00DD6BFA" w:rsidRPr="00DD6BFA">
        <w:rPr>
          <w:rFonts w:ascii="Times New Roman CYR" w:eastAsia="Times New Roman" w:hAnsi="Times New Roman CYR" w:cs="Times New Roman CYR"/>
          <w:b/>
          <w:color w:val="000000"/>
          <w:spacing w:val="-4"/>
          <w:sz w:val="28"/>
          <w:szCs w:val="28"/>
          <w:highlight w:val="white"/>
        </w:rPr>
        <w:t xml:space="preserve"> предметные области</w:t>
      </w:r>
    </w:p>
    <w:p w:rsidR="00DD6BFA" w:rsidRPr="00DD6BFA" w:rsidRDefault="00DD6BFA" w:rsidP="00DD6BFA">
      <w:pPr>
        <w:tabs>
          <w:tab w:val="left" w:pos="6091"/>
        </w:tabs>
        <w:autoSpaceDE w:val="0"/>
        <w:autoSpaceDN w:val="0"/>
        <w:adjustRightInd w:val="0"/>
        <w:spacing w:after="0" w:line="240" w:lineRule="auto"/>
        <w:ind w:firstLine="567"/>
        <w:rPr>
          <w:rFonts w:ascii="Times New Roman CYR" w:eastAsia="Times New Roman" w:hAnsi="Times New Roman CYR" w:cs="Times New Roman CYR"/>
          <w:color w:val="000000"/>
          <w:spacing w:val="-4"/>
          <w:sz w:val="28"/>
          <w:szCs w:val="28"/>
          <w:highlight w:val="white"/>
        </w:rPr>
      </w:pPr>
    </w:p>
    <w:p w:rsidR="00F152DE" w:rsidRPr="00F152DE" w:rsidRDefault="00DD6BFA" w:rsidP="00F152DE">
      <w:pPr>
        <w:tabs>
          <w:tab w:val="left" w:pos="6091"/>
        </w:tabs>
        <w:autoSpaceDE w:val="0"/>
        <w:autoSpaceDN w:val="0"/>
        <w:adjustRightInd w:val="0"/>
        <w:spacing w:after="0" w:line="240" w:lineRule="auto"/>
        <w:ind w:firstLine="567"/>
        <w:jc w:val="both"/>
        <w:rPr>
          <w:rFonts w:ascii="Times New Roman CYR" w:eastAsia="Times New Roman" w:hAnsi="Times New Roman CYR" w:cs="Times New Roman CYR"/>
          <w:b/>
          <w:color w:val="000000"/>
          <w:spacing w:val="-4"/>
          <w:sz w:val="28"/>
          <w:szCs w:val="28"/>
          <w:highlight w:val="white"/>
        </w:rPr>
      </w:pPr>
      <w:r>
        <w:rPr>
          <w:rFonts w:ascii="Times New Roman CYR" w:eastAsia="Times New Roman" w:hAnsi="Times New Roman CYR" w:cs="Times New Roman CYR"/>
          <w:b/>
          <w:color w:val="000000"/>
          <w:spacing w:val="-4"/>
          <w:sz w:val="28"/>
          <w:szCs w:val="28"/>
          <w:highlight w:val="white"/>
        </w:rPr>
        <w:t xml:space="preserve">3.2.1 </w:t>
      </w:r>
      <w:r w:rsidRPr="00DD6BFA">
        <w:rPr>
          <w:rFonts w:ascii="Times New Roman CYR" w:eastAsia="Times New Roman" w:hAnsi="Times New Roman CYR" w:cs="Times New Roman CYR"/>
          <w:b/>
          <w:color w:val="000000"/>
          <w:spacing w:val="-4"/>
          <w:sz w:val="28"/>
          <w:szCs w:val="28"/>
          <w:highlight w:val="white"/>
        </w:rPr>
        <w:t xml:space="preserve">Предметная область «различные виды спорта и подвижные игры» </w:t>
      </w:r>
    </w:p>
    <w:p w:rsidR="00D40202" w:rsidRPr="00115AAA" w:rsidRDefault="00D40202" w:rsidP="00F152DE">
      <w:pPr>
        <w:tabs>
          <w:tab w:val="left" w:pos="6091"/>
        </w:tabs>
        <w:autoSpaceDE w:val="0"/>
        <w:autoSpaceDN w:val="0"/>
        <w:adjustRightInd w:val="0"/>
        <w:spacing w:after="0"/>
        <w:ind w:firstLine="567"/>
        <w:jc w:val="both"/>
        <w:rPr>
          <w:rFonts w:ascii="Times New Roman CYR" w:hAnsi="Times New Roman CYR" w:cs="Times New Roman CYR"/>
          <w:color w:val="000000"/>
          <w:spacing w:val="-4"/>
          <w:sz w:val="28"/>
          <w:szCs w:val="28"/>
          <w:highlight w:val="white"/>
        </w:rPr>
      </w:pPr>
      <w:r w:rsidRPr="00115AAA">
        <w:rPr>
          <w:rFonts w:ascii="Times New Roman CYR" w:hAnsi="Times New Roman CYR" w:cs="Times New Roman CYR"/>
          <w:color w:val="000000"/>
          <w:spacing w:val="-4"/>
          <w:sz w:val="28"/>
          <w:szCs w:val="28"/>
          <w:highlight w:val="white"/>
        </w:rPr>
        <w:t>При проведении занятий необходимо точно и своевременно выполнять задания, связанные</w:t>
      </w:r>
      <w:r>
        <w:rPr>
          <w:rFonts w:ascii="Times New Roman CYR" w:hAnsi="Times New Roman CYR" w:cs="Times New Roman CYR"/>
          <w:color w:val="000000"/>
          <w:spacing w:val="-4"/>
          <w:sz w:val="28"/>
          <w:szCs w:val="28"/>
          <w:highlight w:val="white"/>
        </w:rPr>
        <w:t xml:space="preserve"> с выбранным видом спорта</w:t>
      </w:r>
      <w:r w:rsidRPr="00115AAA">
        <w:rPr>
          <w:rFonts w:ascii="Times New Roman CYR" w:hAnsi="Times New Roman CYR" w:cs="Times New Roman CYR"/>
          <w:color w:val="000000"/>
          <w:spacing w:val="-4"/>
          <w:sz w:val="28"/>
          <w:szCs w:val="28"/>
          <w:highlight w:val="white"/>
        </w:rPr>
        <w:t>.</w:t>
      </w:r>
    </w:p>
    <w:p w:rsidR="00D40202" w:rsidRDefault="00D40202" w:rsidP="00787325">
      <w:pPr>
        <w:pStyle w:val="21"/>
        <w:ind w:firstLine="567"/>
        <w:jc w:val="both"/>
        <w:rPr>
          <w:b w:val="0"/>
          <w:sz w:val="28"/>
          <w:szCs w:val="28"/>
        </w:rPr>
      </w:pPr>
      <w:r w:rsidRPr="00115AAA">
        <w:rPr>
          <w:b w:val="0"/>
          <w:sz w:val="28"/>
          <w:szCs w:val="28"/>
        </w:rPr>
        <w:lastRenderedPageBreak/>
        <w:t>В настоящее время система м</w:t>
      </w:r>
      <w:r>
        <w:rPr>
          <w:b w:val="0"/>
          <w:sz w:val="28"/>
          <w:szCs w:val="28"/>
        </w:rPr>
        <w:t>ноголетней подготовки</w:t>
      </w:r>
      <w:r w:rsidRPr="00115AAA">
        <w:rPr>
          <w:b w:val="0"/>
          <w:sz w:val="28"/>
          <w:szCs w:val="28"/>
        </w:rPr>
        <w:t xml:space="preserve"> требует от тренеров-преподавателей подборки средств и методов, способных повышать эффективность и ускорять процесс подготовки спортсм</w:t>
      </w:r>
      <w:r>
        <w:rPr>
          <w:b w:val="0"/>
          <w:sz w:val="28"/>
          <w:szCs w:val="28"/>
        </w:rPr>
        <w:t xml:space="preserve">енов. Цель </w:t>
      </w:r>
      <w:r w:rsidR="00787325">
        <w:rPr>
          <w:b w:val="0"/>
          <w:sz w:val="28"/>
          <w:szCs w:val="28"/>
        </w:rPr>
        <w:t xml:space="preserve">подготовки </w:t>
      </w:r>
      <w:r w:rsidR="00787325" w:rsidRPr="00115AAA">
        <w:rPr>
          <w:b w:val="0"/>
          <w:sz w:val="28"/>
          <w:szCs w:val="28"/>
        </w:rPr>
        <w:t>заключается</w:t>
      </w:r>
      <w:r w:rsidRPr="00115AAA">
        <w:rPr>
          <w:b w:val="0"/>
          <w:sz w:val="28"/>
          <w:szCs w:val="28"/>
        </w:rPr>
        <w:t xml:space="preserve"> в достижении физического и нравственного совершенства. Для достижения данной цели необходимо решить три группы задач – образовательных, воспитательных, оздоровительных. Группа образовательных задач состоит </w:t>
      </w:r>
      <w:r w:rsidR="00787325" w:rsidRPr="00115AAA">
        <w:rPr>
          <w:b w:val="0"/>
          <w:sz w:val="28"/>
          <w:szCs w:val="28"/>
        </w:rPr>
        <w:t>из освоения</w:t>
      </w:r>
      <w:r w:rsidRPr="00115AAA">
        <w:rPr>
          <w:b w:val="0"/>
          <w:sz w:val="28"/>
          <w:szCs w:val="28"/>
        </w:rPr>
        <w:t xml:space="preserve"> теоретич</w:t>
      </w:r>
      <w:r>
        <w:rPr>
          <w:b w:val="0"/>
          <w:sz w:val="28"/>
          <w:szCs w:val="28"/>
        </w:rPr>
        <w:t>еских и методических основ видов спорта</w:t>
      </w:r>
      <w:r w:rsidRPr="00115AAA">
        <w:rPr>
          <w:b w:val="0"/>
          <w:sz w:val="28"/>
          <w:szCs w:val="28"/>
        </w:rPr>
        <w:t>, овладе</w:t>
      </w:r>
      <w:r>
        <w:rPr>
          <w:b w:val="0"/>
          <w:sz w:val="28"/>
          <w:szCs w:val="28"/>
        </w:rPr>
        <w:t xml:space="preserve">ния двигательной </w:t>
      </w:r>
      <w:r w:rsidR="00787325">
        <w:rPr>
          <w:b w:val="0"/>
          <w:sz w:val="28"/>
          <w:szCs w:val="28"/>
        </w:rPr>
        <w:t xml:space="preserve">культурой </w:t>
      </w:r>
      <w:r w:rsidR="00787325" w:rsidRPr="00115AAA">
        <w:rPr>
          <w:b w:val="0"/>
          <w:sz w:val="28"/>
          <w:szCs w:val="28"/>
        </w:rPr>
        <w:t>и</w:t>
      </w:r>
      <w:r w:rsidRPr="00115AAA">
        <w:rPr>
          <w:b w:val="0"/>
          <w:sz w:val="28"/>
          <w:szCs w:val="28"/>
        </w:rPr>
        <w:t xml:space="preserve"> навыками противоборства с противником, включая подготовку к соревнованиям и достижение высоких спортивных результатов. </w:t>
      </w:r>
    </w:p>
    <w:p w:rsidR="00D40202" w:rsidRPr="00115AAA" w:rsidRDefault="00D40202" w:rsidP="00D40202">
      <w:pPr>
        <w:pStyle w:val="21"/>
        <w:ind w:firstLine="567"/>
        <w:jc w:val="both"/>
        <w:rPr>
          <w:b w:val="0"/>
          <w:sz w:val="28"/>
          <w:szCs w:val="28"/>
        </w:rPr>
      </w:pPr>
      <w:r w:rsidRPr="00115AAA">
        <w:rPr>
          <w:b w:val="0"/>
          <w:sz w:val="28"/>
          <w:szCs w:val="28"/>
        </w:rPr>
        <w:t>Основными воспитательными задачами является развитие волевых и нравственных качеств спортсменов. Оздоровительные задачи призваны контролировать развитие форм и функций организма спортсмена, сохранять и укреплять здоровье на основе использования восстановительных мероприятий.</w:t>
      </w:r>
    </w:p>
    <w:p w:rsidR="00D40202" w:rsidRPr="00115AAA" w:rsidRDefault="00D40202" w:rsidP="00D40202">
      <w:pPr>
        <w:ind w:firstLine="567"/>
        <w:jc w:val="both"/>
        <w:rPr>
          <w:sz w:val="28"/>
        </w:rPr>
      </w:pPr>
      <w:r w:rsidRPr="00787325">
        <w:rPr>
          <w:rFonts w:ascii="Times New Roman" w:hAnsi="Times New Roman" w:cs="Times New Roman"/>
          <w:sz w:val="28"/>
        </w:rPr>
        <w:t>В практических занятиях очень большое значение имеет разминка. Ее можно проводить в игровой форме. В разминку должны включаться различные виды упражнений для больших и малых мышечных групп, акробатические упражнения. Для более старшего возраста рекомендуется включать в разминку</w:t>
      </w:r>
      <w:r w:rsidR="00787325">
        <w:rPr>
          <w:rFonts w:ascii="Times New Roman" w:hAnsi="Times New Roman" w:cs="Times New Roman"/>
          <w:sz w:val="28"/>
        </w:rPr>
        <w:t>.</w:t>
      </w:r>
      <w:r w:rsidRPr="00787325">
        <w:rPr>
          <w:rFonts w:ascii="Times New Roman" w:hAnsi="Times New Roman" w:cs="Times New Roman"/>
          <w:sz w:val="28"/>
        </w:rPr>
        <w:t xml:space="preserve"> Необходимо выделять дополнительное время для освоения двигательной культуры, что является хорошим средством совершенствования сложных приемов</w:t>
      </w:r>
      <w:r w:rsidRPr="00115AAA">
        <w:rPr>
          <w:sz w:val="28"/>
        </w:rPr>
        <w:t xml:space="preserve">. </w:t>
      </w:r>
    </w:p>
    <w:p w:rsidR="00D40202" w:rsidRPr="00787325" w:rsidRDefault="00787325" w:rsidP="00787325">
      <w:pPr>
        <w:spacing w:after="0"/>
        <w:jc w:val="both"/>
        <w:rPr>
          <w:rFonts w:ascii="Times New Roman" w:hAnsi="Times New Roman" w:cs="Times New Roman"/>
          <w:sz w:val="28"/>
        </w:rPr>
      </w:pPr>
      <w:r>
        <w:rPr>
          <w:sz w:val="28"/>
        </w:rPr>
        <w:tab/>
      </w:r>
      <w:r w:rsidR="00D40202" w:rsidRPr="00787325">
        <w:rPr>
          <w:rFonts w:ascii="Times New Roman" w:hAnsi="Times New Roman" w:cs="Times New Roman"/>
          <w:sz w:val="28"/>
        </w:rPr>
        <w:t xml:space="preserve">Основными вариативными средствами являются: легкая атлетика-бег, метания, прыжки; акробатика – кувырки, перекаты, группировки, перевороты; гимнастика – висы, упоры, подтягивание, упражнения в равновесии; спортивные игры – волейбол, баскетбол, футбол – броски мяча, передача мяча; виды единоборств – статические упоры, воспитание силы, воли, плавание – развитие общей выносливости, воспитание силы, оздоровление и восстановление организма. </w:t>
      </w:r>
    </w:p>
    <w:p w:rsidR="00D40202" w:rsidRPr="00787325" w:rsidRDefault="00D40202" w:rsidP="00787325">
      <w:pPr>
        <w:spacing w:after="0"/>
        <w:ind w:firstLine="567"/>
        <w:jc w:val="both"/>
        <w:rPr>
          <w:rFonts w:ascii="Times New Roman" w:hAnsi="Times New Roman" w:cs="Times New Roman"/>
          <w:sz w:val="28"/>
        </w:rPr>
      </w:pPr>
      <w:r w:rsidRPr="00787325">
        <w:rPr>
          <w:rFonts w:ascii="Times New Roman" w:hAnsi="Times New Roman" w:cs="Times New Roman"/>
          <w:sz w:val="28"/>
        </w:rPr>
        <w:t>Подвижные игры, которые способствуют формированию умений и навыков являются первостепенным средством формирования коллектива</w:t>
      </w:r>
      <w:r w:rsidR="00787325">
        <w:rPr>
          <w:rFonts w:ascii="Times New Roman" w:hAnsi="Times New Roman" w:cs="Times New Roman"/>
          <w:sz w:val="28"/>
        </w:rPr>
        <w:t>.</w:t>
      </w:r>
    </w:p>
    <w:p w:rsidR="00DD6BFA" w:rsidRPr="00787325" w:rsidRDefault="00D40202" w:rsidP="00D40202">
      <w:pPr>
        <w:tabs>
          <w:tab w:val="left" w:pos="6091"/>
        </w:tabs>
        <w:autoSpaceDE w:val="0"/>
        <w:autoSpaceDN w:val="0"/>
        <w:adjustRightInd w:val="0"/>
        <w:spacing w:after="0" w:line="240" w:lineRule="auto"/>
        <w:ind w:firstLine="567"/>
        <w:jc w:val="both"/>
        <w:rPr>
          <w:rFonts w:ascii="Times New Roman" w:eastAsia="Times New Roman" w:hAnsi="Times New Roman" w:cs="Times New Roman"/>
          <w:b/>
          <w:color w:val="000000"/>
          <w:spacing w:val="-4"/>
          <w:sz w:val="28"/>
          <w:szCs w:val="28"/>
          <w:highlight w:val="white"/>
        </w:rPr>
      </w:pPr>
      <w:r w:rsidRPr="00787325">
        <w:rPr>
          <w:rFonts w:ascii="Times New Roman" w:hAnsi="Times New Roman" w:cs="Times New Roman"/>
          <w:sz w:val="28"/>
        </w:rPr>
        <w:t xml:space="preserve">Для развития физических качеств (силы, быстроты, выносливости) рекомендуется проводить круговые </w:t>
      </w:r>
      <w:r w:rsidR="00787325" w:rsidRPr="00787325">
        <w:rPr>
          <w:rFonts w:ascii="Times New Roman" w:hAnsi="Times New Roman" w:cs="Times New Roman"/>
          <w:sz w:val="28"/>
        </w:rPr>
        <w:t>тренировки.</w:t>
      </w:r>
      <w:r w:rsidRPr="00787325">
        <w:rPr>
          <w:rFonts w:ascii="Times New Roman" w:hAnsi="Times New Roman" w:cs="Times New Roman"/>
          <w:sz w:val="28"/>
        </w:rPr>
        <w:t xml:space="preserve"> Упражнения для развития скоростно-силовых качеств планируются с небольшим приростом показателей. Для совершенствования физических возможностей спортсменов следует использовать упражнения для развития быстрых мышечных волокон (интенсивность выполнения упражнения –70-80 % от </w:t>
      </w:r>
      <w:r w:rsidRPr="00787325">
        <w:rPr>
          <w:rFonts w:ascii="Times New Roman" w:hAnsi="Times New Roman" w:cs="Times New Roman"/>
          <w:sz w:val="28"/>
          <w:lang w:val="en-US"/>
        </w:rPr>
        <w:t>max</w:t>
      </w:r>
      <w:r w:rsidRPr="00787325">
        <w:rPr>
          <w:rFonts w:ascii="Times New Roman" w:hAnsi="Times New Roman" w:cs="Times New Roman"/>
          <w:sz w:val="28"/>
        </w:rPr>
        <w:t xml:space="preserve">) и медленных мышечных волокон (интенсивность выполнения упражнения –30-40 % от </w:t>
      </w:r>
      <w:r w:rsidRPr="00787325">
        <w:rPr>
          <w:rFonts w:ascii="Times New Roman" w:hAnsi="Times New Roman" w:cs="Times New Roman"/>
          <w:sz w:val="28"/>
          <w:lang w:val="en-US"/>
        </w:rPr>
        <w:t>max</w:t>
      </w:r>
      <w:r w:rsidRPr="00787325">
        <w:rPr>
          <w:rFonts w:ascii="Times New Roman" w:hAnsi="Times New Roman" w:cs="Times New Roman"/>
          <w:sz w:val="28"/>
        </w:rPr>
        <w:t>)</w:t>
      </w:r>
    </w:p>
    <w:p w:rsidR="00DD6BFA" w:rsidRPr="00DD6BFA" w:rsidRDefault="00DD6BFA" w:rsidP="00DD6BFA">
      <w:pPr>
        <w:spacing w:after="0" w:line="288" w:lineRule="atLeast"/>
        <w:ind w:left="225" w:right="375"/>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3.2.2 </w:t>
      </w:r>
      <w:r w:rsidRPr="00DD6BFA">
        <w:rPr>
          <w:rFonts w:ascii="Times New Roman" w:eastAsia="Times New Roman" w:hAnsi="Times New Roman" w:cs="Times New Roman"/>
          <w:b/>
          <w:color w:val="000000"/>
          <w:sz w:val="28"/>
          <w:szCs w:val="28"/>
        </w:rPr>
        <w:t xml:space="preserve">Предметная область «развитие творческого мышления» </w:t>
      </w:r>
    </w:p>
    <w:p w:rsidR="00DD6BFA" w:rsidRPr="00DD6BFA" w:rsidRDefault="00DD6BFA" w:rsidP="00DD6BFA">
      <w:pPr>
        <w:spacing w:after="0" w:line="288" w:lineRule="atLeast"/>
        <w:ind w:left="225" w:right="375"/>
        <w:rPr>
          <w:rFonts w:ascii="Times New Roman" w:eastAsia="Times New Roman" w:hAnsi="Times New Roman" w:cs="Times New Roman"/>
          <w:b/>
          <w:color w:val="000000"/>
          <w:sz w:val="28"/>
          <w:szCs w:val="28"/>
        </w:rPr>
      </w:pPr>
      <w:r w:rsidRPr="00DD6BFA">
        <w:rPr>
          <w:rFonts w:ascii="Times New Roman" w:eastAsia="Times New Roman" w:hAnsi="Times New Roman" w:cs="Times New Roman"/>
          <w:b/>
          <w:color w:val="000000"/>
          <w:sz w:val="28"/>
          <w:szCs w:val="28"/>
        </w:rPr>
        <w:t>Развитие изобретательности и логического мышления</w:t>
      </w:r>
    </w:p>
    <w:p w:rsidR="00DD6BFA" w:rsidRPr="00DD6BFA" w:rsidRDefault="00DD6BFA" w:rsidP="00DD6BFA">
      <w:pPr>
        <w:shd w:val="clear" w:color="auto" w:fill="FFFFFF"/>
        <w:spacing w:after="0" w:line="240" w:lineRule="auto"/>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ab/>
      </w:r>
      <w:r w:rsidRPr="00DD6BFA">
        <w:rPr>
          <w:rFonts w:ascii="Times New Roman" w:eastAsia="Times New Roman" w:hAnsi="Times New Roman" w:cs="Times New Roman"/>
          <w:color w:val="000000"/>
          <w:sz w:val="28"/>
          <w:szCs w:val="28"/>
        </w:rPr>
        <w:t>Изобретательность и логическое мышление независимо от его целей. Освоение этими навыками в спорте поможет найти оптимально выгодное</w:t>
      </w:r>
      <w:r w:rsidR="00D05D40">
        <w:rPr>
          <w:rFonts w:ascii="Times New Roman" w:eastAsia="Times New Roman" w:hAnsi="Times New Roman" w:cs="Times New Roman"/>
          <w:color w:val="000000"/>
          <w:sz w:val="28"/>
          <w:szCs w:val="28"/>
        </w:rPr>
        <w:t xml:space="preserve"> решение проблемной ситуации матча</w:t>
      </w:r>
      <w:r w:rsidRPr="00DD6BFA">
        <w:rPr>
          <w:rFonts w:ascii="Times New Roman" w:eastAsia="Times New Roman" w:hAnsi="Times New Roman" w:cs="Times New Roman"/>
          <w:color w:val="000000"/>
          <w:sz w:val="28"/>
          <w:szCs w:val="28"/>
        </w:rPr>
        <w:t xml:space="preserve">. Позволяет всегда находиться на несколько шагов впереди врагов или конкурентов, рассчитывая их возможные действия подобрать нужный способ достижения поставленной задачи. Развитие логического мышления </w:t>
      </w:r>
      <w:r w:rsidRPr="00DD6BFA">
        <w:rPr>
          <w:rFonts w:ascii="Times New Roman" w:eastAsia="Times New Roman" w:hAnsi="Times New Roman" w:cs="Times New Roman"/>
          <w:color w:val="000000"/>
          <w:sz w:val="28"/>
          <w:szCs w:val="28"/>
        </w:rPr>
        <w:lastRenderedPageBreak/>
        <w:t>помогает осознать сделанные прот</w:t>
      </w:r>
      <w:r w:rsidR="00D05D40">
        <w:rPr>
          <w:rFonts w:ascii="Times New Roman" w:eastAsia="Times New Roman" w:hAnsi="Times New Roman" w:cs="Times New Roman"/>
          <w:color w:val="000000"/>
          <w:sz w:val="28"/>
          <w:szCs w:val="28"/>
        </w:rPr>
        <w:t>ивником ошибки во время матча</w:t>
      </w:r>
      <w:r w:rsidRPr="00DD6BFA">
        <w:rPr>
          <w:rFonts w:ascii="Times New Roman" w:eastAsia="Times New Roman" w:hAnsi="Times New Roman" w:cs="Times New Roman"/>
          <w:color w:val="000000"/>
          <w:sz w:val="28"/>
          <w:szCs w:val="28"/>
        </w:rPr>
        <w:t xml:space="preserve"> быстро использовать для своей победы</w:t>
      </w:r>
      <w:r w:rsidRPr="00DD6BFA">
        <w:rPr>
          <w:rFonts w:ascii="Arial" w:eastAsia="Times New Roman" w:hAnsi="Arial" w:cs="Arial"/>
          <w:color w:val="000000"/>
          <w:sz w:val="24"/>
          <w:szCs w:val="24"/>
        </w:rPr>
        <w:t>.</w:t>
      </w:r>
    </w:p>
    <w:p w:rsidR="00DD6BFA" w:rsidRPr="00DD6BFA" w:rsidRDefault="00DD6BFA" w:rsidP="00DD6BFA">
      <w:pPr>
        <w:shd w:val="clear" w:color="auto" w:fill="FFFFFF"/>
        <w:spacing w:after="0" w:line="240" w:lineRule="auto"/>
        <w:jc w:val="both"/>
        <w:textAlignment w:val="baseline"/>
        <w:rPr>
          <w:rFonts w:ascii="Arial" w:eastAsia="Times New Roman" w:hAnsi="Arial" w:cs="Arial"/>
          <w:color w:val="000000"/>
          <w:sz w:val="24"/>
          <w:szCs w:val="24"/>
        </w:rPr>
      </w:pPr>
      <w:r>
        <w:rPr>
          <w:rFonts w:ascii="Times New Roman" w:eastAsia="Times New Roman" w:hAnsi="Times New Roman" w:cs="Times New Roman"/>
          <w:color w:val="000000"/>
          <w:sz w:val="28"/>
          <w:szCs w:val="28"/>
        </w:rPr>
        <w:tab/>
      </w:r>
      <w:r w:rsidRPr="00DD6BFA">
        <w:rPr>
          <w:rFonts w:ascii="Times New Roman" w:eastAsia="Times New Roman" w:hAnsi="Times New Roman" w:cs="Times New Roman"/>
          <w:color w:val="000000"/>
          <w:sz w:val="28"/>
          <w:szCs w:val="28"/>
        </w:rPr>
        <w:t>Необходимо уметь концентрировать внимание, находиться в готовности совершать двигательные действия во время занятия спортом</w:t>
      </w:r>
    </w:p>
    <w:p w:rsidR="00DD6BFA" w:rsidRPr="00DD6BFA" w:rsidRDefault="00DD6BFA" w:rsidP="001A6959">
      <w:pPr>
        <w:spacing w:after="0" w:line="315" w:lineRule="atLeast"/>
        <w:ind w:left="-142"/>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b/>
          <w:bCs/>
          <w:color w:val="333333"/>
          <w:sz w:val="28"/>
          <w:szCs w:val="28"/>
          <w:bdr w:val="none" w:sz="0" w:space="0" w:color="auto" w:frame="1"/>
        </w:rPr>
        <w:tab/>
      </w:r>
      <w:r w:rsidRPr="00DD6BFA">
        <w:rPr>
          <w:rFonts w:ascii="Times New Roman" w:eastAsia="Times New Roman" w:hAnsi="Times New Roman" w:cs="Times New Roman"/>
          <w:sz w:val="28"/>
          <w:szCs w:val="28"/>
        </w:rPr>
        <w:t xml:space="preserve">Концентрация и размышление - неразрывно связанные психические процессы. Трудность состоит в удержании сознания на чем-либо. Концентрация не требует сверхъестественных сил, она приходит с практикой. Она подобна любому навыку, требующему продолжительной работы для его овладения. Обладая концентрацией, человек легко управляет своими мыслями. Способность концентрироваться и фокусировать свой мозг на какой-либо идее является залогом успешного использования силы мозга. Нетренированный мозг непостоянен, неуправляем и постоянно перескакивает с одной мысли на другую. </w:t>
      </w:r>
      <w:r w:rsidRPr="00DD6BFA">
        <w:rPr>
          <w:rFonts w:ascii="Times New Roman" w:eastAsia="Times New Roman" w:hAnsi="Times New Roman" w:cs="Times New Roman"/>
          <w:b/>
          <w:sz w:val="28"/>
          <w:szCs w:val="28"/>
        </w:rPr>
        <w:t>Быстрота мышления</w:t>
      </w:r>
      <w:r w:rsidRPr="00DD6BFA">
        <w:rPr>
          <w:rFonts w:ascii="Times New Roman" w:eastAsia="Times New Roman" w:hAnsi="Times New Roman" w:cs="Times New Roman"/>
          <w:sz w:val="28"/>
          <w:szCs w:val="28"/>
        </w:rPr>
        <w:t xml:space="preserve"> включает упражнения, способствующие формированию умений быстро находить правильные обоснованные решения, чтобы управлять мозгом, нужно приложить немало усилий. Надо научиться заставлять свой мозг вырабатывать нужные мысли по своему желанию накануне соревнования и отбрасывать мысли, которые несут негативные последствия. Именно этому должен научиться каждый спортсмен, мечтающий о спорте. Развитие концентрации - это своеобразный психотренинг. Для обучения используют комплекс психотехнических игр, способствующих развитию концентрации и управлению своими мыслями. Человеческий мозг не приучен к дисциплине, поэтому первые попытки будут встречены сопротивлением, не будут продуктивными. Надо проявлять настойчивость и терпеливость, и результаты не заставят ждать.</w:t>
      </w:r>
    </w:p>
    <w:p w:rsidR="00DD6BFA" w:rsidRPr="00DD6BFA" w:rsidRDefault="00DD6BFA" w:rsidP="00DD6BFA">
      <w:pPr>
        <w:spacing w:after="0" w:line="315" w:lineRule="atLeast"/>
        <w:ind w:left="-142" w:firstLine="284"/>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DD6BFA">
        <w:rPr>
          <w:rFonts w:ascii="Times New Roman" w:eastAsia="Times New Roman" w:hAnsi="Times New Roman" w:cs="Times New Roman"/>
          <w:sz w:val="28"/>
          <w:szCs w:val="28"/>
        </w:rPr>
        <w:t xml:space="preserve">Размышления являются действенным способом познания и нахождения правильного решения проблемы и развивают </w:t>
      </w:r>
      <w:r w:rsidRPr="00DD6BFA">
        <w:rPr>
          <w:rFonts w:ascii="Times New Roman" w:eastAsia="Times New Roman" w:hAnsi="Times New Roman" w:cs="Times New Roman"/>
          <w:b/>
          <w:sz w:val="28"/>
          <w:szCs w:val="28"/>
        </w:rPr>
        <w:t>глубину мышления</w:t>
      </w:r>
      <w:r w:rsidRPr="00DD6BFA">
        <w:rPr>
          <w:rFonts w:ascii="Times New Roman" w:eastAsia="Times New Roman" w:hAnsi="Times New Roman" w:cs="Times New Roman"/>
          <w:sz w:val="28"/>
          <w:szCs w:val="28"/>
        </w:rPr>
        <w:t>. Упражнения на размышления должны быть составной частью учебно-тренировочного процесса в спорте. Размышляя, спортсмен постигает скрытый смысл проблемы (например, неудачного выступления на соревновании). Размышление заключается в том, что человек берет идею, мысль и глубоко ее анализирует. Это дисциплинирует мозг, и приучает его постоянно концентрироваться на предмете размышлений.</w:t>
      </w:r>
    </w:p>
    <w:p w:rsidR="00DD6BFA" w:rsidRPr="00DD6BFA" w:rsidRDefault="00DD6BFA" w:rsidP="00DD6BFA">
      <w:pPr>
        <w:spacing w:after="0" w:line="288" w:lineRule="atLeast"/>
        <w:ind w:left="-142" w:right="375" w:firstLine="284"/>
        <w:jc w:val="both"/>
        <w:rPr>
          <w:rFonts w:ascii="Times New Roman" w:eastAsia="Times New Roman" w:hAnsi="Times New Roman" w:cs="Times New Roman"/>
          <w:b/>
          <w:spacing w:val="-4"/>
          <w:sz w:val="28"/>
          <w:szCs w:val="28"/>
          <w:highlight w:val="white"/>
        </w:rPr>
      </w:pPr>
      <w:r>
        <w:rPr>
          <w:rFonts w:ascii="Times New Roman" w:eastAsia="Times New Roman" w:hAnsi="Times New Roman" w:cs="Times New Roman"/>
          <w:sz w:val="28"/>
          <w:szCs w:val="28"/>
        </w:rPr>
        <w:tab/>
      </w:r>
      <w:r w:rsidRPr="00DD6BFA">
        <w:rPr>
          <w:rFonts w:ascii="Times New Roman" w:eastAsia="Times New Roman" w:hAnsi="Times New Roman" w:cs="Times New Roman"/>
          <w:sz w:val="28"/>
          <w:szCs w:val="28"/>
        </w:rPr>
        <w:t xml:space="preserve">Упражнения, направленные на развитие </w:t>
      </w:r>
      <w:r w:rsidRPr="00DD6BFA">
        <w:rPr>
          <w:rFonts w:ascii="Times New Roman" w:eastAsia="Times New Roman" w:hAnsi="Times New Roman" w:cs="Times New Roman"/>
          <w:b/>
          <w:sz w:val="28"/>
          <w:szCs w:val="28"/>
        </w:rPr>
        <w:t>критичности мышления</w:t>
      </w:r>
      <w:r w:rsidRPr="00DD6BFA">
        <w:rPr>
          <w:rFonts w:ascii="Times New Roman" w:eastAsia="Times New Roman" w:hAnsi="Times New Roman" w:cs="Times New Roman"/>
          <w:sz w:val="28"/>
          <w:szCs w:val="28"/>
        </w:rPr>
        <w:t xml:space="preserve">, должны быть направлены на воспитание способности обучающего правильно оценивать собственную деятельность. В успешном выступлении спортсмена на соревнованиях существенное значение имеют мыслительные процессы, направленные на развитие эффективного мышления, способствующего реализации подготовленности спортсмена и достижению спортивных результатов. </w:t>
      </w:r>
    </w:p>
    <w:p w:rsidR="002417AA" w:rsidRDefault="002417AA" w:rsidP="002417AA">
      <w:pPr>
        <w:spacing w:after="0" w:line="240" w:lineRule="auto"/>
        <w:jc w:val="center"/>
        <w:rPr>
          <w:rFonts w:ascii="Times New Roman" w:eastAsia="Times New Roman" w:hAnsi="Times New Roman" w:cs="Times New Roman"/>
          <w:b/>
          <w:sz w:val="28"/>
          <w:szCs w:val="24"/>
        </w:rPr>
      </w:pPr>
    </w:p>
    <w:p w:rsidR="002417AA" w:rsidRPr="002417AA" w:rsidRDefault="009B3A87" w:rsidP="009B3A87">
      <w:pPr>
        <w:spacing w:after="0" w:line="240" w:lineRule="auto"/>
        <w:rPr>
          <w:rFonts w:ascii="Times New Roman" w:eastAsia="Times New Roman" w:hAnsi="Times New Roman" w:cs="Times New Roman"/>
          <w:b/>
          <w:sz w:val="28"/>
          <w:szCs w:val="24"/>
        </w:rPr>
      </w:pPr>
      <w:r>
        <w:rPr>
          <w:rFonts w:ascii="Times New Roman" w:eastAsia="Times New Roman" w:hAnsi="Times New Roman" w:cs="Times New Roman"/>
          <w:b/>
          <w:sz w:val="28"/>
          <w:szCs w:val="24"/>
        </w:rPr>
        <w:tab/>
      </w:r>
      <w:r w:rsidR="002417AA" w:rsidRPr="002417AA">
        <w:rPr>
          <w:rFonts w:ascii="Times New Roman" w:eastAsia="Times New Roman" w:hAnsi="Times New Roman" w:cs="Times New Roman"/>
          <w:b/>
          <w:sz w:val="28"/>
          <w:szCs w:val="24"/>
        </w:rPr>
        <w:t>3.2.</w:t>
      </w:r>
      <w:r w:rsidR="002417AA">
        <w:rPr>
          <w:rFonts w:ascii="Times New Roman" w:eastAsia="Times New Roman" w:hAnsi="Times New Roman" w:cs="Times New Roman"/>
          <w:b/>
          <w:sz w:val="28"/>
          <w:szCs w:val="24"/>
        </w:rPr>
        <w:t>3</w:t>
      </w:r>
      <w:r w:rsidR="002417AA" w:rsidRPr="002417AA">
        <w:rPr>
          <w:rFonts w:ascii="Times New Roman" w:eastAsia="Times New Roman" w:hAnsi="Times New Roman" w:cs="Times New Roman"/>
          <w:b/>
          <w:sz w:val="28"/>
          <w:szCs w:val="24"/>
        </w:rPr>
        <w:t xml:space="preserve"> Предметная область «судейская подготовка».</w:t>
      </w:r>
    </w:p>
    <w:p w:rsidR="002417AA" w:rsidRPr="002417AA" w:rsidRDefault="002417AA" w:rsidP="009B3A87">
      <w:pPr>
        <w:spacing w:after="0" w:line="240" w:lineRule="auto"/>
        <w:ind w:left="-142" w:firstLine="142"/>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ab/>
      </w:r>
      <w:r w:rsidRPr="002417AA">
        <w:rPr>
          <w:rFonts w:ascii="Times New Roman" w:eastAsia="Times New Roman" w:hAnsi="Times New Roman" w:cs="Times New Roman"/>
          <w:sz w:val="28"/>
          <w:szCs w:val="24"/>
        </w:rPr>
        <w:t>Освоение методики судейства физкультурно-спортивных соревнований и правильного ее применения на практике;знание этики поведения спортивных судей;</w:t>
      </w:r>
    </w:p>
    <w:p w:rsidR="002417AA" w:rsidRPr="002417AA" w:rsidRDefault="002417AA" w:rsidP="009B3A87">
      <w:pPr>
        <w:spacing w:after="0" w:line="240" w:lineRule="auto"/>
        <w:ind w:left="-142"/>
        <w:jc w:val="both"/>
        <w:rPr>
          <w:rFonts w:ascii="Times New Roman" w:eastAsia="Times New Roman" w:hAnsi="Times New Roman" w:cs="Times New Roman"/>
          <w:sz w:val="28"/>
          <w:szCs w:val="24"/>
        </w:rPr>
      </w:pPr>
      <w:r w:rsidRPr="002417AA">
        <w:rPr>
          <w:rFonts w:ascii="Times New Roman" w:eastAsia="Times New Roman" w:hAnsi="Times New Roman" w:cs="Times New Roman"/>
          <w:sz w:val="28"/>
          <w:szCs w:val="24"/>
        </w:rPr>
        <w:t>освоение квалификационных требований спортивного судьи, предъявляемых</w:t>
      </w:r>
      <w:r>
        <w:rPr>
          <w:rFonts w:ascii="Times New Roman" w:eastAsia="Times New Roman" w:hAnsi="Times New Roman" w:cs="Times New Roman"/>
          <w:sz w:val="28"/>
          <w:szCs w:val="24"/>
        </w:rPr>
        <w:t xml:space="preserve"> к квалификационной категории «</w:t>
      </w:r>
      <w:r w:rsidRPr="002417AA">
        <w:rPr>
          <w:rFonts w:ascii="Times New Roman" w:eastAsia="Times New Roman" w:hAnsi="Times New Roman" w:cs="Times New Roman"/>
          <w:sz w:val="28"/>
          <w:szCs w:val="24"/>
        </w:rPr>
        <w:t>юный спортивный судья»по избранному виду спорта.</w:t>
      </w:r>
    </w:p>
    <w:p w:rsidR="00DD6BFA" w:rsidRPr="00DD6BFA" w:rsidRDefault="00DD6BFA" w:rsidP="002417AA">
      <w:pPr>
        <w:tabs>
          <w:tab w:val="left" w:pos="6091"/>
        </w:tabs>
        <w:autoSpaceDE w:val="0"/>
        <w:autoSpaceDN w:val="0"/>
        <w:adjustRightInd w:val="0"/>
        <w:spacing w:after="0" w:line="240" w:lineRule="auto"/>
        <w:jc w:val="both"/>
        <w:rPr>
          <w:rFonts w:ascii="Times New Roman" w:eastAsia="Times New Roman" w:hAnsi="Times New Roman" w:cs="Times New Roman"/>
          <w:color w:val="000000"/>
          <w:spacing w:val="-4"/>
          <w:sz w:val="28"/>
          <w:szCs w:val="28"/>
          <w:highlight w:val="white"/>
        </w:rPr>
      </w:pPr>
    </w:p>
    <w:p w:rsidR="00D40202" w:rsidRPr="00787325" w:rsidRDefault="00F152DE" w:rsidP="00D81DDC">
      <w:pPr>
        <w:autoSpaceDE w:val="0"/>
        <w:autoSpaceDN w:val="0"/>
        <w:adjustRightInd w:val="0"/>
        <w:spacing w:after="0"/>
        <w:jc w:val="both"/>
        <w:rPr>
          <w:rFonts w:ascii="Times New Roman" w:hAnsi="Times New Roman" w:cs="Times New Roman"/>
          <w:color w:val="000000"/>
          <w:sz w:val="28"/>
          <w:szCs w:val="28"/>
          <w:shd w:val="clear" w:color="auto" w:fill="FFFFFF"/>
        </w:rPr>
      </w:pPr>
      <w:r>
        <w:rPr>
          <w:rFonts w:ascii="Times New Roman" w:eastAsia="Times New Roman" w:hAnsi="Times New Roman" w:cs="Times New Roman"/>
          <w:b/>
          <w:color w:val="000000"/>
          <w:spacing w:val="-4"/>
          <w:sz w:val="28"/>
          <w:szCs w:val="28"/>
          <w:highlight w:val="white"/>
        </w:rPr>
        <w:tab/>
      </w:r>
      <w:r w:rsidR="00DD6BFA" w:rsidRPr="00787325">
        <w:rPr>
          <w:rFonts w:ascii="Times New Roman" w:eastAsia="Times New Roman" w:hAnsi="Times New Roman" w:cs="Times New Roman"/>
          <w:b/>
          <w:color w:val="000000"/>
          <w:spacing w:val="-4"/>
          <w:sz w:val="28"/>
          <w:szCs w:val="28"/>
          <w:highlight w:val="white"/>
        </w:rPr>
        <w:t>3.2.</w:t>
      </w:r>
      <w:r w:rsidR="002417AA" w:rsidRPr="00787325">
        <w:rPr>
          <w:rFonts w:ascii="Times New Roman" w:eastAsia="Times New Roman" w:hAnsi="Times New Roman" w:cs="Times New Roman"/>
          <w:b/>
          <w:color w:val="000000"/>
          <w:spacing w:val="-4"/>
          <w:sz w:val="28"/>
          <w:szCs w:val="28"/>
          <w:highlight w:val="white"/>
        </w:rPr>
        <w:t>4</w:t>
      </w:r>
      <w:r w:rsidR="00C956C2" w:rsidRPr="00787325">
        <w:rPr>
          <w:rFonts w:ascii="Times New Roman" w:eastAsia="Times New Roman" w:hAnsi="Times New Roman" w:cs="Times New Roman"/>
          <w:b/>
          <w:color w:val="000000"/>
          <w:spacing w:val="-4"/>
          <w:sz w:val="28"/>
          <w:szCs w:val="28"/>
          <w:highlight w:val="white"/>
        </w:rPr>
        <w:t>П</w:t>
      </w:r>
      <w:r w:rsidR="00DD6BFA" w:rsidRPr="00787325">
        <w:rPr>
          <w:rFonts w:ascii="Times New Roman" w:eastAsia="Times New Roman" w:hAnsi="Times New Roman" w:cs="Times New Roman"/>
          <w:b/>
          <w:color w:val="000000"/>
          <w:spacing w:val="-4"/>
          <w:sz w:val="28"/>
          <w:szCs w:val="28"/>
          <w:highlight w:val="white"/>
        </w:rPr>
        <w:t>редметн</w:t>
      </w:r>
      <w:r w:rsidR="00C956C2" w:rsidRPr="00787325">
        <w:rPr>
          <w:rFonts w:ascii="Times New Roman" w:eastAsia="Times New Roman" w:hAnsi="Times New Roman" w:cs="Times New Roman"/>
          <w:b/>
          <w:color w:val="000000"/>
          <w:spacing w:val="-4"/>
          <w:sz w:val="28"/>
          <w:szCs w:val="28"/>
          <w:highlight w:val="white"/>
        </w:rPr>
        <w:t>ая</w:t>
      </w:r>
      <w:r w:rsidR="00DD6BFA" w:rsidRPr="00787325">
        <w:rPr>
          <w:rFonts w:ascii="Times New Roman" w:eastAsia="Times New Roman" w:hAnsi="Times New Roman" w:cs="Times New Roman"/>
          <w:b/>
          <w:color w:val="000000"/>
          <w:spacing w:val="-4"/>
          <w:sz w:val="28"/>
          <w:szCs w:val="28"/>
          <w:highlight w:val="white"/>
        </w:rPr>
        <w:t xml:space="preserve"> област</w:t>
      </w:r>
      <w:r w:rsidR="00C956C2" w:rsidRPr="00787325">
        <w:rPr>
          <w:rFonts w:ascii="Times New Roman" w:eastAsia="Times New Roman" w:hAnsi="Times New Roman" w:cs="Times New Roman"/>
          <w:b/>
          <w:color w:val="000000"/>
          <w:spacing w:val="-4"/>
          <w:sz w:val="28"/>
          <w:szCs w:val="28"/>
          <w:highlight w:val="white"/>
        </w:rPr>
        <w:t xml:space="preserve">ь </w:t>
      </w:r>
      <w:r w:rsidR="00DD6BFA" w:rsidRPr="00787325">
        <w:rPr>
          <w:rFonts w:ascii="Times New Roman" w:eastAsia="Times New Roman" w:hAnsi="Times New Roman" w:cs="Times New Roman"/>
          <w:b/>
          <w:color w:val="000000"/>
          <w:spacing w:val="-4"/>
          <w:sz w:val="28"/>
          <w:szCs w:val="28"/>
          <w:highlight w:val="white"/>
        </w:rPr>
        <w:t xml:space="preserve">«национальный региональный </w:t>
      </w:r>
      <w:r w:rsidR="00787325" w:rsidRPr="00787325">
        <w:rPr>
          <w:rFonts w:ascii="Times New Roman" w:eastAsia="Times New Roman" w:hAnsi="Times New Roman" w:cs="Times New Roman"/>
          <w:b/>
          <w:color w:val="000000"/>
          <w:spacing w:val="-4"/>
          <w:sz w:val="28"/>
          <w:szCs w:val="28"/>
          <w:highlight w:val="white"/>
        </w:rPr>
        <w:t>компонент»</w:t>
      </w:r>
      <w:r w:rsidR="00787325">
        <w:rPr>
          <w:rFonts w:ascii="Times New Roman" w:hAnsi="Times New Roman" w:cs="Times New Roman"/>
          <w:color w:val="000000"/>
          <w:sz w:val="28"/>
          <w:szCs w:val="28"/>
          <w:shd w:val="clear" w:color="auto" w:fill="FFFFFF"/>
        </w:rPr>
        <w:tab/>
      </w:r>
      <w:r w:rsidR="00D40202" w:rsidRPr="00787325">
        <w:rPr>
          <w:rFonts w:ascii="Times New Roman" w:hAnsi="Times New Roman" w:cs="Times New Roman"/>
          <w:color w:val="000000"/>
          <w:sz w:val="28"/>
          <w:szCs w:val="28"/>
          <w:shd w:val="clear" w:color="auto" w:fill="FFFFFF"/>
        </w:rPr>
        <w:t xml:space="preserve">Теннис  является важным фактором  физического воспитания подрастающего </w:t>
      </w:r>
      <w:r w:rsidR="00D40202" w:rsidRPr="00787325">
        <w:rPr>
          <w:rFonts w:ascii="Times New Roman" w:hAnsi="Times New Roman" w:cs="Times New Roman"/>
          <w:color w:val="000000"/>
          <w:sz w:val="28"/>
          <w:szCs w:val="28"/>
          <w:shd w:val="clear" w:color="auto" w:fill="FFFFFF"/>
        </w:rPr>
        <w:lastRenderedPageBreak/>
        <w:t xml:space="preserve">поколения; занятия  — одна из эффективных форм подготовки молодых людей к учебной и трудовой деятельности. Основами </w:t>
      </w:r>
      <w:r w:rsidR="00787325" w:rsidRPr="00787325">
        <w:rPr>
          <w:rFonts w:ascii="Times New Roman" w:hAnsi="Times New Roman" w:cs="Times New Roman"/>
          <w:color w:val="000000"/>
          <w:sz w:val="28"/>
          <w:szCs w:val="28"/>
          <w:shd w:val="clear" w:color="auto" w:fill="FFFFFF"/>
        </w:rPr>
        <w:t>развития являются</w:t>
      </w:r>
      <w:r w:rsidR="00D40202" w:rsidRPr="00787325">
        <w:rPr>
          <w:rFonts w:ascii="Times New Roman" w:hAnsi="Times New Roman" w:cs="Times New Roman"/>
          <w:color w:val="000000"/>
          <w:sz w:val="28"/>
          <w:szCs w:val="28"/>
          <w:shd w:val="clear" w:color="auto" w:fill="FFFFFF"/>
        </w:rPr>
        <w:t xml:space="preserve"> программно-нормативные и психолого-педагогические.</w:t>
      </w:r>
    </w:p>
    <w:p w:rsidR="00D40202" w:rsidRPr="00787325" w:rsidRDefault="00787325" w:rsidP="00787325">
      <w:pPr>
        <w:shd w:val="clear" w:color="auto" w:fill="FFFFFF"/>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00D40202" w:rsidRPr="00787325">
        <w:rPr>
          <w:rFonts w:ascii="Times New Roman" w:hAnsi="Times New Roman" w:cs="Times New Roman"/>
          <w:color w:val="000000"/>
          <w:sz w:val="28"/>
          <w:szCs w:val="28"/>
        </w:rPr>
        <w:t xml:space="preserve">В Краснодарском крае теннис является одним из популярных видов спорта. Отличительными признаками   являются: сфера занятий, используемый инвентарь и правила соревнований. Как вид </w:t>
      </w:r>
      <w:r w:rsidRPr="00787325">
        <w:rPr>
          <w:rFonts w:ascii="Times New Roman" w:hAnsi="Times New Roman" w:cs="Times New Roman"/>
          <w:color w:val="000000"/>
          <w:sz w:val="28"/>
          <w:szCs w:val="28"/>
        </w:rPr>
        <w:t>спорта выделяет</w:t>
      </w:r>
      <w:r w:rsidR="00D40202" w:rsidRPr="00787325">
        <w:rPr>
          <w:rFonts w:ascii="Times New Roman" w:hAnsi="Times New Roman" w:cs="Times New Roman"/>
          <w:color w:val="000000"/>
          <w:sz w:val="28"/>
          <w:szCs w:val="28"/>
        </w:rPr>
        <w:t xml:space="preserve"> свои спортивные дисциплины — составные части, включающие в себя один или несколько видов соревнований.</w:t>
      </w:r>
    </w:p>
    <w:p w:rsidR="00D40202" w:rsidRPr="00787325" w:rsidRDefault="00787325" w:rsidP="00787325">
      <w:pPr>
        <w:shd w:val="clear" w:color="auto" w:fill="FFFFFF"/>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00D40202" w:rsidRPr="00787325">
        <w:rPr>
          <w:rFonts w:ascii="Times New Roman" w:hAnsi="Times New Roman" w:cs="Times New Roman"/>
          <w:sz w:val="28"/>
          <w:szCs w:val="28"/>
        </w:rPr>
        <w:t>Организация и проведение соревнований возлагается на управление по физической культуре и спорту и Краснодарскую региональную спортивную общественную организацию.</w:t>
      </w:r>
    </w:p>
    <w:p w:rsidR="00D40202" w:rsidRPr="00787325" w:rsidRDefault="00D40202" w:rsidP="00787325">
      <w:pPr>
        <w:tabs>
          <w:tab w:val="left" w:pos="6091"/>
        </w:tabs>
        <w:autoSpaceDE w:val="0"/>
        <w:autoSpaceDN w:val="0"/>
        <w:adjustRightInd w:val="0"/>
        <w:spacing w:after="0"/>
        <w:ind w:firstLine="567"/>
        <w:jc w:val="both"/>
        <w:rPr>
          <w:rFonts w:ascii="Times New Roman" w:hAnsi="Times New Roman" w:cs="Times New Roman"/>
          <w:spacing w:val="-4"/>
          <w:sz w:val="28"/>
          <w:szCs w:val="28"/>
          <w:highlight w:val="white"/>
        </w:rPr>
      </w:pPr>
      <w:r w:rsidRPr="00787325">
        <w:rPr>
          <w:rFonts w:ascii="Times New Roman" w:hAnsi="Times New Roman" w:cs="Times New Roman"/>
          <w:sz w:val="28"/>
          <w:szCs w:val="28"/>
        </w:rPr>
        <w:t>По проведению детских соревнований в Краснодар</w:t>
      </w:r>
      <w:r w:rsidR="00D05D40" w:rsidRPr="00787325">
        <w:rPr>
          <w:rFonts w:ascii="Times New Roman" w:hAnsi="Times New Roman" w:cs="Times New Roman"/>
          <w:sz w:val="28"/>
          <w:szCs w:val="28"/>
        </w:rPr>
        <w:t>ском крае есть свои лидеры – в том числе и</w:t>
      </w:r>
      <w:r w:rsidRPr="00787325">
        <w:rPr>
          <w:rFonts w:ascii="Times New Roman" w:hAnsi="Times New Roman" w:cs="Times New Roman"/>
          <w:sz w:val="28"/>
          <w:szCs w:val="28"/>
        </w:rPr>
        <w:t xml:space="preserve"> детский курорт г. Анапа, который име</w:t>
      </w:r>
      <w:r w:rsidR="00D05D40" w:rsidRPr="00787325">
        <w:rPr>
          <w:rFonts w:ascii="Times New Roman" w:hAnsi="Times New Roman" w:cs="Times New Roman"/>
          <w:sz w:val="28"/>
          <w:szCs w:val="28"/>
        </w:rPr>
        <w:t>ет опыт проведения муниципальных</w:t>
      </w:r>
      <w:r w:rsidRPr="00787325">
        <w:rPr>
          <w:rFonts w:ascii="Times New Roman" w:hAnsi="Times New Roman" w:cs="Times New Roman"/>
          <w:sz w:val="28"/>
          <w:szCs w:val="28"/>
        </w:rPr>
        <w:t xml:space="preserve"> соревнований. </w:t>
      </w:r>
    </w:p>
    <w:p w:rsidR="00D40202" w:rsidRPr="00FA69F0" w:rsidRDefault="00FA69F0" w:rsidP="00FA69F0">
      <w:pPr>
        <w:autoSpaceDE w:val="0"/>
        <w:autoSpaceDN w:val="0"/>
        <w:adjustRightInd w:val="0"/>
        <w:spacing w:after="0"/>
        <w:jc w:val="both"/>
        <w:rPr>
          <w:rFonts w:ascii="Times New Roman" w:hAnsi="Times New Roman" w:cs="Times New Roman"/>
          <w:color w:val="000000"/>
          <w:sz w:val="28"/>
          <w:szCs w:val="28"/>
          <w:shd w:val="clear" w:color="auto" w:fill="FFFFFF"/>
        </w:rPr>
      </w:pPr>
      <w:r>
        <w:rPr>
          <w:rFonts w:ascii="Times New Roman" w:hAnsi="Times New Roman" w:cs="Times New Roman"/>
          <w:bCs/>
          <w:color w:val="000000"/>
          <w:sz w:val="28"/>
          <w:szCs w:val="28"/>
          <w:shd w:val="clear" w:color="auto" w:fill="FFFFFF"/>
        </w:rPr>
        <w:tab/>
      </w:r>
      <w:r w:rsidR="00D40202" w:rsidRPr="00FA69F0">
        <w:rPr>
          <w:rFonts w:ascii="Times New Roman" w:hAnsi="Times New Roman" w:cs="Times New Roman"/>
          <w:bCs/>
          <w:color w:val="000000"/>
          <w:sz w:val="28"/>
          <w:szCs w:val="28"/>
          <w:shd w:val="clear" w:color="auto" w:fill="FFFFFF"/>
        </w:rPr>
        <w:t>Популярность тенниса в обществе</w:t>
      </w:r>
      <w:r w:rsidR="00D40202" w:rsidRPr="00FA69F0">
        <w:rPr>
          <w:rFonts w:ascii="Times New Roman" w:hAnsi="Times New Roman" w:cs="Times New Roman"/>
          <w:color w:val="000000"/>
          <w:sz w:val="28"/>
          <w:szCs w:val="28"/>
          <w:shd w:val="clear" w:color="auto" w:fill="FFFFFF"/>
        </w:rPr>
        <w:t xml:space="preserve"> и обеспечение его функционирования педагогическими кадрами. Для этого важно </w:t>
      </w:r>
      <w:r w:rsidRPr="00FA69F0">
        <w:rPr>
          <w:rFonts w:ascii="Times New Roman" w:hAnsi="Times New Roman" w:cs="Times New Roman"/>
          <w:color w:val="000000"/>
          <w:sz w:val="28"/>
          <w:szCs w:val="28"/>
          <w:shd w:val="clear" w:color="auto" w:fill="FFFFFF"/>
        </w:rPr>
        <w:t>увеличение количества</w:t>
      </w:r>
      <w:r w:rsidR="00D40202" w:rsidRPr="00FA69F0">
        <w:rPr>
          <w:rFonts w:ascii="Times New Roman" w:hAnsi="Times New Roman" w:cs="Times New Roman"/>
          <w:color w:val="000000"/>
          <w:sz w:val="28"/>
          <w:szCs w:val="28"/>
          <w:shd w:val="clear" w:color="auto" w:fill="FFFFFF"/>
        </w:rPr>
        <w:t xml:space="preserve"> занимающихся детей и подростков. Квалификация тренеров-преподавателей также влияет на повышение спортивных достижений как у тренеров детей и</w:t>
      </w:r>
      <w:r>
        <w:rPr>
          <w:rFonts w:ascii="Times New Roman" w:hAnsi="Times New Roman" w:cs="Times New Roman"/>
          <w:color w:val="000000"/>
          <w:sz w:val="28"/>
          <w:szCs w:val="28"/>
          <w:shd w:val="clear" w:color="auto" w:fill="FFFFFF"/>
        </w:rPr>
        <w:t xml:space="preserve"> подростков,</w:t>
      </w:r>
      <w:r w:rsidR="00D40202" w:rsidRPr="00FA69F0">
        <w:rPr>
          <w:rFonts w:ascii="Times New Roman" w:hAnsi="Times New Roman" w:cs="Times New Roman"/>
          <w:color w:val="000000"/>
          <w:sz w:val="28"/>
          <w:szCs w:val="28"/>
          <w:shd w:val="clear" w:color="auto" w:fill="FFFFFF"/>
        </w:rPr>
        <w:t xml:space="preserve"> так и у выдающихся спортсменов.</w:t>
      </w:r>
    </w:p>
    <w:p w:rsidR="00DD6BFA" w:rsidRPr="00FA69F0" w:rsidRDefault="00DD6BFA" w:rsidP="009B3A87">
      <w:pPr>
        <w:tabs>
          <w:tab w:val="left" w:pos="6091"/>
        </w:tabs>
        <w:autoSpaceDE w:val="0"/>
        <w:autoSpaceDN w:val="0"/>
        <w:adjustRightInd w:val="0"/>
        <w:spacing w:after="0" w:line="240" w:lineRule="auto"/>
        <w:ind w:firstLine="567"/>
        <w:rPr>
          <w:rFonts w:ascii="Times New Roman" w:eastAsia="Times New Roman" w:hAnsi="Times New Roman" w:cs="Times New Roman"/>
          <w:b/>
          <w:color w:val="000000"/>
          <w:spacing w:val="-4"/>
          <w:sz w:val="28"/>
          <w:szCs w:val="28"/>
          <w:highlight w:val="white"/>
        </w:rPr>
      </w:pPr>
    </w:p>
    <w:p w:rsidR="00DD6BFA" w:rsidRPr="00DD6BFA" w:rsidRDefault="00DD6BFA" w:rsidP="00DD6BFA">
      <w:pPr>
        <w:tabs>
          <w:tab w:val="left" w:pos="6091"/>
        </w:tabs>
        <w:autoSpaceDE w:val="0"/>
        <w:autoSpaceDN w:val="0"/>
        <w:adjustRightInd w:val="0"/>
        <w:spacing w:after="0" w:line="240" w:lineRule="auto"/>
        <w:jc w:val="both"/>
        <w:rPr>
          <w:rFonts w:ascii="Times New Roman" w:eastAsia="Times New Roman" w:hAnsi="Times New Roman" w:cs="Times New Roman"/>
          <w:color w:val="000000"/>
          <w:sz w:val="28"/>
          <w:szCs w:val="28"/>
          <w:shd w:val="clear" w:color="auto" w:fill="FFFFFF"/>
        </w:rPr>
      </w:pPr>
    </w:p>
    <w:p w:rsidR="00DD6BFA" w:rsidRPr="00DD6BFA" w:rsidRDefault="00DD6BFA" w:rsidP="00FB0EF8">
      <w:pPr>
        <w:tabs>
          <w:tab w:val="left" w:pos="6091"/>
        </w:tabs>
        <w:autoSpaceDE w:val="0"/>
        <w:autoSpaceDN w:val="0"/>
        <w:adjustRightInd w:val="0"/>
        <w:spacing w:after="0" w:line="240" w:lineRule="auto"/>
        <w:rPr>
          <w:rFonts w:ascii="Times New Roman" w:eastAsia="Times New Roman" w:hAnsi="Times New Roman" w:cs="Times New Roman"/>
          <w:b/>
          <w:color w:val="000000"/>
          <w:sz w:val="28"/>
          <w:szCs w:val="28"/>
          <w:shd w:val="clear" w:color="auto" w:fill="FFFFFF"/>
        </w:rPr>
      </w:pPr>
      <w:r>
        <w:rPr>
          <w:rFonts w:ascii="Times New Roman" w:eastAsia="Times New Roman" w:hAnsi="Times New Roman" w:cs="Times New Roman"/>
          <w:b/>
          <w:color w:val="000000"/>
          <w:sz w:val="28"/>
          <w:szCs w:val="28"/>
          <w:shd w:val="clear" w:color="auto" w:fill="FFFFFF"/>
        </w:rPr>
        <w:t>3.2.</w:t>
      </w:r>
      <w:r w:rsidR="002417AA">
        <w:rPr>
          <w:rFonts w:ascii="Times New Roman" w:eastAsia="Times New Roman" w:hAnsi="Times New Roman" w:cs="Times New Roman"/>
          <w:b/>
          <w:color w:val="000000"/>
          <w:sz w:val="28"/>
          <w:szCs w:val="28"/>
          <w:shd w:val="clear" w:color="auto" w:fill="FFFFFF"/>
        </w:rPr>
        <w:t>5</w:t>
      </w:r>
      <w:r w:rsidR="00C956C2">
        <w:rPr>
          <w:rFonts w:ascii="Times New Roman" w:eastAsia="Times New Roman" w:hAnsi="Times New Roman" w:cs="Times New Roman"/>
          <w:b/>
          <w:color w:val="000000"/>
          <w:sz w:val="28"/>
          <w:szCs w:val="28"/>
          <w:shd w:val="clear" w:color="auto" w:fill="FFFFFF"/>
        </w:rPr>
        <w:t>П</w:t>
      </w:r>
      <w:r w:rsidRPr="00DD6BFA">
        <w:rPr>
          <w:rFonts w:ascii="Times New Roman" w:eastAsia="Times New Roman" w:hAnsi="Times New Roman" w:cs="Times New Roman"/>
          <w:b/>
          <w:color w:val="000000"/>
          <w:sz w:val="28"/>
          <w:szCs w:val="28"/>
          <w:shd w:val="clear" w:color="auto" w:fill="FFFFFF"/>
        </w:rPr>
        <w:t>редметн</w:t>
      </w:r>
      <w:r w:rsidR="00C956C2">
        <w:rPr>
          <w:rFonts w:ascii="Times New Roman" w:eastAsia="Times New Roman" w:hAnsi="Times New Roman" w:cs="Times New Roman"/>
          <w:b/>
          <w:color w:val="000000"/>
          <w:sz w:val="28"/>
          <w:szCs w:val="28"/>
          <w:shd w:val="clear" w:color="auto" w:fill="FFFFFF"/>
        </w:rPr>
        <w:t>ая</w:t>
      </w:r>
      <w:r w:rsidRPr="00DD6BFA">
        <w:rPr>
          <w:rFonts w:ascii="Times New Roman" w:eastAsia="Times New Roman" w:hAnsi="Times New Roman" w:cs="Times New Roman"/>
          <w:b/>
          <w:color w:val="000000"/>
          <w:sz w:val="28"/>
          <w:szCs w:val="28"/>
          <w:shd w:val="clear" w:color="auto" w:fill="FFFFFF"/>
        </w:rPr>
        <w:t xml:space="preserve"> област</w:t>
      </w:r>
      <w:r w:rsidR="00C956C2">
        <w:rPr>
          <w:rFonts w:ascii="Times New Roman" w:eastAsia="Times New Roman" w:hAnsi="Times New Roman" w:cs="Times New Roman"/>
          <w:b/>
          <w:color w:val="000000"/>
          <w:sz w:val="28"/>
          <w:szCs w:val="28"/>
          <w:shd w:val="clear" w:color="auto" w:fill="FFFFFF"/>
        </w:rPr>
        <w:t>ь</w:t>
      </w:r>
      <w:r w:rsidRPr="00DD6BFA">
        <w:rPr>
          <w:rFonts w:ascii="Times New Roman" w:eastAsia="Times New Roman" w:hAnsi="Times New Roman" w:cs="Times New Roman"/>
          <w:b/>
          <w:color w:val="000000"/>
          <w:sz w:val="28"/>
          <w:szCs w:val="28"/>
          <w:shd w:val="clear" w:color="auto" w:fill="FFFFFF"/>
        </w:rPr>
        <w:t xml:space="preserve"> «специальные навыки»</w:t>
      </w:r>
    </w:p>
    <w:p w:rsidR="00DD6BFA" w:rsidRPr="00DD6BFA" w:rsidRDefault="00DD6BFA" w:rsidP="00DD6BFA">
      <w:pPr>
        <w:autoSpaceDE w:val="0"/>
        <w:autoSpaceDN w:val="0"/>
        <w:adjustRightInd w:val="0"/>
        <w:spacing w:after="0" w:line="240" w:lineRule="auto"/>
        <w:jc w:val="both"/>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ab/>
      </w:r>
      <w:r w:rsidRPr="00DD6BFA">
        <w:rPr>
          <w:rFonts w:ascii="Times New Roman" w:eastAsia="Times New Roman" w:hAnsi="Times New Roman" w:cs="Times New Roman"/>
          <w:color w:val="000000"/>
          <w:sz w:val="28"/>
          <w:szCs w:val="28"/>
          <w:shd w:val="clear" w:color="auto" w:fill="FFFFFF"/>
        </w:rPr>
        <w:t>В предметной области «специальные навыки» необходимо точно и своевременно выполнять задания, связанные с видом спорта.</w:t>
      </w:r>
    </w:p>
    <w:p w:rsidR="00DD6BFA" w:rsidRPr="00DD6BFA" w:rsidRDefault="00DD6BFA" w:rsidP="00DD6BFA">
      <w:pPr>
        <w:autoSpaceDE w:val="0"/>
        <w:autoSpaceDN w:val="0"/>
        <w:adjustRightInd w:val="0"/>
        <w:spacing w:after="0" w:line="240" w:lineRule="auto"/>
        <w:jc w:val="both"/>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ab/>
      </w:r>
      <w:r w:rsidRPr="00DD6BFA">
        <w:rPr>
          <w:rFonts w:ascii="Times New Roman" w:eastAsia="Times New Roman" w:hAnsi="Times New Roman" w:cs="Times New Roman"/>
          <w:color w:val="000000"/>
          <w:sz w:val="28"/>
          <w:szCs w:val="28"/>
          <w:shd w:val="clear" w:color="auto" w:fill="FFFFFF"/>
        </w:rPr>
        <w:t>Средства, используемые в программе, должны формировать у обучающихся навыки безопасного поведения и развивать умение идентифицировать факторы риска и опасности.</w:t>
      </w:r>
    </w:p>
    <w:p w:rsidR="00DD6BFA" w:rsidRPr="00DD6BFA" w:rsidRDefault="00DD6BFA" w:rsidP="00DD6BFA">
      <w:pPr>
        <w:autoSpaceDE w:val="0"/>
        <w:autoSpaceDN w:val="0"/>
        <w:adjustRightInd w:val="0"/>
        <w:spacing w:after="0" w:line="240" w:lineRule="auto"/>
        <w:jc w:val="both"/>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ab/>
      </w:r>
      <w:r w:rsidRPr="00DD6BFA">
        <w:rPr>
          <w:rFonts w:ascii="Times New Roman" w:eastAsia="Times New Roman" w:hAnsi="Times New Roman" w:cs="Times New Roman"/>
          <w:color w:val="000000"/>
          <w:sz w:val="28"/>
          <w:szCs w:val="28"/>
          <w:shd w:val="clear" w:color="auto" w:fill="FFFFFF"/>
        </w:rPr>
        <w:t>Предусмотрено проведение различных инструктажей, обучение правилам и требованиям безопасности, использования инвентаря и оборудования, различных устройств и тренажеров.</w:t>
      </w:r>
    </w:p>
    <w:p w:rsidR="00DD6BFA" w:rsidRPr="00DD6BFA" w:rsidRDefault="00DD6BFA" w:rsidP="00DD6BFA">
      <w:pPr>
        <w:spacing w:after="0" w:line="322" w:lineRule="atLeast"/>
        <w:ind w:firstLine="567"/>
        <w:jc w:val="both"/>
        <w:rPr>
          <w:rFonts w:ascii="Times New Roman" w:eastAsia="Times New Roman" w:hAnsi="Times New Roman" w:cs="Times New Roman"/>
          <w:color w:val="000000"/>
          <w:sz w:val="28"/>
          <w:szCs w:val="28"/>
        </w:rPr>
      </w:pPr>
      <w:r w:rsidRPr="00DD6BFA">
        <w:rPr>
          <w:rFonts w:ascii="Times New Roman" w:eastAsia="Times New Roman" w:hAnsi="Times New Roman" w:cs="Times New Roman"/>
          <w:bCs/>
          <w:color w:val="000000"/>
          <w:sz w:val="28"/>
          <w:szCs w:val="28"/>
        </w:rPr>
        <w:t>Требования техники безопасности при занятиях.</w:t>
      </w:r>
    </w:p>
    <w:p w:rsidR="00DD6BFA" w:rsidRPr="00DD6BFA" w:rsidRDefault="00DD6BFA" w:rsidP="00DD6BFA">
      <w:pPr>
        <w:tabs>
          <w:tab w:val="left" w:pos="9639"/>
        </w:tabs>
        <w:spacing w:after="0" w:line="240" w:lineRule="auto"/>
        <w:ind w:firstLine="567"/>
        <w:jc w:val="both"/>
        <w:rPr>
          <w:rFonts w:ascii="Times New Roman" w:eastAsia="Times New Roman" w:hAnsi="Times New Roman" w:cs="Times New Roman"/>
          <w:color w:val="000000"/>
          <w:sz w:val="28"/>
          <w:szCs w:val="28"/>
        </w:rPr>
      </w:pPr>
      <w:r w:rsidRPr="00DD6BFA">
        <w:rPr>
          <w:rFonts w:ascii="Times New Roman" w:eastAsia="Times New Roman" w:hAnsi="Times New Roman" w:cs="Times New Roman"/>
          <w:color w:val="000000"/>
          <w:sz w:val="28"/>
          <w:szCs w:val="28"/>
        </w:rPr>
        <w:t>Настоящие правила предусматривают основные организационно-профилактические меры обеспечения безопасности и снижения травматизма, обязательные для выполнения при осуществлении тренировочного процесса и проведении спортивно-массовых мероприятий.</w:t>
      </w:r>
    </w:p>
    <w:p w:rsidR="00DD6BFA" w:rsidRPr="00DD6BFA" w:rsidRDefault="00DD6BFA" w:rsidP="00DD6BFA">
      <w:pPr>
        <w:tabs>
          <w:tab w:val="left" w:pos="9639"/>
        </w:tabs>
        <w:spacing w:after="0" w:line="240" w:lineRule="auto"/>
        <w:ind w:firstLine="567"/>
        <w:jc w:val="both"/>
        <w:rPr>
          <w:rFonts w:ascii="Times New Roman" w:eastAsia="Times New Roman" w:hAnsi="Times New Roman" w:cs="Times New Roman"/>
          <w:color w:val="000000"/>
          <w:sz w:val="28"/>
          <w:szCs w:val="28"/>
        </w:rPr>
      </w:pPr>
      <w:r w:rsidRPr="00DD6BFA">
        <w:rPr>
          <w:rFonts w:ascii="Times New Roman" w:eastAsia="Times New Roman" w:hAnsi="Times New Roman" w:cs="Times New Roman"/>
          <w:color w:val="000000"/>
          <w:sz w:val="28"/>
          <w:szCs w:val="28"/>
        </w:rPr>
        <w:t xml:space="preserve">Тренировочные занятия и спортивно-массовые мероприятия разрешается проводить при условии наличия соответствующей квалификации тренерско- преподавательского и медицинского обслуживающего персонала; при  условии наличия допуска занимающихся к физкультурно-спортивным занятиям;   при соответствии спортивной экипировки санитарно-гигиенических нормам, правилам соревнований и методике тренировки;   при соответствии мест проведения учебно-тренировочного процесса, соревнований и спортивно-массовых </w:t>
      </w:r>
      <w:r w:rsidR="00FA69F0">
        <w:rPr>
          <w:rFonts w:ascii="Times New Roman" w:eastAsia="Times New Roman" w:hAnsi="Times New Roman" w:cs="Times New Roman"/>
          <w:color w:val="000000"/>
          <w:sz w:val="28"/>
          <w:szCs w:val="28"/>
        </w:rPr>
        <w:t xml:space="preserve">мероприятий санитарным нормам; </w:t>
      </w:r>
      <w:r w:rsidRPr="00DD6BFA">
        <w:rPr>
          <w:rFonts w:ascii="Times New Roman" w:eastAsia="Times New Roman" w:hAnsi="Times New Roman" w:cs="Times New Roman"/>
          <w:color w:val="000000"/>
          <w:sz w:val="28"/>
          <w:szCs w:val="28"/>
        </w:rPr>
        <w:t xml:space="preserve">при условии готовности места проведения, инвентаря и оборудования к конкретному мероприятию;  все тренировочные занятия должны </w:t>
      </w:r>
      <w:r w:rsidRPr="00DD6BFA">
        <w:rPr>
          <w:rFonts w:ascii="Times New Roman" w:eastAsia="Times New Roman" w:hAnsi="Times New Roman" w:cs="Times New Roman"/>
          <w:color w:val="000000"/>
          <w:sz w:val="28"/>
          <w:szCs w:val="28"/>
        </w:rPr>
        <w:lastRenderedPageBreak/>
        <w:t>проводиться только под руководством тренера, инструктора и согласно утвержденному расписанию.</w:t>
      </w:r>
    </w:p>
    <w:p w:rsidR="00DD6BFA" w:rsidRPr="00DD6BFA" w:rsidRDefault="00DD6BFA" w:rsidP="00DD6BFA">
      <w:pPr>
        <w:tabs>
          <w:tab w:val="left" w:pos="9639"/>
        </w:tabs>
        <w:spacing w:after="0" w:line="240" w:lineRule="auto"/>
        <w:ind w:firstLine="567"/>
        <w:jc w:val="both"/>
        <w:rPr>
          <w:rFonts w:ascii="Times New Roman" w:eastAsia="Times New Roman" w:hAnsi="Times New Roman" w:cs="Times New Roman"/>
          <w:color w:val="000000"/>
          <w:sz w:val="28"/>
          <w:szCs w:val="28"/>
        </w:rPr>
      </w:pPr>
      <w:r w:rsidRPr="00DD6BFA">
        <w:rPr>
          <w:rFonts w:ascii="Times New Roman" w:eastAsia="Times New Roman" w:hAnsi="Times New Roman" w:cs="Times New Roman"/>
          <w:color w:val="000000"/>
          <w:sz w:val="28"/>
          <w:szCs w:val="28"/>
        </w:rPr>
        <w:t>Спортивные соревнования и спортивно-массовые мероприятия проводятся в присутствии медицинского персонала, тренеров, инструкторов и судейской коллегии. Тренировочный процесс, соревнования, спортивно-массовые мероприятия могут быть начаты только после выполнения всех требований настоящих правил и принятия мер, обеспечивающих профилактику спортивного травматизма и безопасности проведения мероприятий, как для спортсменов, так и для зрителей.</w:t>
      </w:r>
    </w:p>
    <w:p w:rsidR="00FA69F0" w:rsidRDefault="00FA69F0" w:rsidP="00DD6BFA">
      <w:pPr>
        <w:spacing w:after="0" w:line="240" w:lineRule="auto"/>
        <w:ind w:firstLine="567"/>
        <w:jc w:val="both"/>
        <w:rPr>
          <w:rFonts w:ascii="Times New Roman" w:eastAsia="Times New Roman" w:hAnsi="Times New Roman" w:cs="Times New Roman"/>
          <w:b/>
          <w:bCs/>
          <w:color w:val="000000"/>
          <w:sz w:val="28"/>
          <w:szCs w:val="28"/>
        </w:rPr>
      </w:pPr>
    </w:p>
    <w:p w:rsidR="00DD6BFA" w:rsidRPr="00DD6BFA" w:rsidRDefault="00DD6BFA" w:rsidP="00DD6BFA">
      <w:pPr>
        <w:spacing w:after="0" w:line="240" w:lineRule="auto"/>
        <w:ind w:firstLine="567"/>
        <w:jc w:val="both"/>
        <w:rPr>
          <w:rFonts w:ascii="Times New Roman" w:eastAsia="Times New Roman" w:hAnsi="Times New Roman" w:cs="Times New Roman"/>
          <w:color w:val="000000"/>
          <w:sz w:val="28"/>
          <w:szCs w:val="28"/>
        </w:rPr>
      </w:pPr>
      <w:r w:rsidRPr="00DD6BFA">
        <w:rPr>
          <w:rFonts w:ascii="Times New Roman" w:eastAsia="Times New Roman" w:hAnsi="Times New Roman" w:cs="Times New Roman"/>
          <w:b/>
          <w:bCs/>
          <w:color w:val="000000"/>
          <w:sz w:val="28"/>
          <w:szCs w:val="28"/>
        </w:rPr>
        <w:t xml:space="preserve">Правила поведения и требования безопасности на занятиях </w:t>
      </w:r>
    </w:p>
    <w:p w:rsidR="00D40202" w:rsidRPr="00FA69F0" w:rsidRDefault="00D40202" w:rsidP="00FA69F0">
      <w:pPr>
        <w:tabs>
          <w:tab w:val="left" w:pos="0"/>
        </w:tabs>
        <w:spacing w:before="225" w:after="0"/>
        <w:ind w:firstLine="567"/>
        <w:jc w:val="both"/>
        <w:rPr>
          <w:rFonts w:ascii="Times New Roman" w:hAnsi="Times New Roman" w:cs="Times New Roman"/>
          <w:color w:val="000000"/>
          <w:sz w:val="28"/>
          <w:szCs w:val="28"/>
        </w:rPr>
      </w:pPr>
      <w:r w:rsidRPr="00FA69F0">
        <w:rPr>
          <w:rFonts w:ascii="Times New Roman" w:hAnsi="Times New Roman" w:cs="Times New Roman"/>
          <w:color w:val="000000"/>
          <w:sz w:val="28"/>
          <w:szCs w:val="28"/>
        </w:rPr>
        <w:t xml:space="preserve">Во время учебно-тренировочного процесса необходимо строго соблюдать правила организации занятий. Несоблюдение правил нередко приводит к травмам. Необходимо соблюдение следующих требований: </w:t>
      </w:r>
    </w:p>
    <w:p w:rsidR="00D40202" w:rsidRPr="00FA69F0" w:rsidRDefault="00D40202" w:rsidP="00FA69F0">
      <w:pPr>
        <w:tabs>
          <w:tab w:val="left" w:pos="0"/>
        </w:tabs>
        <w:spacing w:after="0"/>
        <w:jc w:val="both"/>
        <w:rPr>
          <w:rFonts w:ascii="Times New Roman" w:hAnsi="Times New Roman" w:cs="Times New Roman"/>
          <w:color w:val="000000"/>
          <w:sz w:val="28"/>
          <w:szCs w:val="28"/>
        </w:rPr>
      </w:pPr>
      <w:r w:rsidRPr="00FA69F0">
        <w:rPr>
          <w:rFonts w:ascii="Times New Roman" w:hAnsi="Times New Roman" w:cs="Times New Roman"/>
          <w:color w:val="000000"/>
          <w:sz w:val="28"/>
          <w:szCs w:val="28"/>
        </w:rPr>
        <w:t xml:space="preserve">              1. Заниматься в спортивной одежде.</w:t>
      </w:r>
    </w:p>
    <w:p w:rsidR="00D40202" w:rsidRPr="00FA69F0" w:rsidRDefault="00D40202" w:rsidP="00FA69F0">
      <w:pPr>
        <w:tabs>
          <w:tab w:val="left" w:pos="0"/>
        </w:tabs>
        <w:spacing w:after="0"/>
        <w:ind w:firstLine="567"/>
        <w:jc w:val="both"/>
        <w:rPr>
          <w:rFonts w:ascii="Times New Roman" w:hAnsi="Times New Roman" w:cs="Times New Roman"/>
          <w:color w:val="000000"/>
          <w:sz w:val="28"/>
          <w:szCs w:val="28"/>
        </w:rPr>
      </w:pPr>
      <w:r w:rsidRPr="00FA69F0">
        <w:rPr>
          <w:rFonts w:ascii="Times New Roman" w:hAnsi="Times New Roman" w:cs="Times New Roman"/>
          <w:color w:val="000000"/>
          <w:sz w:val="28"/>
          <w:szCs w:val="28"/>
        </w:rPr>
        <w:t xml:space="preserve">      2</w:t>
      </w:r>
      <w:r w:rsidR="00D05D40" w:rsidRPr="00FA69F0">
        <w:rPr>
          <w:rFonts w:ascii="Times New Roman" w:hAnsi="Times New Roman" w:cs="Times New Roman"/>
          <w:color w:val="000000"/>
          <w:sz w:val="28"/>
          <w:szCs w:val="28"/>
        </w:rPr>
        <w:t xml:space="preserve">.   </w:t>
      </w:r>
      <w:r w:rsidR="00FA69F0" w:rsidRPr="00FA69F0">
        <w:rPr>
          <w:rFonts w:ascii="Times New Roman" w:hAnsi="Times New Roman" w:cs="Times New Roman"/>
          <w:color w:val="000000"/>
          <w:sz w:val="28"/>
          <w:szCs w:val="28"/>
        </w:rPr>
        <w:t>Вести тренировочные</w:t>
      </w:r>
      <w:r w:rsidR="00D05D40" w:rsidRPr="00FA69F0">
        <w:rPr>
          <w:rFonts w:ascii="Times New Roman" w:hAnsi="Times New Roman" w:cs="Times New Roman"/>
          <w:color w:val="000000"/>
          <w:sz w:val="28"/>
          <w:szCs w:val="28"/>
        </w:rPr>
        <w:t xml:space="preserve"> матчи</w:t>
      </w:r>
      <w:r w:rsidRPr="00FA69F0">
        <w:rPr>
          <w:rFonts w:ascii="Times New Roman" w:hAnsi="Times New Roman" w:cs="Times New Roman"/>
          <w:color w:val="000000"/>
          <w:sz w:val="28"/>
          <w:szCs w:val="28"/>
        </w:rPr>
        <w:t xml:space="preserve"> строго в соответствии с правилами.</w:t>
      </w:r>
    </w:p>
    <w:p w:rsidR="00D40202" w:rsidRPr="00FA69F0" w:rsidRDefault="00D40202" w:rsidP="00FA69F0">
      <w:pPr>
        <w:tabs>
          <w:tab w:val="left" w:pos="0"/>
        </w:tabs>
        <w:spacing w:after="0"/>
        <w:ind w:firstLine="567"/>
        <w:jc w:val="both"/>
        <w:rPr>
          <w:rFonts w:ascii="Times New Roman" w:hAnsi="Times New Roman" w:cs="Times New Roman"/>
          <w:color w:val="000000"/>
          <w:sz w:val="28"/>
          <w:szCs w:val="28"/>
        </w:rPr>
      </w:pPr>
      <w:r w:rsidRPr="00FA69F0">
        <w:rPr>
          <w:rFonts w:ascii="Times New Roman" w:hAnsi="Times New Roman" w:cs="Times New Roman"/>
          <w:color w:val="000000"/>
          <w:sz w:val="28"/>
          <w:szCs w:val="28"/>
        </w:rPr>
        <w:t xml:space="preserve">      3.Заниматься на тренажёрах только в присутствии тренера.</w:t>
      </w:r>
    </w:p>
    <w:p w:rsidR="00D40202" w:rsidRPr="00FA69F0" w:rsidRDefault="00D40202" w:rsidP="00FA69F0">
      <w:pPr>
        <w:tabs>
          <w:tab w:val="left" w:pos="0"/>
        </w:tabs>
        <w:spacing w:after="0"/>
        <w:ind w:firstLine="567"/>
        <w:jc w:val="both"/>
        <w:rPr>
          <w:rFonts w:ascii="Times New Roman" w:hAnsi="Times New Roman" w:cs="Times New Roman"/>
          <w:color w:val="000000"/>
          <w:sz w:val="28"/>
          <w:szCs w:val="28"/>
        </w:rPr>
      </w:pPr>
      <w:r w:rsidRPr="00FA69F0">
        <w:rPr>
          <w:rFonts w:ascii="Times New Roman" w:hAnsi="Times New Roman" w:cs="Times New Roman"/>
          <w:color w:val="000000"/>
          <w:sz w:val="28"/>
          <w:szCs w:val="28"/>
        </w:rPr>
        <w:t xml:space="preserve">      4.Соблюдение правил личной гигиены.</w:t>
      </w:r>
    </w:p>
    <w:p w:rsidR="0011566B" w:rsidRDefault="0011566B" w:rsidP="0011566B">
      <w:pPr>
        <w:tabs>
          <w:tab w:val="left" w:pos="0"/>
        </w:tabs>
        <w:spacing w:before="225" w:after="0"/>
        <w:ind w:firstLine="567"/>
        <w:jc w:val="both"/>
        <w:rPr>
          <w:rFonts w:ascii="Times New Roman" w:hAnsi="Times New Roman" w:cs="Times New Roman"/>
          <w:b/>
          <w:bCs/>
          <w:color w:val="000000"/>
          <w:sz w:val="28"/>
          <w:szCs w:val="28"/>
        </w:rPr>
      </w:pPr>
    </w:p>
    <w:p w:rsidR="00D40202" w:rsidRPr="0011566B" w:rsidRDefault="00D40202" w:rsidP="0011566B">
      <w:pPr>
        <w:tabs>
          <w:tab w:val="left" w:pos="0"/>
        </w:tabs>
        <w:spacing w:before="225" w:after="0"/>
        <w:ind w:firstLine="567"/>
        <w:jc w:val="both"/>
        <w:rPr>
          <w:rFonts w:ascii="Times New Roman" w:hAnsi="Times New Roman" w:cs="Times New Roman"/>
          <w:color w:val="000000"/>
          <w:sz w:val="28"/>
          <w:szCs w:val="28"/>
        </w:rPr>
      </w:pPr>
      <w:r w:rsidRPr="0011566B">
        <w:rPr>
          <w:rFonts w:ascii="Times New Roman" w:hAnsi="Times New Roman" w:cs="Times New Roman"/>
          <w:b/>
          <w:bCs/>
          <w:color w:val="000000"/>
          <w:sz w:val="28"/>
          <w:szCs w:val="28"/>
        </w:rPr>
        <w:t xml:space="preserve">Запрещается: </w:t>
      </w:r>
    </w:p>
    <w:p w:rsidR="00D40202" w:rsidRPr="0011566B" w:rsidRDefault="0011566B" w:rsidP="0011566B">
      <w:pPr>
        <w:tabs>
          <w:tab w:val="left" w:pos="0"/>
        </w:tabs>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00D40202" w:rsidRPr="0011566B">
        <w:rPr>
          <w:rFonts w:ascii="Times New Roman" w:hAnsi="Times New Roman" w:cs="Times New Roman"/>
          <w:color w:val="000000"/>
          <w:sz w:val="28"/>
          <w:szCs w:val="28"/>
        </w:rPr>
        <w:t>Без разрешения тренера–п</w:t>
      </w:r>
      <w:r w:rsidR="00D05D40" w:rsidRPr="0011566B">
        <w:rPr>
          <w:rFonts w:ascii="Times New Roman" w:hAnsi="Times New Roman" w:cs="Times New Roman"/>
          <w:color w:val="000000"/>
          <w:sz w:val="28"/>
          <w:szCs w:val="28"/>
        </w:rPr>
        <w:t>реподавателя: входить в зал</w:t>
      </w:r>
      <w:r w:rsidR="00D40202" w:rsidRPr="0011566B">
        <w:rPr>
          <w:rFonts w:ascii="Times New Roman" w:hAnsi="Times New Roman" w:cs="Times New Roman"/>
          <w:color w:val="000000"/>
          <w:sz w:val="28"/>
          <w:szCs w:val="28"/>
        </w:rPr>
        <w:t>, выполнять какие-либо технические действия</w:t>
      </w:r>
      <w:r w:rsidR="00D05D40" w:rsidRPr="0011566B">
        <w:rPr>
          <w:rFonts w:ascii="Times New Roman" w:hAnsi="Times New Roman" w:cs="Times New Roman"/>
          <w:color w:val="000000"/>
          <w:sz w:val="28"/>
          <w:szCs w:val="28"/>
        </w:rPr>
        <w:t xml:space="preserve"> нарушая технику безопасности</w:t>
      </w:r>
      <w:r w:rsidR="00D40202" w:rsidRPr="0011566B">
        <w:rPr>
          <w:rFonts w:ascii="Times New Roman" w:hAnsi="Times New Roman" w:cs="Times New Roman"/>
          <w:color w:val="000000"/>
          <w:sz w:val="28"/>
          <w:szCs w:val="28"/>
        </w:rPr>
        <w:t>, заниматься на снарядах</w:t>
      </w:r>
      <w:r w:rsidR="00D05D40" w:rsidRPr="0011566B">
        <w:rPr>
          <w:rFonts w:ascii="Times New Roman" w:hAnsi="Times New Roman" w:cs="Times New Roman"/>
          <w:color w:val="000000"/>
          <w:sz w:val="28"/>
          <w:szCs w:val="28"/>
        </w:rPr>
        <w:t xml:space="preserve"> и тренажерах без тренера</w:t>
      </w:r>
      <w:r w:rsidR="00D40202" w:rsidRPr="0011566B">
        <w:rPr>
          <w:rFonts w:ascii="Times New Roman" w:hAnsi="Times New Roman" w:cs="Times New Roman"/>
          <w:color w:val="000000"/>
          <w:sz w:val="28"/>
          <w:szCs w:val="28"/>
        </w:rPr>
        <w:t>, выходить из зала.</w:t>
      </w:r>
    </w:p>
    <w:p w:rsidR="00D40202" w:rsidRPr="0011566B" w:rsidRDefault="0011566B" w:rsidP="0011566B">
      <w:pPr>
        <w:tabs>
          <w:tab w:val="left" w:pos="0"/>
        </w:tabs>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00D40202" w:rsidRPr="0011566B">
        <w:rPr>
          <w:rFonts w:ascii="Times New Roman" w:hAnsi="Times New Roman" w:cs="Times New Roman"/>
          <w:color w:val="000000"/>
          <w:sz w:val="28"/>
          <w:szCs w:val="28"/>
        </w:rPr>
        <w:t>Важным средством является диспансеризация обучающихся, соблюдение режима труда и отдыха, выполнение рекомендаций врача, использование средств контроля и самоконтроля.</w:t>
      </w:r>
    </w:p>
    <w:p w:rsidR="00DD6BFA" w:rsidRPr="0011566B" w:rsidRDefault="00DD6BFA" w:rsidP="0011566B">
      <w:pPr>
        <w:tabs>
          <w:tab w:val="left" w:pos="6091"/>
        </w:tabs>
        <w:autoSpaceDE w:val="0"/>
        <w:autoSpaceDN w:val="0"/>
        <w:adjustRightInd w:val="0"/>
        <w:spacing w:after="0" w:line="240" w:lineRule="auto"/>
        <w:jc w:val="both"/>
        <w:rPr>
          <w:rFonts w:ascii="Times New Roman" w:eastAsia="Times New Roman" w:hAnsi="Times New Roman" w:cs="Times New Roman"/>
          <w:i/>
          <w:color w:val="000000"/>
          <w:sz w:val="28"/>
          <w:szCs w:val="28"/>
          <w:shd w:val="clear" w:color="auto" w:fill="FFFFFF"/>
        </w:rPr>
      </w:pPr>
    </w:p>
    <w:p w:rsidR="00DD6BFA" w:rsidRDefault="00DD6BFA" w:rsidP="00DD6BFA">
      <w:pPr>
        <w:spacing w:after="0" w:line="240" w:lineRule="auto"/>
        <w:jc w:val="center"/>
        <w:rPr>
          <w:rFonts w:ascii="Times New Roman" w:eastAsia="Times New Roman" w:hAnsi="Times New Roman" w:cs="Times New Roman"/>
          <w:b/>
          <w:sz w:val="28"/>
          <w:szCs w:val="28"/>
        </w:rPr>
      </w:pPr>
      <w:r w:rsidRPr="00DD6BFA">
        <w:rPr>
          <w:rFonts w:ascii="Times New Roman" w:eastAsia="Times New Roman" w:hAnsi="Times New Roman" w:cs="Times New Roman"/>
          <w:b/>
          <w:sz w:val="28"/>
          <w:szCs w:val="28"/>
        </w:rPr>
        <w:t>Специальные</w:t>
      </w:r>
      <w:r w:rsidR="00676FD3">
        <w:rPr>
          <w:rFonts w:ascii="Times New Roman" w:eastAsia="Times New Roman" w:hAnsi="Times New Roman" w:cs="Times New Roman"/>
          <w:b/>
          <w:sz w:val="28"/>
          <w:szCs w:val="28"/>
        </w:rPr>
        <w:t xml:space="preserve"> упр</w:t>
      </w:r>
      <w:r w:rsidR="00D40202">
        <w:rPr>
          <w:rFonts w:ascii="Times New Roman" w:eastAsia="Times New Roman" w:hAnsi="Times New Roman" w:cs="Times New Roman"/>
          <w:b/>
          <w:sz w:val="28"/>
          <w:szCs w:val="28"/>
        </w:rPr>
        <w:t>ажнения для подготовки теннисиста</w:t>
      </w:r>
    </w:p>
    <w:p w:rsidR="00DD6BFA" w:rsidRPr="00DD6BFA" w:rsidRDefault="00DD6BFA" w:rsidP="00DD6BFA">
      <w:pPr>
        <w:spacing w:after="0" w:line="240" w:lineRule="auto"/>
        <w:jc w:val="center"/>
        <w:rPr>
          <w:rFonts w:ascii="Times New Roman" w:eastAsia="Times New Roman" w:hAnsi="Times New Roman" w:cs="Times New Roman"/>
          <w:b/>
          <w:sz w:val="28"/>
          <w:szCs w:val="28"/>
        </w:rPr>
      </w:pPr>
      <w:r w:rsidRPr="00DD6BFA">
        <w:rPr>
          <w:rFonts w:ascii="Times New Roman" w:eastAsia="Times New Roman" w:hAnsi="Times New Roman" w:cs="Times New Roman"/>
          <w:b/>
          <w:sz w:val="28"/>
          <w:szCs w:val="28"/>
        </w:rPr>
        <w:t>к изучению технических действий.</w:t>
      </w:r>
    </w:p>
    <w:p w:rsidR="00DD6BFA" w:rsidRPr="00DD6BFA" w:rsidRDefault="00DD6BFA" w:rsidP="00DD6BFA">
      <w:pPr>
        <w:tabs>
          <w:tab w:val="left" w:pos="993"/>
        </w:tabs>
        <w:spacing w:after="0" w:line="240" w:lineRule="auto"/>
        <w:jc w:val="both"/>
        <w:rPr>
          <w:rFonts w:ascii="Times New Roman" w:eastAsia="Times New Roman" w:hAnsi="Times New Roman" w:cs="Times New Roman"/>
          <w:sz w:val="28"/>
          <w:szCs w:val="28"/>
        </w:rPr>
      </w:pPr>
    </w:p>
    <w:p w:rsidR="00DD6BFA" w:rsidRPr="00DD6BFA" w:rsidRDefault="00DD6BFA" w:rsidP="00DD6BF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444444"/>
          <w:sz w:val="28"/>
          <w:szCs w:val="28"/>
        </w:rPr>
        <w:tab/>
      </w:r>
      <w:r w:rsidRPr="00DD6BFA">
        <w:rPr>
          <w:rFonts w:ascii="Times New Roman" w:eastAsia="Times New Roman" w:hAnsi="Times New Roman" w:cs="Times New Roman"/>
          <w:sz w:val="28"/>
          <w:szCs w:val="28"/>
        </w:rPr>
        <w:t xml:space="preserve">Специальная физическая подготовка </w:t>
      </w:r>
      <w:r w:rsidR="00A85240">
        <w:rPr>
          <w:rFonts w:ascii="Times New Roman" w:eastAsia="Times New Roman" w:hAnsi="Times New Roman" w:cs="Times New Roman"/>
          <w:sz w:val="28"/>
          <w:szCs w:val="28"/>
        </w:rPr>
        <w:t>теннисиста</w:t>
      </w:r>
      <w:r w:rsidRPr="00DD6BFA">
        <w:rPr>
          <w:rFonts w:ascii="Times New Roman" w:eastAsia="Times New Roman" w:hAnsi="Times New Roman" w:cs="Times New Roman"/>
          <w:sz w:val="28"/>
          <w:szCs w:val="28"/>
        </w:rPr>
        <w:t xml:space="preserve"> направлена на развитие физических качеств, проявляемых в выполнении специфических для </w:t>
      </w:r>
      <w:r w:rsidR="00A85240">
        <w:rPr>
          <w:rFonts w:ascii="Times New Roman" w:eastAsia="Times New Roman" w:hAnsi="Times New Roman" w:cs="Times New Roman"/>
          <w:sz w:val="28"/>
          <w:szCs w:val="28"/>
        </w:rPr>
        <w:t>матча</w:t>
      </w:r>
      <w:r w:rsidRPr="00DD6BFA">
        <w:rPr>
          <w:rFonts w:ascii="Times New Roman" w:eastAsia="Times New Roman" w:hAnsi="Times New Roman" w:cs="Times New Roman"/>
          <w:sz w:val="28"/>
          <w:szCs w:val="28"/>
        </w:rPr>
        <w:t xml:space="preserve"> действий. Она используется как составная часть всего учебно-тренировочного процесса на всех этапах учебной и тренировочной работы, включая соревновательный:</w:t>
      </w:r>
    </w:p>
    <w:p w:rsidR="00DD6BFA" w:rsidRPr="00DD6BFA" w:rsidRDefault="00DD6BFA" w:rsidP="00DD6BF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DD6BFA">
        <w:rPr>
          <w:rFonts w:ascii="Times New Roman" w:eastAsia="Times New Roman" w:hAnsi="Times New Roman" w:cs="Times New Roman"/>
          <w:sz w:val="28"/>
          <w:szCs w:val="28"/>
        </w:rPr>
        <w:t>- повышение уровня специальной физической и функциональной подготовленности;</w:t>
      </w:r>
    </w:p>
    <w:p w:rsidR="00DD6BFA" w:rsidRPr="00DD6BFA" w:rsidRDefault="00DD6BFA" w:rsidP="00DD6BF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DD6BFA">
        <w:rPr>
          <w:rFonts w:ascii="Times New Roman" w:eastAsia="Times New Roman" w:hAnsi="Times New Roman" w:cs="Times New Roman"/>
          <w:sz w:val="28"/>
          <w:szCs w:val="28"/>
        </w:rPr>
        <w:t>- овладение основами техники и тактики в избранном виде спорта, дисциплине вида спорта (при наличии);</w:t>
      </w:r>
    </w:p>
    <w:p w:rsidR="00DD6BFA" w:rsidRPr="00DD6BFA" w:rsidRDefault="00DD6BFA" w:rsidP="00DD6BF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DD6BFA">
        <w:rPr>
          <w:rFonts w:ascii="Times New Roman" w:eastAsia="Times New Roman" w:hAnsi="Times New Roman" w:cs="Times New Roman"/>
          <w:sz w:val="28"/>
          <w:szCs w:val="28"/>
        </w:rPr>
        <w:t>- приобретение соревновательного опыта путем участия в спортивных соревнованиях;</w:t>
      </w:r>
    </w:p>
    <w:p w:rsidR="00DD6BFA" w:rsidRPr="00DD6BFA" w:rsidRDefault="00DD6BFA" w:rsidP="00DD6BF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DD6BFA">
        <w:rPr>
          <w:rFonts w:ascii="Times New Roman" w:eastAsia="Times New Roman" w:hAnsi="Times New Roman" w:cs="Times New Roman"/>
          <w:sz w:val="28"/>
          <w:szCs w:val="28"/>
        </w:rPr>
        <w:t xml:space="preserve">- развитие специальных физических (двигательных) и психологических </w:t>
      </w:r>
      <w:r w:rsidRPr="00DD6BFA">
        <w:rPr>
          <w:rFonts w:ascii="Times New Roman" w:eastAsia="Times New Roman" w:hAnsi="Times New Roman" w:cs="Times New Roman"/>
          <w:sz w:val="28"/>
          <w:szCs w:val="28"/>
        </w:rPr>
        <w:lastRenderedPageBreak/>
        <w:t>качеств;</w:t>
      </w:r>
    </w:p>
    <w:p w:rsidR="00DD6BFA" w:rsidRPr="00DD6BFA" w:rsidRDefault="00DD6BFA" w:rsidP="00DD6BF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DD6BFA">
        <w:rPr>
          <w:rFonts w:ascii="Times New Roman" w:eastAsia="Times New Roman" w:hAnsi="Times New Roman" w:cs="Times New Roman"/>
          <w:sz w:val="28"/>
          <w:szCs w:val="28"/>
        </w:rPr>
        <w:t>- повышение уровня функциональной подготовленности;</w:t>
      </w:r>
    </w:p>
    <w:p w:rsidR="00DD6BFA" w:rsidRPr="00DD6BFA" w:rsidRDefault="00DD6BFA" w:rsidP="00DD6BF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DD6BFA">
        <w:rPr>
          <w:rFonts w:ascii="Times New Roman" w:eastAsia="Times New Roman" w:hAnsi="Times New Roman" w:cs="Times New Roman"/>
          <w:sz w:val="28"/>
          <w:szCs w:val="28"/>
        </w:rPr>
        <w:t>- освоение соответствующих возрасту, полу и уровню подготовленности занимающихся тренировочных и соревновательных нагрузок;</w:t>
      </w:r>
    </w:p>
    <w:p w:rsidR="00DD6BFA" w:rsidRPr="00DD6BFA" w:rsidRDefault="00DD6BFA" w:rsidP="00360D3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DD6BFA">
        <w:rPr>
          <w:rFonts w:ascii="Times New Roman" w:eastAsia="Times New Roman" w:hAnsi="Times New Roman" w:cs="Times New Roman"/>
          <w:sz w:val="28"/>
          <w:szCs w:val="28"/>
        </w:rPr>
        <w:t xml:space="preserve">- выполнение требований, норм и </w:t>
      </w:r>
      <w:r w:rsidR="00360D35" w:rsidRPr="00DD6BFA">
        <w:rPr>
          <w:rFonts w:ascii="Times New Roman" w:eastAsia="Times New Roman" w:hAnsi="Times New Roman" w:cs="Times New Roman"/>
          <w:sz w:val="28"/>
          <w:szCs w:val="28"/>
        </w:rPr>
        <w:t>условий их выполнения для присвоения спортивных разрядов,</w:t>
      </w:r>
      <w:r w:rsidRPr="00DD6BFA">
        <w:rPr>
          <w:rFonts w:ascii="Times New Roman" w:eastAsia="Times New Roman" w:hAnsi="Times New Roman" w:cs="Times New Roman"/>
          <w:sz w:val="28"/>
          <w:szCs w:val="28"/>
        </w:rPr>
        <w:t xml:space="preserve"> и званий по избранному виду спорта.</w:t>
      </w:r>
    </w:p>
    <w:p w:rsidR="00DD6BFA" w:rsidRPr="00DD6BFA" w:rsidRDefault="00360D35" w:rsidP="00DD6BF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DD6BFA" w:rsidRPr="00DD6BFA">
        <w:rPr>
          <w:rFonts w:ascii="Times New Roman" w:eastAsia="Times New Roman" w:hAnsi="Times New Roman" w:cs="Times New Roman"/>
          <w:sz w:val="28"/>
          <w:szCs w:val="28"/>
        </w:rPr>
        <w:t xml:space="preserve">Средствами специальной подготовки являются упражнения в выполнении фрагментов </w:t>
      </w:r>
      <w:r w:rsidR="00D05D40">
        <w:rPr>
          <w:rFonts w:ascii="Times New Roman" w:eastAsia="Times New Roman" w:hAnsi="Times New Roman" w:cs="Times New Roman"/>
          <w:sz w:val="28"/>
          <w:szCs w:val="28"/>
        </w:rPr>
        <w:t>матча</w:t>
      </w:r>
      <w:r w:rsidR="00DD6BFA" w:rsidRPr="00DD6BFA">
        <w:rPr>
          <w:rFonts w:ascii="Times New Roman" w:eastAsia="Times New Roman" w:hAnsi="Times New Roman" w:cs="Times New Roman"/>
          <w:sz w:val="28"/>
          <w:szCs w:val="28"/>
        </w:rPr>
        <w:t xml:space="preserve">, направленные на повышение возможностей занимающихся в проведении отдельных специальных действий </w:t>
      </w:r>
      <w:r w:rsidR="00A85240">
        <w:rPr>
          <w:rFonts w:ascii="Times New Roman" w:eastAsia="Times New Roman" w:hAnsi="Times New Roman" w:cs="Times New Roman"/>
          <w:sz w:val="28"/>
          <w:szCs w:val="28"/>
        </w:rPr>
        <w:t>теннисиста</w:t>
      </w:r>
      <w:r w:rsidR="00DD6BFA" w:rsidRPr="00DD6BFA">
        <w:rPr>
          <w:rFonts w:ascii="Times New Roman" w:eastAsia="Times New Roman" w:hAnsi="Times New Roman" w:cs="Times New Roman"/>
          <w:sz w:val="28"/>
          <w:szCs w:val="28"/>
        </w:rPr>
        <w:t>.</w:t>
      </w:r>
    </w:p>
    <w:p w:rsidR="00DD6BFA" w:rsidRPr="00DD6BFA" w:rsidRDefault="00DD6BFA" w:rsidP="00DD6BFA">
      <w:pPr>
        <w:tabs>
          <w:tab w:val="left" w:pos="6091"/>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DD6BFA">
        <w:rPr>
          <w:rFonts w:ascii="Times New Roman" w:eastAsia="Times New Roman" w:hAnsi="Times New Roman" w:cs="Times New Roman"/>
          <w:sz w:val="28"/>
          <w:szCs w:val="28"/>
        </w:rPr>
        <w:t xml:space="preserve">Воспитание физических качеств в </w:t>
      </w:r>
      <w:r w:rsidR="0035749D">
        <w:rPr>
          <w:rFonts w:ascii="Times New Roman" w:eastAsia="Times New Roman" w:hAnsi="Times New Roman" w:cs="Times New Roman"/>
          <w:sz w:val="28"/>
          <w:szCs w:val="28"/>
        </w:rPr>
        <w:t>избранном виде спорта,</w:t>
      </w:r>
      <w:r w:rsidRPr="00DD6BFA">
        <w:rPr>
          <w:rFonts w:ascii="Times New Roman" w:eastAsia="Times New Roman" w:hAnsi="Times New Roman" w:cs="Times New Roman"/>
          <w:sz w:val="28"/>
          <w:szCs w:val="28"/>
        </w:rPr>
        <w:t xml:space="preserve"> осуществляется во всех формах занятий. В качестве средств воспитания необходимых физических качеств прежде всего необходимо выделить упражнения</w:t>
      </w:r>
      <w:r w:rsidR="00A85240">
        <w:rPr>
          <w:rFonts w:ascii="Times New Roman" w:eastAsia="Times New Roman" w:hAnsi="Times New Roman" w:cs="Times New Roman"/>
          <w:sz w:val="28"/>
          <w:szCs w:val="28"/>
        </w:rPr>
        <w:t>, связанные непосредственно с матчами</w:t>
      </w:r>
      <w:r w:rsidRPr="00DD6BFA">
        <w:rPr>
          <w:rFonts w:ascii="Times New Roman" w:eastAsia="Times New Roman" w:hAnsi="Times New Roman" w:cs="Times New Roman"/>
          <w:sz w:val="28"/>
          <w:szCs w:val="28"/>
        </w:rPr>
        <w:t xml:space="preserve"> (учебные, учебно-тренировочные, трениров</w:t>
      </w:r>
      <w:r w:rsidR="00A85240">
        <w:rPr>
          <w:rFonts w:ascii="Times New Roman" w:eastAsia="Times New Roman" w:hAnsi="Times New Roman" w:cs="Times New Roman"/>
          <w:sz w:val="28"/>
          <w:szCs w:val="28"/>
        </w:rPr>
        <w:t>очные и соревновательные игры</w:t>
      </w:r>
      <w:r w:rsidRPr="00DD6BFA">
        <w:rPr>
          <w:rFonts w:ascii="Times New Roman" w:eastAsia="Times New Roman" w:hAnsi="Times New Roman" w:cs="Times New Roman"/>
          <w:sz w:val="28"/>
          <w:szCs w:val="28"/>
        </w:rPr>
        <w:t>).</w:t>
      </w:r>
    </w:p>
    <w:p w:rsidR="00DD6BFA" w:rsidRPr="00DD6BFA" w:rsidRDefault="00DD6BFA" w:rsidP="00DD6BFA">
      <w:pPr>
        <w:tabs>
          <w:tab w:val="left" w:pos="6091"/>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DD6BFA">
        <w:rPr>
          <w:rFonts w:ascii="Times New Roman" w:eastAsia="Times New Roman" w:hAnsi="Times New Roman" w:cs="Times New Roman"/>
          <w:sz w:val="28"/>
          <w:szCs w:val="28"/>
        </w:rPr>
        <w:t xml:space="preserve">При разработке методики развития физического качества для </w:t>
      </w:r>
      <w:r w:rsidR="00F91497">
        <w:rPr>
          <w:rFonts w:ascii="Times New Roman" w:eastAsia="Times New Roman" w:hAnsi="Times New Roman" w:cs="Times New Roman"/>
          <w:sz w:val="28"/>
          <w:szCs w:val="28"/>
        </w:rPr>
        <w:t xml:space="preserve">каратистов </w:t>
      </w:r>
      <w:r w:rsidRPr="00DD6BFA">
        <w:rPr>
          <w:rFonts w:ascii="Times New Roman" w:eastAsia="Times New Roman" w:hAnsi="Times New Roman" w:cs="Times New Roman"/>
          <w:sz w:val="28"/>
          <w:szCs w:val="28"/>
        </w:rPr>
        <w:t>различного возраста тренеры-преподаватели должны последовательно выполнить ряд операций:</w:t>
      </w:r>
    </w:p>
    <w:p w:rsidR="00DD6BFA" w:rsidRPr="00DD6BFA" w:rsidRDefault="00DD6BFA" w:rsidP="00DD6BFA">
      <w:pPr>
        <w:tabs>
          <w:tab w:val="left" w:pos="6091"/>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DD6BFA">
        <w:rPr>
          <w:rFonts w:ascii="Times New Roman" w:eastAsia="Times New Roman" w:hAnsi="Times New Roman" w:cs="Times New Roman"/>
          <w:sz w:val="28"/>
          <w:szCs w:val="28"/>
        </w:rPr>
        <w:t xml:space="preserve">— поставить педагогическую задачу, — для этого проводится тестирование физического качества (применяются специальные тесты) и определяется уровень его развития у группы </w:t>
      </w:r>
      <w:r w:rsidR="00F91497">
        <w:rPr>
          <w:rFonts w:ascii="Times New Roman" w:eastAsia="Times New Roman" w:hAnsi="Times New Roman" w:cs="Times New Roman"/>
          <w:sz w:val="28"/>
          <w:szCs w:val="28"/>
        </w:rPr>
        <w:t xml:space="preserve">каратистов </w:t>
      </w:r>
      <w:r w:rsidRPr="00DD6BFA">
        <w:rPr>
          <w:rFonts w:ascii="Times New Roman" w:eastAsia="Times New Roman" w:hAnsi="Times New Roman" w:cs="Times New Roman"/>
          <w:sz w:val="28"/>
          <w:szCs w:val="28"/>
        </w:rPr>
        <w:t>или конкретного спортсмена;</w:t>
      </w:r>
    </w:p>
    <w:p w:rsidR="00DD6BFA" w:rsidRPr="00DD6BFA" w:rsidRDefault="00DD6BFA" w:rsidP="00DD6BFA">
      <w:pPr>
        <w:tabs>
          <w:tab w:val="left" w:pos="6091"/>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DD6BFA">
        <w:rPr>
          <w:rFonts w:ascii="Times New Roman" w:eastAsia="Times New Roman" w:hAnsi="Times New Roman" w:cs="Times New Roman"/>
          <w:sz w:val="28"/>
          <w:szCs w:val="28"/>
        </w:rPr>
        <w:t xml:space="preserve">— подобрать из программы спортивной подготовки наиболее подходящие физические упражнения и методы их выполнения в учебно-тренировочном процессе </w:t>
      </w:r>
      <w:r w:rsidR="00FB0EF8">
        <w:rPr>
          <w:rFonts w:ascii="Times New Roman" w:eastAsia="Times New Roman" w:hAnsi="Times New Roman" w:cs="Times New Roman"/>
          <w:sz w:val="28"/>
          <w:szCs w:val="28"/>
        </w:rPr>
        <w:t>каратистов</w:t>
      </w:r>
      <w:r w:rsidRPr="00DD6BFA">
        <w:rPr>
          <w:rFonts w:ascii="Times New Roman" w:eastAsia="Times New Roman" w:hAnsi="Times New Roman" w:cs="Times New Roman"/>
          <w:sz w:val="28"/>
          <w:szCs w:val="28"/>
        </w:rPr>
        <w:t xml:space="preserve"> с учетом возраста занимающихся;</w:t>
      </w:r>
    </w:p>
    <w:p w:rsidR="00DD6BFA" w:rsidRPr="00DD6BFA" w:rsidRDefault="00DD6BFA" w:rsidP="00DD6BFA">
      <w:pPr>
        <w:tabs>
          <w:tab w:val="left" w:pos="6091"/>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DD6BFA">
        <w:rPr>
          <w:rFonts w:ascii="Times New Roman" w:eastAsia="Times New Roman" w:hAnsi="Times New Roman" w:cs="Times New Roman"/>
          <w:sz w:val="28"/>
          <w:szCs w:val="28"/>
        </w:rPr>
        <w:t xml:space="preserve">— оставить план применения упражнений в отдельных занятиях и в системе </w:t>
      </w:r>
      <w:r w:rsidR="00360D35" w:rsidRPr="00DD6BFA">
        <w:rPr>
          <w:rFonts w:ascii="Times New Roman" w:eastAsia="Times New Roman" w:hAnsi="Times New Roman" w:cs="Times New Roman"/>
          <w:sz w:val="28"/>
          <w:szCs w:val="28"/>
        </w:rPr>
        <w:t>занятий с</w:t>
      </w:r>
      <w:r w:rsidRPr="00DD6BFA">
        <w:rPr>
          <w:rFonts w:ascii="Times New Roman" w:eastAsia="Times New Roman" w:hAnsi="Times New Roman" w:cs="Times New Roman"/>
          <w:sz w:val="28"/>
          <w:szCs w:val="28"/>
        </w:rPr>
        <w:t xml:space="preserve"> учетом изменений в уровне физической подготовленности занимающихся и периодов подготовки в годичном цикле (подготовительный, соревновательный, переходный);</w:t>
      </w:r>
    </w:p>
    <w:p w:rsidR="00DD6BFA" w:rsidRPr="00DD6BFA" w:rsidRDefault="00DD6BFA" w:rsidP="00DD6BFA">
      <w:pPr>
        <w:tabs>
          <w:tab w:val="left" w:pos="6091"/>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DD6BFA">
        <w:rPr>
          <w:rFonts w:ascii="Times New Roman" w:eastAsia="Times New Roman" w:hAnsi="Times New Roman" w:cs="Times New Roman"/>
          <w:sz w:val="28"/>
          <w:szCs w:val="28"/>
        </w:rPr>
        <w:t>— определить временной период воздействия упражнений на физическое качество, необходимое количество тренировочных занятий, перечень упражнений в применяемых формах занятий;</w:t>
      </w:r>
    </w:p>
    <w:p w:rsidR="00DD6BFA" w:rsidRPr="00DD6BFA" w:rsidRDefault="00DD6BFA" w:rsidP="00DD6BFA">
      <w:pPr>
        <w:tabs>
          <w:tab w:val="left" w:pos="6091"/>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DD6BFA">
        <w:rPr>
          <w:rFonts w:ascii="Times New Roman" w:eastAsia="Times New Roman" w:hAnsi="Times New Roman" w:cs="Times New Roman"/>
          <w:sz w:val="28"/>
          <w:szCs w:val="28"/>
        </w:rPr>
        <w:t xml:space="preserve">— установить величины тренировочных нагрузок и их динамику в соответствии с закономерностями адаптации </w:t>
      </w:r>
      <w:r w:rsidR="00A85240">
        <w:rPr>
          <w:rFonts w:ascii="Times New Roman" w:eastAsia="Times New Roman" w:hAnsi="Times New Roman" w:cs="Times New Roman"/>
          <w:sz w:val="28"/>
          <w:szCs w:val="28"/>
        </w:rPr>
        <w:t>теннисистов</w:t>
      </w:r>
      <w:r w:rsidRPr="00DD6BFA">
        <w:rPr>
          <w:rFonts w:ascii="Times New Roman" w:eastAsia="Times New Roman" w:hAnsi="Times New Roman" w:cs="Times New Roman"/>
          <w:sz w:val="28"/>
          <w:szCs w:val="28"/>
        </w:rPr>
        <w:t xml:space="preserve"> детско-юношеского возраста к тренировочным воздействиям.</w:t>
      </w:r>
    </w:p>
    <w:p w:rsidR="00DD6BFA" w:rsidRPr="00DD6BFA" w:rsidRDefault="00DD6BFA" w:rsidP="00DD6BFA">
      <w:pPr>
        <w:tabs>
          <w:tab w:val="left" w:pos="6091"/>
        </w:tabs>
        <w:autoSpaceDE w:val="0"/>
        <w:autoSpaceDN w:val="0"/>
        <w:adjustRightInd w:val="0"/>
        <w:spacing w:after="0" w:line="240" w:lineRule="auto"/>
        <w:ind w:firstLine="567"/>
        <w:jc w:val="both"/>
        <w:rPr>
          <w:rFonts w:ascii="Times New Roman" w:eastAsia="Times New Roman" w:hAnsi="Times New Roman" w:cs="Times New Roman"/>
          <w:i/>
          <w:sz w:val="28"/>
          <w:szCs w:val="28"/>
        </w:rPr>
      </w:pPr>
    </w:p>
    <w:p w:rsidR="00A85240" w:rsidRPr="00730B99" w:rsidRDefault="00DD6BFA" w:rsidP="00A85240">
      <w:pPr>
        <w:tabs>
          <w:tab w:val="left" w:pos="6091"/>
        </w:tabs>
        <w:autoSpaceDE w:val="0"/>
        <w:autoSpaceDN w:val="0"/>
        <w:adjustRightInd w:val="0"/>
        <w:ind w:firstLine="567"/>
        <w:jc w:val="both"/>
        <w:rPr>
          <w:b/>
          <w:sz w:val="28"/>
          <w:szCs w:val="28"/>
        </w:rPr>
      </w:pPr>
      <w:r w:rsidRPr="00DD6BFA">
        <w:rPr>
          <w:rFonts w:ascii="Times New Roman" w:eastAsia="Times New Roman" w:hAnsi="Times New Roman" w:cs="Times New Roman"/>
          <w:b/>
          <w:sz w:val="28"/>
          <w:szCs w:val="28"/>
        </w:rPr>
        <w:t>3.2.</w:t>
      </w:r>
      <w:r w:rsidR="002417AA">
        <w:rPr>
          <w:rFonts w:ascii="Times New Roman" w:eastAsia="Times New Roman" w:hAnsi="Times New Roman" w:cs="Times New Roman"/>
          <w:b/>
          <w:sz w:val="28"/>
          <w:szCs w:val="28"/>
        </w:rPr>
        <w:t xml:space="preserve">6 </w:t>
      </w:r>
      <w:r w:rsidR="00C956C2">
        <w:rPr>
          <w:rFonts w:ascii="Times New Roman" w:eastAsia="Times New Roman" w:hAnsi="Times New Roman" w:cs="Times New Roman"/>
          <w:b/>
          <w:sz w:val="28"/>
          <w:szCs w:val="28"/>
        </w:rPr>
        <w:t>П</w:t>
      </w:r>
      <w:r w:rsidR="00360D35">
        <w:rPr>
          <w:rFonts w:ascii="Times New Roman" w:eastAsia="Times New Roman" w:hAnsi="Times New Roman" w:cs="Times New Roman"/>
          <w:b/>
          <w:sz w:val="28"/>
          <w:szCs w:val="28"/>
        </w:rPr>
        <w:t>редметн</w:t>
      </w:r>
      <w:r w:rsidR="00C956C2">
        <w:rPr>
          <w:rFonts w:ascii="Times New Roman" w:eastAsia="Times New Roman" w:hAnsi="Times New Roman" w:cs="Times New Roman"/>
          <w:b/>
          <w:sz w:val="28"/>
          <w:szCs w:val="28"/>
        </w:rPr>
        <w:t>ая</w:t>
      </w:r>
      <w:r w:rsidR="00360D35">
        <w:rPr>
          <w:rFonts w:ascii="Times New Roman" w:eastAsia="Times New Roman" w:hAnsi="Times New Roman" w:cs="Times New Roman"/>
          <w:b/>
          <w:sz w:val="28"/>
          <w:szCs w:val="28"/>
        </w:rPr>
        <w:t xml:space="preserve"> област</w:t>
      </w:r>
      <w:r w:rsidR="00C956C2">
        <w:rPr>
          <w:rFonts w:ascii="Times New Roman" w:eastAsia="Times New Roman" w:hAnsi="Times New Roman" w:cs="Times New Roman"/>
          <w:b/>
          <w:sz w:val="28"/>
          <w:szCs w:val="28"/>
        </w:rPr>
        <w:t>ь</w:t>
      </w:r>
      <w:r w:rsidR="00360D35">
        <w:rPr>
          <w:rFonts w:ascii="Times New Roman" w:eastAsia="Times New Roman" w:hAnsi="Times New Roman" w:cs="Times New Roman"/>
          <w:b/>
          <w:sz w:val="28"/>
          <w:szCs w:val="28"/>
        </w:rPr>
        <w:t xml:space="preserve"> «</w:t>
      </w:r>
      <w:r w:rsidRPr="00DD6BFA">
        <w:rPr>
          <w:rFonts w:ascii="Times New Roman" w:eastAsia="Times New Roman" w:hAnsi="Times New Roman" w:cs="Times New Roman"/>
          <w:b/>
          <w:sz w:val="28"/>
          <w:szCs w:val="28"/>
        </w:rPr>
        <w:t>спортивное и специальное оборудование»</w:t>
      </w:r>
    </w:p>
    <w:p w:rsidR="00A85240" w:rsidRPr="00D00C08" w:rsidRDefault="00A85240" w:rsidP="00D00C08">
      <w:pPr>
        <w:tabs>
          <w:tab w:val="left" w:pos="6091"/>
        </w:tabs>
        <w:autoSpaceDE w:val="0"/>
        <w:autoSpaceDN w:val="0"/>
        <w:adjustRightInd w:val="0"/>
        <w:spacing w:after="0"/>
        <w:ind w:firstLine="567"/>
        <w:jc w:val="both"/>
        <w:rPr>
          <w:rFonts w:ascii="Times New Roman" w:hAnsi="Times New Roman" w:cs="Times New Roman"/>
          <w:sz w:val="28"/>
          <w:szCs w:val="28"/>
        </w:rPr>
      </w:pPr>
      <w:r w:rsidRPr="00D00C08">
        <w:rPr>
          <w:rFonts w:ascii="Times New Roman" w:hAnsi="Times New Roman" w:cs="Times New Roman"/>
          <w:sz w:val="28"/>
          <w:szCs w:val="28"/>
        </w:rPr>
        <w:t>Устройства спортивного и специального оборудования по виду спорта, умение использования спортивного инвентаря и оборудования</w:t>
      </w:r>
    </w:p>
    <w:p w:rsidR="00A85240" w:rsidRPr="00D00C08" w:rsidRDefault="00A85240" w:rsidP="00D00C08">
      <w:pPr>
        <w:tabs>
          <w:tab w:val="left" w:pos="6091"/>
        </w:tabs>
        <w:autoSpaceDE w:val="0"/>
        <w:autoSpaceDN w:val="0"/>
        <w:adjustRightInd w:val="0"/>
        <w:spacing w:after="0"/>
        <w:ind w:firstLine="567"/>
        <w:jc w:val="both"/>
        <w:rPr>
          <w:rFonts w:ascii="Times New Roman" w:hAnsi="Times New Roman" w:cs="Times New Roman"/>
          <w:b/>
          <w:sz w:val="28"/>
          <w:szCs w:val="28"/>
        </w:rPr>
      </w:pPr>
    </w:p>
    <w:p w:rsidR="00A85240" w:rsidRPr="00D00C08" w:rsidRDefault="00A85240" w:rsidP="00D00C08">
      <w:pPr>
        <w:shd w:val="clear" w:color="auto" w:fill="FFFFFF"/>
        <w:spacing w:after="0"/>
        <w:jc w:val="both"/>
        <w:rPr>
          <w:rFonts w:ascii="Times New Roman" w:hAnsi="Times New Roman" w:cs="Times New Roman"/>
          <w:color w:val="000000"/>
          <w:sz w:val="28"/>
          <w:szCs w:val="28"/>
        </w:rPr>
      </w:pPr>
      <w:r w:rsidRPr="00D00C08">
        <w:rPr>
          <w:rFonts w:ascii="Times New Roman" w:hAnsi="Times New Roman" w:cs="Times New Roman"/>
          <w:color w:val="000000"/>
          <w:sz w:val="28"/>
          <w:szCs w:val="28"/>
        </w:rPr>
        <w:t xml:space="preserve">      Образовательной программой предусматривается участие обучающихся ( в качестве участника, спортивного судьи, зрителя) в физкультурных и спортивных мероприятиях, организатором которых являются федеральный орган исполнительной власти , осуществляющей функции по выработке государственной политики и нормативно-правовому регулированию в сфере дополнительного </w:t>
      </w:r>
      <w:r w:rsidRPr="00D00C08">
        <w:rPr>
          <w:rFonts w:ascii="Times New Roman" w:hAnsi="Times New Roman" w:cs="Times New Roman"/>
          <w:color w:val="000000"/>
          <w:sz w:val="28"/>
          <w:szCs w:val="28"/>
        </w:rPr>
        <w:lastRenderedPageBreak/>
        <w:t>образования детей и взрослых, органы исполн</w:t>
      </w:r>
      <w:r w:rsidR="007D063F" w:rsidRPr="00D00C08">
        <w:rPr>
          <w:rFonts w:ascii="Times New Roman" w:hAnsi="Times New Roman" w:cs="Times New Roman"/>
          <w:color w:val="000000"/>
          <w:sz w:val="28"/>
          <w:szCs w:val="28"/>
        </w:rPr>
        <w:t>ительной власти К</w:t>
      </w:r>
      <w:r w:rsidRPr="00D00C08">
        <w:rPr>
          <w:rFonts w:ascii="Times New Roman" w:hAnsi="Times New Roman" w:cs="Times New Roman"/>
          <w:color w:val="000000"/>
          <w:sz w:val="28"/>
          <w:szCs w:val="28"/>
        </w:rPr>
        <w:t>раснодарского края в сфере образования, органы местного самоуправления, а также участие обучающихся  в иных видах практических занятий:</w:t>
      </w:r>
    </w:p>
    <w:p w:rsidR="00A85240" w:rsidRPr="00D00C08" w:rsidRDefault="00A85240" w:rsidP="00D00C08">
      <w:pPr>
        <w:shd w:val="clear" w:color="auto" w:fill="FFFFFF"/>
        <w:spacing w:after="0"/>
        <w:jc w:val="both"/>
        <w:rPr>
          <w:rFonts w:ascii="Times New Roman" w:hAnsi="Times New Roman" w:cs="Times New Roman"/>
          <w:color w:val="000000"/>
          <w:sz w:val="28"/>
          <w:szCs w:val="28"/>
        </w:rPr>
      </w:pPr>
      <w:r w:rsidRPr="00D00C08">
        <w:rPr>
          <w:rFonts w:ascii="Times New Roman" w:hAnsi="Times New Roman" w:cs="Times New Roman"/>
          <w:color w:val="000000"/>
          <w:sz w:val="28"/>
          <w:szCs w:val="28"/>
        </w:rPr>
        <w:t xml:space="preserve">- регулярное организованное посещение в качестве зрителя спортивных соревнований, проводимых на территории муниципального </w:t>
      </w:r>
      <w:r w:rsidR="00D00C08" w:rsidRPr="00D00C08">
        <w:rPr>
          <w:rFonts w:ascii="Times New Roman" w:hAnsi="Times New Roman" w:cs="Times New Roman"/>
          <w:color w:val="000000"/>
          <w:sz w:val="28"/>
          <w:szCs w:val="28"/>
        </w:rPr>
        <w:t>образования город</w:t>
      </w:r>
      <w:r w:rsidRPr="00D00C08">
        <w:rPr>
          <w:rFonts w:ascii="Times New Roman" w:hAnsi="Times New Roman" w:cs="Times New Roman"/>
          <w:color w:val="000000"/>
          <w:sz w:val="28"/>
          <w:szCs w:val="28"/>
        </w:rPr>
        <w:t xml:space="preserve">-курорт Анапа и на </w:t>
      </w:r>
      <w:r w:rsidR="00D00C08" w:rsidRPr="00D00C08">
        <w:rPr>
          <w:rFonts w:ascii="Times New Roman" w:hAnsi="Times New Roman" w:cs="Times New Roman"/>
          <w:color w:val="000000"/>
          <w:sz w:val="28"/>
          <w:szCs w:val="28"/>
        </w:rPr>
        <w:t>территории Краснодарского</w:t>
      </w:r>
      <w:r w:rsidRPr="00D00C08">
        <w:rPr>
          <w:rFonts w:ascii="Times New Roman" w:hAnsi="Times New Roman" w:cs="Times New Roman"/>
          <w:color w:val="000000"/>
          <w:sz w:val="28"/>
          <w:szCs w:val="28"/>
        </w:rPr>
        <w:t xml:space="preserve"> края;</w:t>
      </w:r>
    </w:p>
    <w:p w:rsidR="00A85240" w:rsidRPr="00D00C08" w:rsidRDefault="00A85240" w:rsidP="00D00C08">
      <w:pPr>
        <w:shd w:val="clear" w:color="auto" w:fill="FFFFFF"/>
        <w:spacing w:after="0"/>
        <w:jc w:val="both"/>
        <w:rPr>
          <w:rFonts w:ascii="Times New Roman" w:hAnsi="Times New Roman" w:cs="Times New Roman"/>
          <w:color w:val="000000"/>
          <w:sz w:val="28"/>
          <w:szCs w:val="28"/>
        </w:rPr>
      </w:pPr>
      <w:r w:rsidRPr="00D00C08">
        <w:rPr>
          <w:rFonts w:ascii="Times New Roman" w:hAnsi="Times New Roman" w:cs="Times New Roman"/>
          <w:color w:val="000000"/>
          <w:sz w:val="28"/>
          <w:szCs w:val="28"/>
        </w:rPr>
        <w:t>- организация возможности посещений в качестве зрителей спортивных соревнований;</w:t>
      </w:r>
    </w:p>
    <w:p w:rsidR="00A85240" w:rsidRPr="00D00C08" w:rsidRDefault="00A85240" w:rsidP="00D00C08">
      <w:pPr>
        <w:shd w:val="clear" w:color="auto" w:fill="FFFFFF"/>
        <w:spacing w:after="0"/>
        <w:jc w:val="both"/>
        <w:rPr>
          <w:rFonts w:ascii="Times New Roman" w:hAnsi="Times New Roman" w:cs="Times New Roman"/>
          <w:color w:val="000000"/>
          <w:sz w:val="28"/>
          <w:szCs w:val="28"/>
        </w:rPr>
      </w:pPr>
      <w:r w:rsidRPr="00D00C08">
        <w:rPr>
          <w:rFonts w:ascii="Times New Roman" w:hAnsi="Times New Roman" w:cs="Times New Roman"/>
          <w:color w:val="000000"/>
          <w:sz w:val="28"/>
          <w:szCs w:val="28"/>
        </w:rPr>
        <w:t>- организация и проведение совместных мероприятий (соревнований, турниров) с другими детскими спортивными школами.</w:t>
      </w:r>
    </w:p>
    <w:p w:rsidR="0066499D" w:rsidRPr="0066499D" w:rsidRDefault="0066499D" w:rsidP="0066499D">
      <w:pPr>
        <w:ind w:right="26"/>
        <w:jc w:val="center"/>
        <w:rPr>
          <w:rFonts w:ascii="Times New Roman" w:hAnsi="Times New Roman" w:cs="Times New Roman"/>
          <w:b/>
          <w:sz w:val="28"/>
        </w:rPr>
      </w:pPr>
    </w:p>
    <w:p w:rsidR="0066499D" w:rsidRPr="0066499D" w:rsidRDefault="0066499D" w:rsidP="0066499D">
      <w:pPr>
        <w:pStyle w:val="ae"/>
        <w:numPr>
          <w:ilvl w:val="1"/>
          <w:numId w:val="8"/>
        </w:numPr>
        <w:ind w:right="26"/>
        <w:jc w:val="center"/>
        <w:rPr>
          <w:rFonts w:ascii="Times New Roman" w:hAnsi="Times New Roman" w:cs="Times New Roman"/>
          <w:b/>
          <w:sz w:val="28"/>
        </w:rPr>
      </w:pPr>
      <w:r w:rsidRPr="0066499D">
        <w:rPr>
          <w:rFonts w:ascii="Times New Roman" w:hAnsi="Times New Roman" w:cs="Times New Roman"/>
          <w:b/>
          <w:sz w:val="28"/>
        </w:rPr>
        <w:t>Самостоятельная работа</w:t>
      </w:r>
    </w:p>
    <w:p w:rsidR="0066499D" w:rsidRPr="000C1160" w:rsidRDefault="0066499D" w:rsidP="0066499D">
      <w:pPr>
        <w:spacing w:after="0" w:line="240" w:lineRule="auto"/>
        <w:ind w:firstLine="567"/>
        <w:jc w:val="both"/>
        <w:rPr>
          <w:rFonts w:ascii="Times New Roman" w:hAnsi="Times New Roman" w:cs="Times New Roman"/>
          <w:sz w:val="28"/>
          <w:szCs w:val="28"/>
        </w:rPr>
      </w:pPr>
      <w:r w:rsidRPr="000C1160">
        <w:rPr>
          <w:rFonts w:ascii="Times New Roman" w:hAnsi="Times New Roman" w:cs="Times New Roman"/>
          <w:sz w:val="28"/>
          <w:szCs w:val="28"/>
        </w:rPr>
        <w:t>Целью самостоятельной работы учащихся является формирование способности направленного использования средств физической культуры, спорта для сохранения и укрепления здоровья, психофизической подготовки и самоподготовки к учебной деятельности.</w:t>
      </w:r>
    </w:p>
    <w:p w:rsidR="0066499D" w:rsidRPr="000C1160" w:rsidRDefault="0066499D" w:rsidP="0066499D">
      <w:pPr>
        <w:spacing w:after="0" w:line="240" w:lineRule="auto"/>
        <w:ind w:firstLine="567"/>
        <w:jc w:val="both"/>
        <w:rPr>
          <w:rFonts w:ascii="Times New Roman" w:hAnsi="Times New Roman" w:cs="Times New Roman"/>
          <w:sz w:val="28"/>
          <w:szCs w:val="28"/>
        </w:rPr>
      </w:pPr>
      <w:r w:rsidRPr="000C1160">
        <w:rPr>
          <w:rFonts w:ascii="Times New Roman" w:hAnsi="Times New Roman" w:cs="Times New Roman"/>
          <w:sz w:val="28"/>
          <w:szCs w:val="28"/>
        </w:rPr>
        <w:t>Задачи самостоятельной работы:</w:t>
      </w:r>
    </w:p>
    <w:p w:rsidR="0066499D" w:rsidRPr="000C1160" w:rsidRDefault="0066499D" w:rsidP="0066499D">
      <w:pPr>
        <w:widowControl w:val="0"/>
        <w:numPr>
          <w:ilvl w:val="0"/>
          <w:numId w:val="15"/>
        </w:numPr>
        <w:tabs>
          <w:tab w:val="left" w:pos="1283"/>
        </w:tabs>
        <w:autoSpaceDE w:val="0"/>
        <w:autoSpaceDN w:val="0"/>
        <w:spacing w:after="0" w:line="240" w:lineRule="auto"/>
        <w:ind w:left="0" w:firstLine="567"/>
        <w:jc w:val="both"/>
        <w:rPr>
          <w:rFonts w:ascii="Times New Roman" w:hAnsi="Times New Roman" w:cs="Times New Roman"/>
          <w:sz w:val="28"/>
        </w:rPr>
      </w:pPr>
      <w:r w:rsidRPr="000C1160">
        <w:rPr>
          <w:rFonts w:ascii="Times New Roman" w:hAnsi="Times New Roman" w:cs="Times New Roman"/>
          <w:sz w:val="28"/>
        </w:rPr>
        <w:t>понимание социальной роли физической культуры в развитии личности и подготовкек</w:t>
      </w:r>
      <w:r w:rsidRPr="000C1160">
        <w:rPr>
          <w:rFonts w:ascii="Times New Roman" w:hAnsi="Times New Roman" w:cs="Times New Roman"/>
          <w:sz w:val="28"/>
          <w:szCs w:val="28"/>
        </w:rPr>
        <w:t>учебной деятельности;</w:t>
      </w:r>
    </w:p>
    <w:p w:rsidR="0066499D" w:rsidRPr="000C1160" w:rsidRDefault="0066499D" w:rsidP="0066499D">
      <w:pPr>
        <w:widowControl w:val="0"/>
        <w:numPr>
          <w:ilvl w:val="0"/>
          <w:numId w:val="15"/>
        </w:numPr>
        <w:tabs>
          <w:tab w:val="left" w:pos="1255"/>
        </w:tabs>
        <w:autoSpaceDE w:val="0"/>
        <w:autoSpaceDN w:val="0"/>
        <w:spacing w:after="0" w:line="240" w:lineRule="auto"/>
        <w:ind w:left="0" w:firstLine="567"/>
        <w:jc w:val="both"/>
        <w:rPr>
          <w:rFonts w:ascii="Times New Roman" w:hAnsi="Times New Roman" w:cs="Times New Roman"/>
          <w:sz w:val="28"/>
        </w:rPr>
      </w:pPr>
      <w:r w:rsidRPr="000C1160">
        <w:rPr>
          <w:rFonts w:ascii="Times New Roman" w:hAnsi="Times New Roman" w:cs="Times New Roman"/>
          <w:sz w:val="28"/>
        </w:rPr>
        <w:t>знание научно-биологических и практических основ физической культуры и здорового образажизни;</w:t>
      </w:r>
    </w:p>
    <w:p w:rsidR="0066499D" w:rsidRPr="000C1160" w:rsidRDefault="0066499D" w:rsidP="0066499D">
      <w:pPr>
        <w:widowControl w:val="0"/>
        <w:numPr>
          <w:ilvl w:val="0"/>
          <w:numId w:val="15"/>
        </w:numPr>
        <w:tabs>
          <w:tab w:val="left" w:pos="1238"/>
        </w:tabs>
        <w:autoSpaceDE w:val="0"/>
        <w:autoSpaceDN w:val="0"/>
        <w:spacing w:after="0" w:line="240" w:lineRule="auto"/>
        <w:ind w:left="0" w:firstLine="567"/>
        <w:jc w:val="both"/>
        <w:rPr>
          <w:rFonts w:ascii="Times New Roman" w:hAnsi="Times New Roman" w:cs="Times New Roman"/>
          <w:sz w:val="28"/>
        </w:rPr>
      </w:pPr>
      <w:r w:rsidRPr="000C1160">
        <w:rPr>
          <w:rFonts w:ascii="Times New Roman" w:hAnsi="Times New Roman" w:cs="Times New Roman"/>
          <w:sz w:val="28"/>
        </w:rPr>
        <w:t>формирование мотивационно-ценностного отношения к физической культуре, установки на здоровый стиль жизни, физическое самосовершенствование и самовоспитание, потребности в регулярных занятиях физическими упражнениями испортом;</w:t>
      </w:r>
    </w:p>
    <w:p w:rsidR="0066499D" w:rsidRPr="000C1160" w:rsidRDefault="0066499D" w:rsidP="0066499D">
      <w:pPr>
        <w:widowControl w:val="0"/>
        <w:numPr>
          <w:ilvl w:val="0"/>
          <w:numId w:val="15"/>
        </w:numPr>
        <w:tabs>
          <w:tab w:val="left" w:pos="1353"/>
        </w:tabs>
        <w:autoSpaceDE w:val="0"/>
        <w:autoSpaceDN w:val="0"/>
        <w:spacing w:after="0" w:line="240" w:lineRule="auto"/>
        <w:ind w:left="0" w:firstLine="567"/>
        <w:jc w:val="both"/>
        <w:rPr>
          <w:rFonts w:ascii="Times New Roman" w:hAnsi="Times New Roman" w:cs="Times New Roman"/>
          <w:sz w:val="28"/>
        </w:rPr>
      </w:pPr>
      <w:r w:rsidRPr="000C1160">
        <w:rPr>
          <w:rFonts w:ascii="Times New Roman" w:hAnsi="Times New Roman" w:cs="Times New Roman"/>
          <w:sz w:val="28"/>
        </w:rPr>
        <w:t>овладение системой практических умений и навыков, обеспечивающих сохранение и укрепление здоровья, психическое благополучие, развитие и совершенствование психофизических способностей, качеств и свойств личности, самоопределение в физическойкультуре;</w:t>
      </w:r>
    </w:p>
    <w:p w:rsidR="0066499D" w:rsidRPr="000C1160" w:rsidRDefault="0066499D" w:rsidP="0066499D">
      <w:pPr>
        <w:widowControl w:val="0"/>
        <w:numPr>
          <w:ilvl w:val="0"/>
          <w:numId w:val="15"/>
        </w:numPr>
        <w:tabs>
          <w:tab w:val="left" w:pos="1323"/>
          <w:tab w:val="left" w:pos="1324"/>
          <w:tab w:val="left" w:pos="3191"/>
          <w:tab w:val="left" w:pos="4128"/>
          <w:tab w:val="left" w:pos="5791"/>
          <w:tab w:val="left" w:pos="7769"/>
        </w:tabs>
        <w:autoSpaceDE w:val="0"/>
        <w:autoSpaceDN w:val="0"/>
        <w:spacing w:after="0" w:line="240" w:lineRule="auto"/>
        <w:ind w:left="0" w:firstLine="567"/>
        <w:jc w:val="both"/>
        <w:rPr>
          <w:rFonts w:ascii="Times New Roman" w:hAnsi="Times New Roman" w:cs="Times New Roman"/>
          <w:sz w:val="28"/>
        </w:rPr>
      </w:pPr>
      <w:r w:rsidRPr="000C1160">
        <w:rPr>
          <w:rFonts w:ascii="Times New Roman" w:hAnsi="Times New Roman" w:cs="Times New Roman"/>
          <w:sz w:val="28"/>
        </w:rPr>
        <w:t>приобретение</w:t>
      </w:r>
      <w:r w:rsidRPr="000C1160">
        <w:rPr>
          <w:rFonts w:ascii="Times New Roman" w:hAnsi="Times New Roman" w:cs="Times New Roman"/>
          <w:sz w:val="28"/>
        </w:rPr>
        <w:tab/>
        <w:t>опыта</w:t>
      </w:r>
      <w:r w:rsidRPr="000C1160">
        <w:rPr>
          <w:rFonts w:ascii="Times New Roman" w:hAnsi="Times New Roman" w:cs="Times New Roman"/>
          <w:sz w:val="28"/>
        </w:rPr>
        <w:tab/>
        <w:t>творческого</w:t>
      </w:r>
      <w:r w:rsidRPr="000C1160">
        <w:rPr>
          <w:rFonts w:ascii="Times New Roman" w:hAnsi="Times New Roman" w:cs="Times New Roman"/>
          <w:sz w:val="28"/>
        </w:rPr>
        <w:tab/>
        <w:t>использования</w:t>
      </w:r>
      <w:r w:rsidRPr="000C1160">
        <w:rPr>
          <w:rFonts w:ascii="Times New Roman" w:hAnsi="Times New Roman" w:cs="Times New Roman"/>
          <w:sz w:val="28"/>
        </w:rPr>
        <w:tab/>
      </w:r>
      <w:r w:rsidRPr="000C1160">
        <w:rPr>
          <w:rFonts w:ascii="Times New Roman" w:hAnsi="Times New Roman" w:cs="Times New Roman"/>
          <w:spacing w:val="-1"/>
          <w:sz w:val="28"/>
        </w:rPr>
        <w:t xml:space="preserve">физкультурно-спортивной </w:t>
      </w:r>
      <w:r w:rsidRPr="000C1160">
        <w:rPr>
          <w:rFonts w:ascii="Times New Roman" w:hAnsi="Times New Roman" w:cs="Times New Roman"/>
          <w:sz w:val="28"/>
        </w:rPr>
        <w:t>деятельности для достижения жизненных и профессиональныхцелей.</w:t>
      </w:r>
    </w:p>
    <w:p w:rsidR="0066499D" w:rsidRPr="000C1160" w:rsidRDefault="0066499D" w:rsidP="0066499D">
      <w:pPr>
        <w:spacing w:after="0" w:line="240" w:lineRule="auto"/>
        <w:ind w:right="26" w:firstLine="567"/>
        <w:jc w:val="both"/>
        <w:rPr>
          <w:rFonts w:ascii="Times New Roman" w:hAnsi="Times New Roman" w:cs="Times New Roman"/>
          <w:b/>
          <w:sz w:val="28"/>
          <w:szCs w:val="28"/>
        </w:rPr>
      </w:pPr>
      <w:r w:rsidRPr="000C1160">
        <w:rPr>
          <w:rFonts w:ascii="Times New Roman" w:hAnsi="Times New Roman" w:cs="Times New Roman"/>
          <w:b/>
          <w:sz w:val="28"/>
          <w:szCs w:val="28"/>
        </w:rPr>
        <w:t>Со</w:t>
      </w:r>
      <w:r>
        <w:rPr>
          <w:rFonts w:ascii="Times New Roman" w:hAnsi="Times New Roman" w:cs="Times New Roman"/>
          <w:b/>
          <w:sz w:val="28"/>
          <w:szCs w:val="28"/>
        </w:rPr>
        <w:t>держание самостоятельной работы:</w:t>
      </w:r>
    </w:p>
    <w:p w:rsidR="0066499D" w:rsidRPr="000C1160" w:rsidRDefault="0066499D" w:rsidP="0066499D">
      <w:pPr>
        <w:tabs>
          <w:tab w:val="left" w:pos="1802"/>
          <w:tab w:val="left" w:pos="2221"/>
          <w:tab w:val="left" w:pos="3181"/>
          <w:tab w:val="left" w:pos="5133"/>
          <w:tab w:val="left" w:pos="5481"/>
          <w:tab w:val="left" w:pos="6373"/>
          <w:tab w:val="left" w:pos="7985"/>
          <w:tab w:val="left" w:pos="9889"/>
        </w:tabs>
        <w:spacing w:before="49" w:after="0" w:line="240" w:lineRule="auto"/>
        <w:ind w:right="26" w:firstLine="567"/>
        <w:jc w:val="both"/>
        <w:rPr>
          <w:rFonts w:ascii="Times New Roman" w:hAnsi="Times New Roman" w:cs="Times New Roman"/>
          <w:spacing w:val="-71"/>
          <w:sz w:val="28"/>
          <w:szCs w:val="28"/>
          <w:u w:val="single"/>
        </w:rPr>
      </w:pPr>
      <w:r>
        <w:rPr>
          <w:rFonts w:ascii="Times New Roman" w:hAnsi="Times New Roman" w:cs="Times New Roman"/>
          <w:sz w:val="28"/>
          <w:szCs w:val="28"/>
        </w:rPr>
        <w:t xml:space="preserve">- </w:t>
      </w:r>
      <w:r w:rsidRPr="0066499D">
        <w:rPr>
          <w:rFonts w:ascii="Times New Roman" w:hAnsi="Times New Roman" w:cs="Times New Roman"/>
          <w:b/>
          <w:i/>
          <w:sz w:val="28"/>
          <w:szCs w:val="28"/>
        </w:rPr>
        <w:t>иметь представление</w:t>
      </w:r>
      <w:r>
        <w:rPr>
          <w:rFonts w:ascii="Times New Roman" w:hAnsi="Times New Roman" w:cs="Times New Roman"/>
          <w:sz w:val="28"/>
          <w:szCs w:val="28"/>
        </w:rPr>
        <w:t xml:space="preserve"> о своих физических </w:t>
      </w:r>
      <w:r w:rsidRPr="000C1160">
        <w:rPr>
          <w:rFonts w:ascii="Times New Roman" w:hAnsi="Times New Roman" w:cs="Times New Roman"/>
          <w:sz w:val="28"/>
          <w:szCs w:val="28"/>
        </w:rPr>
        <w:t xml:space="preserve">возможностях </w:t>
      </w:r>
      <w:r w:rsidRPr="000C1160">
        <w:rPr>
          <w:rFonts w:ascii="Times New Roman" w:hAnsi="Times New Roman" w:cs="Times New Roman"/>
          <w:spacing w:val="-1"/>
          <w:sz w:val="28"/>
          <w:szCs w:val="28"/>
        </w:rPr>
        <w:t xml:space="preserve">(уровень </w:t>
      </w:r>
      <w:r w:rsidRPr="000C1160">
        <w:rPr>
          <w:rFonts w:ascii="Times New Roman" w:hAnsi="Times New Roman" w:cs="Times New Roman"/>
          <w:sz w:val="28"/>
          <w:szCs w:val="28"/>
        </w:rPr>
        <w:t>двигательной подготовленности, реакция организма на физическую</w:t>
      </w:r>
      <w:r>
        <w:rPr>
          <w:rFonts w:ascii="Times New Roman" w:hAnsi="Times New Roman" w:cs="Times New Roman"/>
          <w:sz w:val="28"/>
          <w:szCs w:val="28"/>
        </w:rPr>
        <w:t xml:space="preserve"> нагрузку);</w:t>
      </w:r>
    </w:p>
    <w:p w:rsidR="0066499D" w:rsidRPr="000C1160" w:rsidRDefault="0066499D" w:rsidP="0066499D">
      <w:pPr>
        <w:spacing w:before="1" w:after="0" w:line="240" w:lineRule="auto"/>
        <w:ind w:right="26" w:firstLine="567"/>
        <w:jc w:val="both"/>
        <w:rPr>
          <w:rFonts w:ascii="Times New Roman" w:hAnsi="Times New Roman" w:cs="Times New Roman"/>
          <w:sz w:val="28"/>
          <w:szCs w:val="28"/>
        </w:rPr>
      </w:pPr>
      <w:r>
        <w:rPr>
          <w:rFonts w:ascii="Times New Roman" w:hAnsi="Times New Roman" w:cs="Times New Roman"/>
          <w:sz w:val="28"/>
          <w:szCs w:val="28"/>
        </w:rPr>
        <w:t>-</w:t>
      </w:r>
      <w:r w:rsidRPr="0066499D">
        <w:rPr>
          <w:rFonts w:ascii="Times New Roman" w:hAnsi="Times New Roman" w:cs="Times New Roman"/>
          <w:b/>
          <w:i/>
          <w:sz w:val="28"/>
          <w:szCs w:val="28"/>
        </w:rPr>
        <w:t>знать правила</w:t>
      </w:r>
      <w:r w:rsidRPr="000C1160">
        <w:rPr>
          <w:rFonts w:ascii="Times New Roman" w:hAnsi="Times New Roman" w:cs="Times New Roman"/>
          <w:sz w:val="28"/>
          <w:szCs w:val="28"/>
        </w:rPr>
        <w:t xml:space="preserve"> поведения на спортивных сооружениях и рекреационных площадках (принципы межличностного общения, навыки управления вниманием), выполнения физических упражнений разной направленности, методы контроля за состоянием организма, методику проведения занятий физической культурой. Знать методику развития двигательных качеств, правила проведения спортивных и подвижных игр, правила режима дня, правила межличностного общения, методику проведения восстановительных процедур, методику выполнения оздоровительных упражнений - для зрения, осанки, укрепления стопы, дыхания, правила составления </w:t>
      </w:r>
      <w:r w:rsidRPr="000C1160">
        <w:rPr>
          <w:rFonts w:ascii="Times New Roman" w:hAnsi="Times New Roman" w:cs="Times New Roman"/>
          <w:sz w:val="28"/>
          <w:szCs w:val="28"/>
        </w:rPr>
        <w:lastRenderedPageBreak/>
        <w:t>утренней гигиенической гимнастики, правила профилактики травматизма на занятиях физическими упражнениями и правила оказания первой доврачебной помощи при царапинах и ссадинах, потертостях иушибах.</w:t>
      </w:r>
    </w:p>
    <w:p w:rsidR="0066499D" w:rsidRPr="000C1160" w:rsidRDefault="0066499D" w:rsidP="0066499D">
      <w:pPr>
        <w:spacing w:after="0" w:line="240" w:lineRule="auto"/>
        <w:ind w:right="26" w:firstLine="567"/>
        <w:jc w:val="both"/>
        <w:rPr>
          <w:rFonts w:ascii="Times New Roman" w:hAnsi="Times New Roman" w:cs="Times New Roman"/>
          <w:sz w:val="28"/>
          <w:szCs w:val="28"/>
        </w:rPr>
      </w:pPr>
      <w:r>
        <w:rPr>
          <w:rFonts w:ascii="Times New Roman" w:hAnsi="Times New Roman" w:cs="Times New Roman"/>
          <w:sz w:val="28"/>
          <w:szCs w:val="28"/>
        </w:rPr>
        <w:t>-</w:t>
      </w:r>
      <w:r w:rsidRPr="0066499D">
        <w:rPr>
          <w:rFonts w:ascii="Times New Roman" w:hAnsi="Times New Roman" w:cs="Times New Roman"/>
          <w:b/>
          <w:i/>
          <w:sz w:val="28"/>
          <w:szCs w:val="28"/>
        </w:rPr>
        <w:t>уметь провести</w:t>
      </w:r>
      <w:r w:rsidRPr="000C1160">
        <w:rPr>
          <w:rFonts w:ascii="Times New Roman" w:hAnsi="Times New Roman" w:cs="Times New Roman"/>
          <w:sz w:val="28"/>
          <w:szCs w:val="28"/>
        </w:rPr>
        <w:t xml:space="preserve"> планирование занятия:</w:t>
      </w:r>
    </w:p>
    <w:p w:rsidR="0066499D" w:rsidRPr="000C1160" w:rsidRDefault="0066499D" w:rsidP="0066499D">
      <w:pPr>
        <w:widowControl w:val="0"/>
        <w:numPr>
          <w:ilvl w:val="0"/>
          <w:numId w:val="15"/>
        </w:numPr>
        <w:tabs>
          <w:tab w:val="left" w:pos="1183"/>
        </w:tabs>
        <w:autoSpaceDE w:val="0"/>
        <w:autoSpaceDN w:val="0"/>
        <w:spacing w:before="47" w:after="0" w:line="240" w:lineRule="auto"/>
        <w:ind w:left="0" w:right="26" w:firstLine="567"/>
        <w:jc w:val="both"/>
        <w:rPr>
          <w:rFonts w:ascii="Times New Roman" w:hAnsi="Times New Roman" w:cs="Times New Roman"/>
          <w:sz w:val="28"/>
        </w:rPr>
      </w:pPr>
      <w:r w:rsidRPr="000C1160">
        <w:rPr>
          <w:rFonts w:ascii="Times New Roman" w:hAnsi="Times New Roman" w:cs="Times New Roman"/>
          <w:sz w:val="28"/>
        </w:rPr>
        <w:t>постановки цели занятия и его задач.</w:t>
      </w:r>
    </w:p>
    <w:p w:rsidR="0066499D" w:rsidRPr="000C1160" w:rsidRDefault="0066499D" w:rsidP="0066499D">
      <w:pPr>
        <w:widowControl w:val="0"/>
        <w:numPr>
          <w:ilvl w:val="0"/>
          <w:numId w:val="15"/>
        </w:numPr>
        <w:tabs>
          <w:tab w:val="left" w:pos="1183"/>
        </w:tabs>
        <w:autoSpaceDE w:val="0"/>
        <w:autoSpaceDN w:val="0"/>
        <w:spacing w:before="50" w:after="0" w:line="240" w:lineRule="auto"/>
        <w:ind w:left="0" w:right="26" w:firstLine="567"/>
        <w:jc w:val="both"/>
        <w:rPr>
          <w:rFonts w:ascii="Times New Roman" w:hAnsi="Times New Roman" w:cs="Times New Roman"/>
          <w:sz w:val="28"/>
        </w:rPr>
      </w:pPr>
      <w:r w:rsidRPr="000C1160">
        <w:rPr>
          <w:rFonts w:ascii="Times New Roman" w:hAnsi="Times New Roman" w:cs="Times New Roman"/>
          <w:sz w:val="28"/>
        </w:rPr>
        <w:t>выбора времени в режимедня,</w:t>
      </w:r>
    </w:p>
    <w:p w:rsidR="0066499D" w:rsidRPr="000C1160" w:rsidRDefault="0066499D" w:rsidP="0066499D">
      <w:pPr>
        <w:widowControl w:val="0"/>
        <w:numPr>
          <w:ilvl w:val="0"/>
          <w:numId w:val="15"/>
        </w:numPr>
        <w:tabs>
          <w:tab w:val="left" w:pos="1307"/>
        </w:tabs>
        <w:autoSpaceDE w:val="0"/>
        <w:autoSpaceDN w:val="0"/>
        <w:spacing w:before="48" w:after="0" w:line="240" w:lineRule="auto"/>
        <w:ind w:left="0" w:right="26" w:firstLine="567"/>
        <w:jc w:val="both"/>
        <w:rPr>
          <w:rFonts w:ascii="Times New Roman" w:hAnsi="Times New Roman" w:cs="Times New Roman"/>
          <w:sz w:val="28"/>
        </w:rPr>
      </w:pPr>
      <w:r w:rsidRPr="000C1160">
        <w:rPr>
          <w:rFonts w:ascii="Times New Roman" w:hAnsi="Times New Roman" w:cs="Times New Roman"/>
          <w:sz w:val="28"/>
        </w:rPr>
        <w:t>выбор необходимых физических упражнений (в соответствии с целью и задачами)</w:t>
      </w:r>
    </w:p>
    <w:p w:rsidR="0066499D" w:rsidRPr="000C1160" w:rsidRDefault="0066499D" w:rsidP="0066499D">
      <w:pPr>
        <w:widowControl w:val="0"/>
        <w:numPr>
          <w:ilvl w:val="0"/>
          <w:numId w:val="15"/>
        </w:numPr>
        <w:tabs>
          <w:tab w:val="left" w:pos="1183"/>
        </w:tabs>
        <w:autoSpaceDE w:val="0"/>
        <w:autoSpaceDN w:val="0"/>
        <w:spacing w:after="0" w:line="240" w:lineRule="auto"/>
        <w:ind w:left="0" w:right="26" w:firstLine="567"/>
        <w:jc w:val="both"/>
        <w:rPr>
          <w:rFonts w:ascii="Times New Roman" w:hAnsi="Times New Roman" w:cs="Times New Roman"/>
          <w:sz w:val="28"/>
        </w:rPr>
      </w:pPr>
      <w:r w:rsidRPr="000C1160">
        <w:rPr>
          <w:rFonts w:ascii="Times New Roman" w:hAnsi="Times New Roman" w:cs="Times New Roman"/>
          <w:sz w:val="28"/>
        </w:rPr>
        <w:t>частота занятий внеделю,</w:t>
      </w:r>
    </w:p>
    <w:p w:rsidR="0066499D" w:rsidRPr="000C1160" w:rsidRDefault="0066499D" w:rsidP="0066499D">
      <w:pPr>
        <w:widowControl w:val="0"/>
        <w:numPr>
          <w:ilvl w:val="0"/>
          <w:numId w:val="15"/>
        </w:numPr>
        <w:tabs>
          <w:tab w:val="left" w:pos="1183"/>
        </w:tabs>
        <w:autoSpaceDE w:val="0"/>
        <w:autoSpaceDN w:val="0"/>
        <w:spacing w:before="50" w:after="0" w:line="240" w:lineRule="auto"/>
        <w:ind w:left="0" w:right="26" w:firstLine="567"/>
        <w:jc w:val="both"/>
        <w:rPr>
          <w:rFonts w:ascii="Times New Roman" w:hAnsi="Times New Roman" w:cs="Times New Roman"/>
          <w:sz w:val="28"/>
        </w:rPr>
      </w:pPr>
      <w:r w:rsidRPr="000C1160">
        <w:rPr>
          <w:rFonts w:ascii="Times New Roman" w:hAnsi="Times New Roman" w:cs="Times New Roman"/>
          <w:sz w:val="28"/>
        </w:rPr>
        <w:t>продолжительность одногозанятия,</w:t>
      </w:r>
    </w:p>
    <w:p w:rsidR="0066499D" w:rsidRPr="000C1160" w:rsidRDefault="0066499D" w:rsidP="0066499D">
      <w:pPr>
        <w:widowControl w:val="0"/>
        <w:numPr>
          <w:ilvl w:val="0"/>
          <w:numId w:val="15"/>
        </w:numPr>
        <w:tabs>
          <w:tab w:val="left" w:pos="1183"/>
        </w:tabs>
        <w:autoSpaceDE w:val="0"/>
        <w:autoSpaceDN w:val="0"/>
        <w:spacing w:before="48" w:after="0" w:line="240" w:lineRule="auto"/>
        <w:ind w:left="0" w:right="26" w:firstLine="567"/>
        <w:jc w:val="both"/>
        <w:rPr>
          <w:rFonts w:ascii="Times New Roman" w:hAnsi="Times New Roman" w:cs="Times New Roman"/>
          <w:sz w:val="28"/>
        </w:rPr>
      </w:pPr>
      <w:r w:rsidRPr="000C1160">
        <w:rPr>
          <w:rFonts w:ascii="Times New Roman" w:hAnsi="Times New Roman" w:cs="Times New Roman"/>
          <w:sz w:val="28"/>
        </w:rPr>
        <w:t>дозировка нагрузки при выполнении разных физическихупражнений,</w:t>
      </w:r>
    </w:p>
    <w:p w:rsidR="0066499D" w:rsidRPr="000C1160" w:rsidRDefault="0066499D" w:rsidP="0066499D">
      <w:pPr>
        <w:widowControl w:val="0"/>
        <w:numPr>
          <w:ilvl w:val="0"/>
          <w:numId w:val="15"/>
        </w:numPr>
        <w:tabs>
          <w:tab w:val="left" w:pos="1219"/>
        </w:tabs>
        <w:autoSpaceDE w:val="0"/>
        <w:autoSpaceDN w:val="0"/>
        <w:spacing w:before="48" w:after="0" w:line="240" w:lineRule="auto"/>
        <w:ind w:left="0" w:right="26" w:firstLine="567"/>
        <w:jc w:val="both"/>
        <w:rPr>
          <w:rFonts w:ascii="Times New Roman" w:hAnsi="Times New Roman" w:cs="Times New Roman"/>
          <w:sz w:val="28"/>
        </w:rPr>
      </w:pPr>
      <w:r w:rsidRPr="000C1160">
        <w:rPr>
          <w:rFonts w:ascii="Times New Roman" w:hAnsi="Times New Roman" w:cs="Times New Roman"/>
          <w:sz w:val="28"/>
        </w:rPr>
        <w:t>средства контроля за состоянием организма (ЧСС и частота дыхания во время выполнения физических упражнений и во время восстановления после работы, нарушение координациидвижений).</w:t>
      </w:r>
    </w:p>
    <w:p w:rsidR="0066499D" w:rsidRPr="000C1160" w:rsidRDefault="0066499D" w:rsidP="0066499D">
      <w:pPr>
        <w:spacing w:before="1" w:after="0" w:line="240" w:lineRule="auto"/>
        <w:ind w:right="26" w:firstLine="567"/>
        <w:jc w:val="both"/>
        <w:rPr>
          <w:rFonts w:ascii="Times New Roman" w:hAnsi="Times New Roman" w:cs="Times New Roman"/>
          <w:sz w:val="28"/>
          <w:szCs w:val="28"/>
        </w:rPr>
      </w:pPr>
      <w:r>
        <w:rPr>
          <w:rFonts w:ascii="Times New Roman" w:hAnsi="Times New Roman" w:cs="Times New Roman"/>
          <w:sz w:val="28"/>
          <w:szCs w:val="28"/>
        </w:rPr>
        <w:t>-</w:t>
      </w:r>
      <w:r w:rsidRPr="0066499D">
        <w:rPr>
          <w:rFonts w:ascii="Times New Roman" w:hAnsi="Times New Roman" w:cs="Times New Roman"/>
          <w:b/>
          <w:i/>
          <w:sz w:val="28"/>
          <w:szCs w:val="28"/>
        </w:rPr>
        <w:t>уметь выполнять</w:t>
      </w:r>
      <w:r w:rsidRPr="000C1160">
        <w:rPr>
          <w:rFonts w:ascii="Times New Roman" w:hAnsi="Times New Roman" w:cs="Times New Roman"/>
          <w:sz w:val="28"/>
          <w:szCs w:val="28"/>
        </w:rPr>
        <w:t xml:space="preserve"> доступные (в зависимости от возраста и степени подготовленности) физические упражнения (оздоровительные - для коррекции функционального состояния опорно-двигательного аппарата, сердечно- сосудистой и дыхательной систем, профилактики простудных заболеваний, для развития двигательных качеств (силы, быстроты, координации, гибкости и выносливости) и коррекции индивидуальных особенностей фигуры (осанки); развивающие; рекреационные, для профилактики нарушений зрения).</w:t>
      </w:r>
    </w:p>
    <w:p w:rsidR="0066499D" w:rsidRPr="000C1160" w:rsidRDefault="0066499D" w:rsidP="0066499D">
      <w:pPr>
        <w:spacing w:after="0" w:line="240" w:lineRule="auto"/>
        <w:ind w:right="26" w:firstLine="567"/>
        <w:jc w:val="both"/>
        <w:rPr>
          <w:rFonts w:ascii="Times New Roman" w:hAnsi="Times New Roman" w:cs="Times New Roman"/>
          <w:sz w:val="28"/>
          <w:szCs w:val="28"/>
        </w:rPr>
      </w:pPr>
      <w:r>
        <w:rPr>
          <w:rFonts w:ascii="Times New Roman" w:hAnsi="Times New Roman" w:cs="Times New Roman"/>
          <w:sz w:val="28"/>
          <w:szCs w:val="28"/>
        </w:rPr>
        <w:t>-</w:t>
      </w:r>
      <w:r w:rsidRPr="0066499D">
        <w:rPr>
          <w:rFonts w:ascii="Times New Roman" w:hAnsi="Times New Roman" w:cs="Times New Roman"/>
          <w:b/>
          <w:i/>
          <w:sz w:val="28"/>
          <w:szCs w:val="28"/>
        </w:rPr>
        <w:t>уметь подготовить</w:t>
      </w:r>
      <w:r w:rsidRPr="000C1160">
        <w:rPr>
          <w:rFonts w:ascii="Times New Roman" w:hAnsi="Times New Roman" w:cs="Times New Roman"/>
          <w:sz w:val="28"/>
          <w:szCs w:val="28"/>
        </w:rPr>
        <w:t xml:space="preserve"> место проведения занятия:</w:t>
      </w:r>
    </w:p>
    <w:p w:rsidR="0066499D" w:rsidRPr="000C1160" w:rsidRDefault="0066499D" w:rsidP="0066499D">
      <w:pPr>
        <w:widowControl w:val="0"/>
        <w:numPr>
          <w:ilvl w:val="0"/>
          <w:numId w:val="15"/>
        </w:numPr>
        <w:tabs>
          <w:tab w:val="left" w:pos="1192"/>
        </w:tabs>
        <w:autoSpaceDE w:val="0"/>
        <w:autoSpaceDN w:val="0"/>
        <w:spacing w:before="48" w:after="0" w:line="240" w:lineRule="auto"/>
        <w:ind w:left="0" w:right="26" w:firstLine="567"/>
        <w:jc w:val="both"/>
        <w:rPr>
          <w:rFonts w:ascii="Times New Roman" w:hAnsi="Times New Roman" w:cs="Times New Roman"/>
          <w:sz w:val="28"/>
        </w:rPr>
      </w:pPr>
      <w:r w:rsidRPr="000C1160">
        <w:rPr>
          <w:rFonts w:ascii="Times New Roman" w:hAnsi="Times New Roman" w:cs="Times New Roman"/>
          <w:sz w:val="28"/>
        </w:rPr>
        <w:t>выбрать место для занятия (дома, на спортивной площадке, на необорудованной площадке, в парке, в рекреационном помещениишколы);</w:t>
      </w:r>
    </w:p>
    <w:p w:rsidR="0066499D" w:rsidRPr="000C1160" w:rsidRDefault="0066499D" w:rsidP="0066499D">
      <w:pPr>
        <w:widowControl w:val="0"/>
        <w:numPr>
          <w:ilvl w:val="0"/>
          <w:numId w:val="15"/>
        </w:numPr>
        <w:tabs>
          <w:tab w:val="left" w:pos="1228"/>
          <w:tab w:val="left" w:pos="9537"/>
        </w:tabs>
        <w:autoSpaceDE w:val="0"/>
        <w:autoSpaceDN w:val="0"/>
        <w:spacing w:after="0" w:line="240" w:lineRule="auto"/>
        <w:ind w:left="0" w:right="26" w:firstLine="567"/>
        <w:jc w:val="both"/>
        <w:rPr>
          <w:rFonts w:ascii="Times New Roman" w:hAnsi="Times New Roman" w:cs="Times New Roman"/>
          <w:sz w:val="28"/>
        </w:rPr>
      </w:pPr>
      <w:r>
        <w:rPr>
          <w:rFonts w:ascii="Times New Roman" w:hAnsi="Times New Roman" w:cs="Times New Roman"/>
          <w:sz w:val="28"/>
        </w:rPr>
        <w:t>обеспечить безопасность занятия</w:t>
      </w:r>
      <w:r w:rsidRPr="000C1160">
        <w:rPr>
          <w:rFonts w:ascii="Times New Roman" w:hAnsi="Times New Roman" w:cs="Times New Roman"/>
          <w:sz w:val="28"/>
        </w:rPr>
        <w:t xml:space="preserve"> (отсутствие опасныхпредметов - выступов, повреждений пола, ям, движения автомобилей идр.).</w:t>
      </w:r>
    </w:p>
    <w:p w:rsidR="0066499D" w:rsidRPr="000C1160" w:rsidRDefault="0066499D" w:rsidP="0066499D">
      <w:pPr>
        <w:widowControl w:val="0"/>
        <w:numPr>
          <w:ilvl w:val="0"/>
          <w:numId w:val="15"/>
        </w:numPr>
        <w:tabs>
          <w:tab w:val="left" w:pos="1293"/>
        </w:tabs>
        <w:autoSpaceDE w:val="0"/>
        <w:autoSpaceDN w:val="0"/>
        <w:spacing w:before="77" w:after="0" w:line="240" w:lineRule="auto"/>
        <w:ind w:left="0" w:right="26" w:firstLine="567"/>
        <w:jc w:val="both"/>
        <w:rPr>
          <w:rFonts w:ascii="Times New Roman" w:hAnsi="Times New Roman" w:cs="Times New Roman"/>
          <w:sz w:val="28"/>
        </w:rPr>
      </w:pPr>
      <w:r w:rsidRPr="000C1160">
        <w:rPr>
          <w:rFonts w:ascii="Times New Roman" w:hAnsi="Times New Roman" w:cs="Times New Roman"/>
          <w:sz w:val="28"/>
        </w:rPr>
        <w:t>подобрать необходимое оборудование (спортивный инвентарь, спортивную одежду иобувь).</w:t>
      </w:r>
    </w:p>
    <w:p w:rsidR="0066499D" w:rsidRPr="000C1160" w:rsidRDefault="0066499D" w:rsidP="0066499D">
      <w:pPr>
        <w:spacing w:after="0" w:line="240" w:lineRule="auto"/>
        <w:ind w:right="26" w:firstLine="567"/>
        <w:jc w:val="both"/>
        <w:rPr>
          <w:rFonts w:ascii="Times New Roman" w:hAnsi="Times New Roman" w:cs="Times New Roman"/>
          <w:sz w:val="28"/>
          <w:szCs w:val="28"/>
        </w:rPr>
      </w:pPr>
      <w:r>
        <w:rPr>
          <w:rFonts w:ascii="Times New Roman" w:hAnsi="Times New Roman" w:cs="Times New Roman"/>
          <w:sz w:val="28"/>
          <w:szCs w:val="28"/>
        </w:rPr>
        <w:t>-</w:t>
      </w:r>
      <w:r w:rsidRPr="0066499D">
        <w:rPr>
          <w:rFonts w:ascii="Times New Roman" w:hAnsi="Times New Roman" w:cs="Times New Roman"/>
          <w:b/>
          <w:i/>
          <w:sz w:val="28"/>
          <w:szCs w:val="28"/>
        </w:rPr>
        <w:t>уметь провести</w:t>
      </w:r>
      <w:r w:rsidRPr="000C1160">
        <w:rPr>
          <w:rFonts w:ascii="Times New Roman" w:hAnsi="Times New Roman" w:cs="Times New Roman"/>
          <w:sz w:val="28"/>
          <w:szCs w:val="28"/>
        </w:rPr>
        <w:t xml:space="preserve"> занятие физическими упражнениями:</w:t>
      </w:r>
    </w:p>
    <w:p w:rsidR="0066499D" w:rsidRPr="000C1160" w:rsidRDefault="0066499D" w:rsidP="0066499D">
      <w:pPr>
        <w:widowControl w:val="0"/>
        <w:numPr>
          <w:ilvl w:val="0"/>
          <w:numId w:val="15"/>
        </w:numPr>
        <w:tabs>
          <w:tab w:val="left" w:pos="1276"/>
        </w:tabs>
        <w:autoSpaceDE w:val="0"/>
        <w:autoSpaceDN w:val="0"/>
        <w:spacing w:before="49" w:after="0" w:line="240" w:lineRule="auto"/>
        <w:ind w:left="0" w:right="26" w:firstLine="567"/>
        <w:jc w:val="both"/>
        <w:rPr>
          <w:rFonts w:ascii="Times New Roman" w:hAnsi="Times New Roman" w:cs="Times New Roman"/>
          <w:sz w:val="28"/>
        </w:rPr>
      </w:pPr>
      <w:r w:rsidRPr="000C1160">
        <w:rPr>
          <w:rFonts w:ascii="Times New Roman" w:hAnsi="Times New Roman" w:cs="Times New Roman"/>
          <w:sz w:val="28"/>
        </w:rPr>
        <w:t>выполнениеразминки;</w:t>
      </w:r>
    </w:p>
    <w:p w:rsidR="0066499D" w:rsidRPr="000C1160" w:rsidRDefault="0066499D" w:rsidP="0066499D">
      <w:pPr>
        <w:widowControl w:val="0"/>
        <w:numPr>
          <w:ilvl w:val="0"/>
          <w:numId w:val="15"/>
        </w:numPr>
        <w:tabs>
          <w:tab w:val="left" w:pos="1276"/>
        </w:tabs>
        <w:autoSpaceDE w:val="0"/>
        <w:autoSpaceDN w:val="0"/>
        <w:spacing w:before="47" w:after="0" w:line="240" w:lineRule="auto"/>
        <w:ind w:left="0" w:right="26" w:firstLine="567"/>
        <w:jc w:val="both"/>
        <w:rPr>
          <w:rFonts w:ascii="Times New Roman" w:hAnsi="Times New Roman" w:cs="Times New Roman"/>
          <w:sz w:val="28"/>
        </w:rPr>
      </w:pPr>
      <w:r w:rsidRPr="000C1160">
        <w:rPr>
          <w:rFonts w:ascii="Times New Roman" w:hAnsi="Times New Roman" w:cs="Times New Roman"/>
          <w:sz w:val="28"/>
        </w:rPr>
        <w:t>выполнение основной части занятия (общеразвивающие физические упражнения, подвижные игры в соответствии с целью занятия; лыжные прогулки; оздоровительный бег; контроль за функциональным состоянием организма, соблюдение гигиенических требований к занятиям физической культурой, выполнение норм межличностного общения);</w:t>
      </w:r>
    </w:p>
    <w:p w:rsidR="0066499D" w:rsidRPr="000C1160" w:rsidRDefault="0066499D" w:rsidP="0066499D">
      <w:pPr>
        <w:widowControl w:val="0"/>
        <w:numPr>
          <w:ilvl w:val="0"/>
          <w:numId w:val="15"/>
        </w:numPr>
        <w:tabs>
          <w:tab w:val="left" w:pos="1334"/>
        </w:tabs>
        <w:autoSpaceDE w:val="0"/>
        <w:autoSpaceDN w:val="0"/>
        <w:spacing w:before="2" w:after="0" w:line="240" w:lineRule="auto"/>
        <w:ind w:left="0" w:right="26" w:firstLine="567"/>
        <w:jc w:val="both"/>
        <w:rPr>
          <w:rFonts w:ascii="Times New Roman" w:hAnsi="Times New Roman" w:cs="Times New Roman"/>
          <w:sz w:val="28"/>
        </w:rPr>
      </w:pPr>
      <w:r w:rsidRPr="000C1160">
        <w:rPr>
          <w:rFonts w:ascii="Times New Roman" w:hAnsi="Times New Roman" w:cs="Times New Roman"/>
          <w:sz w:val="28"/>
        </w:rPr>
        <w:t>выполнение заключительной части занятия (выполнение упражнений на расслабление и дыхательных упражнений, контроль за самочувствием, подведение итогов занятия: что выполнено и что н</w:t>
      </w:r>
      <w:r>
        <w:rPr>
          <w:rFonts w:ascii="Times New Roman" w:hAnsi="Times New Roman" w:cs="Times New Roman"/>
          <w:sz w:val="28"/>
        </w:rPr>
        <w:t>е выполнено из запланированного, по какой причине не удалось выполнить</w:t>
      </w:r>
      <w:r w:rsidRPr="000C1160">
        <w:rPr>
          <w:rFonts w:ascii="Times New Roman" w:hAnsi="Times New Roman" w:cs="Times New Roman"/>
          <w:sz w:val="28"/>
        </w:rPr>
        <w:t>).</w:t>
      </w:r>
    </w:p>
    <w:p w:rsidR="0066499D" w:rsidRPr="0066499D" w:rsidRDefault="0066499D" w:rsidP="0066499D">
      <w:pPr>
        <w:spacing w:after="0" w:line="240" w:lineRule="auto"/>
        <w:ind w:right="26" w:firstLine="567"/>
        <w:jc w:val="both"/>
        <w:rPr>
          <w:rFonts w:ascii="Times New Roman" w:hAnsi="Times New Roman" w:cs="Times New Roman"/>
          <w:sz w:val="28"/>
          <w:szCs w:val="28"/>
        </w:rPr>
      </w:pPr>
      <w:r>
        <w:rPr>
          <w:rFonts w:ascii="Times New Roman" w:hAnsi="Times New Roman" w:cs="Times New Roman"/>
          <w:sz w:val="28"/>
          <w:szCs w:val="28"/>
        </w:rPr>
        <w:t>-</w:t>
      </w:r>
      <w:r w:rsidRPr="0066499D">
        <w:rPr>
          <w:rFonts w:ascii="Times New Roman" w:hAnsi="Times New Roman" w:cs="Times New Roman"/>
          <w:b/>
          <w:i/>
          <w:sz w:val="28"/>
          <w:szCs w:val="28"/>
        </w:rPr>
        <w:t>уметь выполнять</w:t>
      </w:r>
      <w:r w:rsidRPr="000C1160">
        <w:rPr>
          <w:rFonts w:ascii="Times New Roman" w:hAnsi="Times New Roman" w:cs="Times New Roman"/>
          <w:sz w:val="28"/>
          <w:szCs w:val="28"/>
        </w:rPr>
        <w:t xml:space="preserve"> гигиенические мероприятия (утреннюю гигиеническую гимнастику, закаливающие процедуры, прогулки на свежем воздухе, физкультминутки, самомассаж биологически активных точек, дыхательные упражнения), оценку функционального состояния (по ЧСС, частоте дыхания), восстановительные процедуры</w:t>
      </w:r>
      <w:r>
        <w:rPr>
          <w:rFonts w:ascii="Times New Roman" w:hAnsi="Times New Roman" w:cs="Times New Roman"/>
          <w:sz w:val="28"/>
          <w:szCs w:val="28"/>
        </w:rPr>
        <w:t>, режим дня (основные моменты).</w:t>
      </w:r>
    </w:p>
    <w:p w:rsidR="00D92350" w:rsidRDefault="00D92350" w:rsidP="00360D35">
      <w:pPr>
        <w:tabs>
          <w:tab w:val="left" w:pos="6091"/>
        </w:tabs>
        <w:autoSpaceDE w:val="0"/>
        <w:autoSpaceDN w:val="0"/>
        <w:adjustRightInd w:val="0"/>
        <w:spacing w:after="0" w:line="240" w:lineRule="auto"/>
        <w:ind w:firstLine="567"/>
        <w:rPr>
          <w:rFonts w:ascii="Times New Roman" w:eastAsia="Times New Roman" w:hAnsi="Times New Roman" w:cs="Times New Roman"/>
          <w:b/>
          <w:color w:val="000000"/>
          <w:spacing w:val="-4"/>
          <w:sz w:val="28"/>
          <w:szCs w:val="28"/>
          <w:highlight w:val="white"/>
        </w:rPr>
      </w:pPr>
    </w:p>
    <w:p w:rsidR="00360D35" w:rsidRPr="00360D35" w:rsidRDefault="00360D35" w:rsidP="00360D35">
      <w:pPr>
        <w:tabs>
          <w:tab w:val="left" w:pos="6091"/>
        </w:tabs>
        <w:autoSpaceDE w:val="0"/>
        <w:autoSpaceDN w:val="0"/>
        <w:adjustRightInd w:val="0"/>
        <w:spacing w:after="0" w:line="240" w:lineRule="auto"/>
        <w:ind w:firstLine="567"/>
        <w:rPr>
          <w:rFonts w:ascii="Times New Roman" w:eastAsia="Times New Roman" w:hAnsi="Times New Roman" w:cs="Times New Roman"/>
          <w:b/>
          <w:color w:val="000000"/>
          <w:spacing w:val="-4"/>
          <w:sz w:val="28"/>
          <w:szCs w:val="28"/>
          <w:highlight w:val="white"/>
        </w:rPr>
      </w:pPr>
      <w:r w:rsidRPr="00360D35">
        <w:rPr>
          <w:rFonts w:ascii="Times New Roman" w:eastAsia="Times New Roman" w:hAnsi="Times New Roman" w:cs="Times New Roman"/>
          <w:b/>
          <w:color w:val="000000"/>
          <w:spacing w:val="-4"/>
          <w:sz w:val="28"/>
          <w:szCs w:val="28"/>
          <w:highlight w:val="white"/>
        </w:rPr>
        <w:t>3.</w:t>
      </w:r>
      <w:r w:rsidR="00E3710E">
        <w:rPr>
          <w:rFonts w:ascii="Times New Roman" w:eastAsia="Times New Roman" w:hAnsi="Times New Roman" w:cs="Times New Roman"/>
          <w:b/>
          <w:color w:val="000000"/>
          <w:spacing w:val="-4"/>
          <w:sz w:val="28"/>
          <w:szCs w:val="28"/>
          <w:highlight w:val="white"/>
        </w:rPr>
        <w:t>4</w:t>
      </w:r>
      <w:r w:rsidRPr="00360D35">
        <w:rPr>
          <w:rFonts w:ascii="Times New Roman" w:eastAsia="Times New Roman" w:hAnsi="Times New Roman" w:cs="Times New Roman"/>
          <w:b/>
          <w:color w:val="000000"/>
          <w:spacing w:val="-4"/>
          <w:sz w:val="28"/>
          <w:szCs w:val="28"/>
          <w:highlight w:val="white"/>
        </w:rPr>
        <w:t xml:space="preserve"> Объемы учебных нагрузок</w:t>
      </w:r>
    </w:p>
    <w:p w:rsidR="00360D35" w:rsidRPr="00360D35" w:rsidRDefault="00360D35" w:rsidP="00360D35">
      <w:pPr>
        <w:tabs>
          <w:tab w:val="left" w:pos="6091"/>
        </w:tabs>
        <w:autoSpaceDE w:val="0"/>
        <w:autoSpaceDN w:val="0"/>
        <w:adjustRightInd w:val="0"/>
        <w:spacing w:after="0" w:line="240" w:lineRule="auto"/>
        <w:ind w:firstLine="567"/>
        <w:rPr>
          <w:rFonts w:ascii="Times New Roman" w:eastAsia="Times New Roman" w:hAnsi="Times New Roman" w:cs="Times New Roman"/>
          <w:b/>
          <w:color w:val="000000"/>
          <w:spacing w:val="-4"/>
          <w:sz w:val="28"/>
          <w:szCs w:val="28"/>
          <w:highlight w:val="white"/>
        </w:rPr>
      </w:pPr>
    </w:p>
    <w:tbl>
      <w:tblPr>
        <w:tblStyle w:val="6"/>
        <w:tblW w:w="0" w:type="auto"/>
        <w:tblLook w:val="04A0"/>
      </w:tblPr>
      <w:tblGrid>
        <w:gridCol w:w="1879"/>
        <w:gridCol w:w="1792"/>
        <w:gridCol w:w="1427"/>
        <w:gridCol w:w="1418"/>
        <w:gridCol w:w="1843"/>
        <w:gridCol w:w="1835"/>
      </w:tblGrid>
      <w:tr w:rsidR="00360D35" w:rsidRPr="00F342D7" w:rsidTr="00F342D7">
        <w:tc>
          <w:tcPr>
            <w:tcW w:w="1879" w:type="dxa"/>
            <w:vMerge w:val="restart"/>
          </w:tcPr>
          <w:p w:rsidR="00360D35" w:rsidRPr="00360D35" w:rsidRDefault="00360D35" w:rsidP="00360D35">
            <w:pPr>
              <w:tabs>
                <w:tab w:val="left" w:pos="6091"/>
              </w:tabs>
              <w:autoSpaceDE w:val="0"/>
              <w:autoSpaceDN w:val="0"/>
              <w:adjustRightInd w:val="0"/>
              <w:rPr>
                <w:rFonts w:ascii="Times New Roman" w:hAnsi="Times New Roman" w:cs="Times New Roman"/>
                <w:color w:val="000000"/>
                <w:spacing w:val="-4"/>
                <w:sz w:val="24"/>
                <w:szCs w:val="24"/>
                <w:highlight w:val="white"/>
              </w:rPr>
            </w:pPr>
            <w:r w:rsidRPr="00360D35">
              <w:rPr>
                <w:rFonts w:ascii="Times New Roman" w:hAnsi="Times New Roman" w:cs="Times New Roman"/>
                <w:color w:val="000000"/>
                <w:spacing w:val="-4"/>
                <w:sz w:val="24"/>
                <w:szCs w:val="24"/>
                <w:highlight w:val="white"/>
              </w:rPr>
              <w:t>Показатель учебной нагрузки</w:t>
            </w:r>
          </w:p>
        </w:tc>
        <w:tc>
          <w:tcPr>
            <w:tcW w:w="8315" w:type="dxa"/>
            <w:gridSpan w:val="5"/>
          </w:tcPr>
          <w:p w:rsidR="00360D35" w:rsidRPr="00F342D7" w:rsidRDefault="00360D35" w:rsidP="00360D35">
            <w:pPr>
              <w:tabs>
                <w:tab w:val="left" w:pos="6091"/>
              </w:tabs>
              <w:autoSpaceDE w:val="0"/>
              <w:autoSpaceDN w:val="0"/>
              <w:adjustRightInd w:val="0"/>
              <w:jc w:val="center"/>
              <w:rPr>
                <w:rFonts w:ascii="Times New Roman" w:hAnsi="Times New Roman" w:cs="Times New Roman"/>
                <w:color w:val="000000"/>
                <w:spacing w:val="-4"/>
                <w:sz w:val="24"/>
                <w:szCs w:val="24"/>
                <w:highlight w:val="white"/>
              </w:rPr>
            </w:pPr>
            <w:r w:rsidRPr="00360D35">
              <w:rPr>
                <w:rFonts w:ascii="Times New Roman" w:hAnsi="Times New Roman" w:cs="Times New Roman"/>
                <w:color w:val="000000"/>
                <w:spacing w:val="-4"/>
                <w:sz w:val="24"/>
                <w:szCs w:val="24"/>
                <w:highlight w:val="white"/>
              </w:rPr>
              <w:t>Уровни сложности программы</w:t>
            </w:r>
          </w:p>
        </w:tc>
      </w:tr>
      <w:tr w:rsidR="00360D35" w:rsidRPr="00F342D7" w:rsidTr="00F342D7">
        <w:tc>
          <w:tcPr>
            <w:tcW w:w="1879" w:type="dxa"/>
            <w:vMerge/>
          </w:tcPr>
          <w:p w:rsidR="00360D35" w:rsidRPr="00360D35" w:rsidRDefault="00360D35" w:rsidP="00360D35">
            <w:pPr>
              <w:tabs>
                <w:tab w:val="left" w:pos="6091"/>
              </w:tabs>
              <w:autoSpaceDE w:val="0"/>
              <w:autoSpaceDN w:val="0"/>
              <w:adjustRightInd w:val="0"/>
              <w:rPr>
                <w:rFonts w:ascii="Times New Roman" w:hAnsi="Times New Roman" w:cs="Times New Roman"/>
                <w:color w:val="000000"/>
                <w:spacing w:val="-4"/>
                <w:sz w:val="24"/>
                <w:szCs w:val="24"/>
                <w:highlight w:val="white"/>
              </w:rPr>
            </w:pPr>
          </w:p>
        </w:tc>
        <w:tc>
          <w:tcPr>
            <w:tcW w:w="4637" w:type="dxa"/>
            <w:gridSpan w:val="3"/>
          </w:tcPr>
          <w:p w:rsidR="00360D35" w:rsidRPr="00360D35" w:rsidRDefault="00360D35" w:rsidP="00360D35">
            <w:pPr>
              <w:tabs>
                <w:tab w:val="left" w:pos="6091"/>
              </w:tabs>
              <w:autoSpaceDE w:val="0"/>
              <w:autoSpaceDN w:val="0"/>
              <w:adjustRightInd w:val="0"/>
              <w:rPr>
                <w:rFonts w:ascii="Times New Roman" w:hAnsi="Times New Roman" w:cs="Times New Roman"/>
                <w:color w:val="000000"/>
                <w:spacing w:val="-4"/>
                <w:sz w:val="24"/>
                <w:szCs w:val="24"/>
                <w:highlight w:val="white"/>
              </w:rPr>
            </w:pPr>
            <w:r w:rsidRPr="00360D35">
              <w:rPr>
                <w:rFonts w:ascii="Times New Roman" w:hAnsi="Times New Roman" w:cs="Times New Roman"/>
                <w:color w:val="000000"/>
                <w:spacing w:val="-4"/>
                <w:sz w:val="24"/>
                <w:szCs w:val="24"/>
                <w:highlight w:val="white"/>
              </w:rPr>
              <w:t>Базовый уровень сложности</w:t>
            </w:r>
          </w:p>
        </w:tc>
        <w:tc>
          <w:tcPr>
            <w:tcW w:w="3678" w:type="dxa"/>
            <w:gridSpan w:val="2"/>
          </w:tcPr>
          <w:p w:rsidR="00360D35" w:rsidRPr="00F342D7" w:rsidRDefault="00360D35" w:rsidP="00360D35">
            <w:pPr>
              <w:tabs>
                <w:tab w:val="left" w:pos="6091"/>
              </w:tabs>
              <w:autoSpaceDE w:val="0"/>
              <w:autoSpaceDN w:val="0"/>
              <w:adjustRightInd w:val="0"/>
              <w:rPr>
                <w:rFonts w:ascii="Times New Roman" w:hAnsi="Times New Roman" w:cs="Times New Roman"/>
                <w:color w:val="000000"/>
                <w:spacing w:val="-4"/>
                <w:sz w:val="24"/>
                <w:szCs w:val="24"/>
                <w:highlight w:val="white"/>
              </w:rPr>
            </w:pPr>
            <w:r w:rsidRPr="00F342D7">
              <w:rPr>
                <w:rFonts w:ascii="Times New Roman" w:hAnsi="Times New Roman" w:cs="Times New Roman"/>
                <w:color w:val="000000"/>
                <w:spacing w:val="-4"/>
                <w:sz w:val="24"/>
                <w:szCs w:val="24"/>
                <w:highlight w:val="white"/>
              </w:rPr>
              <w:t>Углубленный уровень сложности</w:t>
            </w:r>
          </w:p>
        </w:tc>
      </w:tr>
      <w:tr w:rsidR="00360D35" w:rsidRPr="00F342D7" w:rsidTr="00F342D7">
        <w:tc>
          <w:tcPr>
            <w:tcW w:w="1879" w:type="dxa"/>
            <w:vMerge/>
          </w:tcPr>
          <w:p w:rsidR="00360D35" w:rsidRPr="00360D35" w:rsidRDefault="00360D35" w:rsidP="00360D35">
            <w:pPr>
              <w:tabs>
                <w:tab w:val="left" w:pos="6091"/>
              </w:tabs>
              <w:autoSpaceDE w:val="0"/>
              <w:autoSpaceDN w:val="0"/>
              <w:adjustRightInd w:val="0"/>
              <w:rPr>
                <w:rFonts w:ascii="Times New Roman" w:hAnsi="Times New Roman" w:cs="Times New Roman"/>
                <w:color w:val="000000"/>
                <w:spacing w:val="-4"/>
                <w:sz w:val="24"/>
                <w:szCs w:val="24"/>
                <w:highlight w:val="white"/>
              </w:rPr>
            </w:pPr>
          </w:p>
        </w:tc>
        <w:tc>
          <w:tcPr>
            <w:tcW w:w="1792" w:type="dxa"/>
          </w:tcPr>
          <w:p w:rsidR="00360D35" w:rsidRPr="00360D35" w:rsidRDefault="00360D35" w:rsidP="00360D35">
            <w:pPr>
              <w:tabs>
                <w:tab w:val="left" w:pos="6091"/>
              </w:tabs>
              <w:autoSpaceDE w:val="0"/>
              <w:autoSpaceDN w:val="0"/>
              <w:adjustRightInd w:val="0"/>
              <w:rPr>
                <w:rFonts w:ascii="Times New Roman" w:hAnsi="Times New Roman" w:cs="Times New Roman"/>
                <w:color w:val="000000"/>
                <w:spacing w:val="-4"/>
                <w:sz w:val="24"/>
                <w:szCs w:val="24"/>
                <w:highlight w:val="white"/>
              </w:rPr>
            </w:pPr>
            <w:r w:rsidRPr="00360D35">
              <w:rPr>
                <w:rFonts w:ascii="Times New Roman" w:hAnsi="Times New Roman" w:cs="Times New Roman"/>
                <w:color w:val="000000"/>
                <w:spacing w:val="-4"/>
                <w:sz w:val="24"/>
                <w:szCs w:val="24"/>
                <w:highlight w:val="white"/>
              </w:rPr>
              <w:t>1-2 годы обучения</w:t>
            </w:r>
          </w:p>
        </w:tc>
        <w:tc>
          <w:tcPr>
            <w:tcW w:w="1427" w:type="dxa"/>
          </w:tcPr>
          <w:p w:rsidR="00360D35" w:rsidRPr="00360D35" w:rsidRDefault="00360D35" w:rsidP="00360D35">
            <w:pPr>
              <w:tabs>
                <w:tab w:val="left" w:pos="6091"/>
              </w:tabs>
              <w:autoSpaceDE w:val="0"/>
              <w:autoSpaceDN w:val="0"/>
              <w:adjustRightInd w:val="0"/>
              <w:rPr>
                <w:rFonts w:ascii="Times New Roman" w:hAnsi="Times New Roman" w:cs="Times New Roman"/>
                <w:color w:val="000000"/>
                <w:spacing w:val="-4"/>
                <w:sz w:val="24"/>
                <w:szCs w:val="24"/>
                <w:highlight w:val="white"/>
              </w:rPr>
            </w:pPr>
            <w:r w:rsidRPr="00360D35">
              <w:rPr>
                <w:rFonts w:ascii="Times New Roman" w:hAnsi="Times New Roman" w:cs="Times New Roman"/>
                <w:color w:val="000000"/>
                <w:spacing w:val="-4"/>
                <w:sz w:val="24"/>
                <w:szCs w:val="24"/>
                <w:highlight w:val="white"/>
              </w:rPr>
              <w:t>3-4 годы обучения</w:t>
            </w:r>
          </w:p>
        </w:tc>
        <w:tc>
          <w:tcPr>
            <w:tcW w:w="1418" w:type="dxa"/>
          </w:tcPr>
          <w:p w:rsidR="00360D35" w:rsidRPr="00360D35" w:rsidRDefault="00360D35" w:rsidP="00360D35">
            <w:pPr>
              <w:tabs>
                <w:tab w:val="left" w:pos="6091"/>
              </w:tabs>
              <w:autoSpaceDE w:val="0"/>
              <w:autoSpaceDN w:val="0"/>
              <w:adjustRightInd w:val="0"/>
              <w:rPr>
                <w:rFonts w:ascii="Times New Roman" w:hAnsi="Times New Roman" w:cs="Times New Roman"/>
                <w:color w:val="000000"/>
                <w:spacing w:val="-4"/>
                <w:sz w:val="24"/>
                <w:szCs w:val="24"/>
                <w:highlight w:val="white"/>
              </w:rPr>
            </w:pPr>
            <w:r w:rsidRPr="00360D35">
              <w:rPr>
                <w:rFonts w:ascii="Times New Roman" w:hAnsi="Times New Roman" w:cs="Times New Roman"/>
                <w:color w:val="000000"/>
                <w:spacing w:val="-4"/>
                <w:sz w:val="24"/>
                <w:szCs w:val="24"/>
                <w:highlight w:val="white"/>
              </w:rPr>
              <w:t>5-6 годы обучения</w:t>
            </w:r>
          </w:p>
        </w:tc>
        <w:tc>
          <w:tcPr>
            <w:tcW w:w="1843" w:type="dxa"/>
          </w:tcPr>
          <w:p w:rsidR="00360D35" w:rsidRPr="00F342D7" w:rsidRDefault="00360D35" w:rsidP="00360D35">
            <w:pPr>
              <w:tabs>
                <w:tab w:val="left" w:pos="6091"/>
              </w:tabs>
              <w:autoSpaceDE w:val="0"/>
              <w:autoSpaceDN w:val="0"/>
              <w:adjustRightInd w:val="0"/>
              <w:rPr>
                <w:rFonts w:ascii="Times New Roman" w:hAnsi="Times New Roman" w:cs="Times New Roman"/>
                <w:color w:val="000000"/>
                <w:spacing w:val="-4"/>
                <w:sz w:val="24"/>
                <w:szCs w:val="24"/>
                <w:highlight w:val="white"/>
              </w:rPr>
            </w:pPr>
            <w:r w:rsidRPr="00360D35">
              <w:rPr>
                <w:rFonts w:ascii="Times New Roman" w:hAnsi="Times New Roman" w:cs="Times New Roman"/>
                <w:color w:val="000000"/>
                <w:spacing w:val="-4"/>
                <w:sz w:val="24"/>
                <w:szCs w:val="24"/>
                <w:highlight w:val="white"/>
              </w:rPr>
              <w:t>1-2 годы обучения</w:t>
            </w:r>
          </w:p>
        </w:tc>
        <w:tc>
          <w:tcPr>
            <w:tcW w:w="1835" w:type="dxa"/>
          </w:tcPr>
          <w:p w:rsidR="00360D35" w:rsidRPr="00360D35" w:rsidRDefault="00360D35" w:rsidP="00360D35">
            <w:pPr>
              <w:tabs>
                <w:tab w:val="left" w:pos="6091"/>
              </w:tabs>
              <w:autoSpaceDE w:val="0"/>
              <w:autoSpaceDN w:val="0"/>
              <w:adjustRightInd w:val="0"/>
              <w:rPr>
                <w:rFonts w:ascii="Times New Roman" w:hAnsi="Times New Roman" w:cs="Times New Roman"/>
                <w:color w:val="000000"/>
                <w:spacing w:val="-4"/>
                <w:sz w:val="24"/>
                <w:szCs w:val="24"/>
                <w:highlight w:val="white"/>
              </w:rPr>
            </w:pPr>
            <w:r w:rsidRPr="00360D35">
              <w:rPr>
                <w:rFonts w:ascii="Times New Roman" w:hAnsi="Times New Roman" w:cs="Times New Roman"/>
                <w:color w:val="000000"/>
                <w:spacing w:val="-4"/>
                <w:sz w:val="24"/>
                <w:szCs w:val="24"/>
                <w:highlight w:val="white"/>
              </w:rPr>
              <w:t>3-4 годы обучения</w:t>
            </w:r>
          </w:p>
        </w:tc>
      </w:tr>
      <w:tr w:rsidR="00360D35" w:rsidRPr="00F342D7" w:rsidTr="00F342D7">
        <w:tc>
          <w:tcPr>
            <w:tcW w:w="1879" w:type="dxa"/>
          </w:tcPr>
          <w:p w:rsidR="00360D35" w:rsidRPr="00360D35" w:rsidRDefault="00360D35" w:rsidP="00360D35">
            <w:pPr>
              <w:tabs>
                <w:tab w:val="left" w:pos="6091"/>
              </w:tabs>
              <w:autoSpaceDE w:val="0"/>
              <w:autoSpaceDN w:val="0"/>
              <w:adjustRightInd w:val="0"/>
              <w:rPr>
                <w:rFonts w:ascii="Times New Roman" w:hAnsi="Times New Roman" w:cs="Times New Roman"/>
                <w:color w:val="000000"/>
                <w:spacing w:val="-4"/>
                <w:sz w:val="24"/>
                <w:szCs w:val="24"/>
                <w:highlight w:val="white"/>
              </w:rPr>
            </w:pPr>
            <w:r w:rsidRPr="00360D35">
              <w:rPr>
                <w:rFonts w:ascii="Times New Roman" w:hAnsi="Times New Roman" w:cs="Times New Roman"/>
                <w:color w:val="000000"/>
                <w:spacing w:val="-4"/>
                <w:sz w:val="24"/>
                <w:szCs w:val="24"/>
                <w:highlight w:val="white"/>
              </w:rPr>
              <w:t>Количество часов в неделю</w:t>
            </w:r>
          </w:p>
        </w:tc>
        <w:tc>
          <w:tcPr>
            <w:tcW w:w="1792" w:type="dxa"/>
          </w:tcPr>
          <w:p w:rsidR="00360D35" w:rsidRPr="00360D35" w:rsidRDefault="00360D35" w:rsidP="00360D35">
            <w:pPr>
              <w:tabs>
                <w:tab w:val="left" w:pos="6091"/>
              </w:tabs>
              <w:autoSpaceDE w:val="0"/>
              <w:autoSpaceDN w:val="0"/>
              <w:adjustRightInd w:val="0"/>
              <w:rPr>
                <w:rFonts w:ascii="Times New Roman" w:hAnsi="Times New Roman" w:cs="Times New Roman"/>
                <w:color w:val="000000"/>
                <w:spacing w:val="-4"/>
                <w:sz w:val="24"/>
                <w:szCs w:val="24"/>
                <w:highlight w:val="white"/>
              </w:rPr>
            </w:pPr>
            <w:r w:rsidRPr="00360D35">
              <w:rPr>
                <w:rFonts w:ascii="Times New Roman" w:hAnsi="Times New Roman" w:cs="Times New Roman"/>
                <w:color w:val="000000"/>
                <w:spacing w:val="-4"/>
                <w:sz w:val="24"/>
                <w:szCs w:val="24"/>
                <w:highlight w:val="white"/>
              </w:rPr>
              <w:t>6</w:t>
            </w:r>
          </w:p>
        </w:tc>
        <w:tc>
          <w:tcPr>
            <w:tcW w:w="1427" w:type="dxa"/>
          </w:tcPr>
          <w:p w:rsidR="00360D35" w:rsidRPr="00360D35" w:rsidRDefault="00360D35" w:rsidP="00360D35">
            <w:pPr>
              <w:tabs>
                <w:tab w:val="left" w:pos="6091"/>
              </w:tabs>
              <w:autoSpaceDE w:val="0"/>
              <w:autoSpaceDN w:val="0"/>
              <w:adjustRightInd w:val="0"/>
              <w:rPr>
                <w:rFonts w:ascii="Times New Roman" w:hAnsi="Times New Roman" w:cs="Times New Roman"/>
                <w:color w:val="000000"/>
                <w:spacing w:val="-4"/>
                <w:sz w:val="24"/>
                <w:szCs w:val="24"/>
                <w:highlight w:val="white"/>
              </w:rPr>
            </w:pPr>
            <w:r w:rsidRPr="00360D35">
              <w:rPr>
                <w:rFonts w:ascii="Times New Roman" w:hAnsi="Times New Roman" w:cs="Times New Roman"/>
                <w:color w:val="000000"/>
                <w:spacing w:val="-4"/>
                <w:sz w:val="24"/>
                <w:szCs w:val="24"/>
                <w:highlight w:val="white"/>
              </w:rPr>
              <w:t>8</w:t>
            </w:r>
          </w:p>
        </w:tc>
        <w:tc>
          <w:tcPr>
            <w:tcW w:w="1418" w:type="dxa"/>
          </w:tcPr>
          <w:p w:rsidR="00360D35" w:rsidRPr="00360D35" w:rsidRDefault="00360D35" w:rsidP="00360D35">
            <w:pPr>
              <w:tabs>
                <w:tab w:val="left" w:pos="6091"/>
              </w:tabs>
              <w:autoSpaceDE w:val="0"/>
              <w:autoSpaceDN w:val="0"/>
              <w:adjustRightInd w:val="0"/>
              <w:rPr>
                <w:rFonts w:ascii="Times New Roman" w:hAnsi="Times New Roman" w:cs="Times New Roman"/>
                <w:color w:val="000000"/>
                <w:spacing w:val="-4"/>
                <w:sz w:val="24"/>
                <w:szCs w:val="24"/>
                <w:highlight w:val="white"/>
              </w:rPr>
            </w:pPr>
            <w:r w:rsidRPr="00360D35">
              <w:rPr>
                <w:rFonts w:ascii="Times New Roman" w:hAnsi="Times New Roman" w:cs="Times New Roman"/>
                <w:color w:val="000000"/>
                <w:spacing w:val="-4"/>
                <w:sz w:val="24"/>
                <w:szCs w:val="24"/>
                <w:highlight w:val="white"/>
              </w:rPr>
              <w:t>10</w:t>
            </w:r>
          </w:p>
        </w:tc>
        <w:tc>
          <w:tcPr>
            <w:tcW w:w="1843" w:type="dxa"/>
          </w:tcPr>
          <w:p w:rsidR="00360D35" w:rsidRPr="00F342D7" w:rsidRDefault="00F342D7" w:rsidP="00360D35">
            <w:pPr>
              <w:tabs>
                <w:tab w:val="left" w:pos="6091"/>
              </w:tabs>
              <w:autoSpaceDE w:val="0"/>
              <w:autoSpaceDN w:val="0"/>
              <w:adjustRightInd w:val="0"/>
              <w:rPr>
                <w:rFonts w:ascii="Times New Roman" w:hAnsi="Times New Roman" w:cs="Times New Roman"/>
                <w:color w:val="000000"/>
                <w:spacing w:val="-4"/>
                <w:sz w:val="24"/>
                <w:szCs w:val="24"/>
                <w:highlight w:val="white"/>
              </w:rPr>
            </w:pPr>
            <w:r w:rsidRPr="00F342D7">
              <w:rPr>
                <w:rFonts w:ascii="Times New Roman" w:hAnsi="Times New Roman" w:cs="Times New Roman"/>
                <w:color w:val="000000"/>
                <w:spacing w:val="-4"/>
                <w:sz w:val="24"/>
                <w:szCs w:val="24"/>
                <w:highlight w:val="white"/>
              </w:rPr>
              <w:t>12</w:t>
            </w:r>
          </w:p>
        </w:tc>
        <w:tc>
          <w:tcPr>
            <w:tcW w:w="1835" w:type="dxa"/>
          </w:tcPr>
          <w:p w:rsidR="00360D35" w:rsidRPr="00F342D7" w:rsidRDefault="00F342D7" w:rsidP="00360D35">
            <w:pPr>
              <w:tabs>
                <w:tab w:val="left" w:pos="6091"/>
              </w:tabs>
              <w:autoSpaceDE w:val="0"/>
              <w:autoSpaceDN w:val="0"/>
              <w:adjustRightInd w:val="0"/>
              <w:rPr>
                <w:rFonts w:ascii="Times New Roman" w:hAnsi="Times New Roman" w:cs="Times New Roman"/>
                <w:color w:val="000000"/>
                <w:spacing w:val="-4"/>
                <w:sz w:val="24"/>
                <w:szCs w:val="24"/>
                <w:highlight w:val="white"/>
              </w:rPr>
            </w:pPr>
            <w:r w:rsidRPr="00F342D7">
              <w:rPr>
                <w:rFonts w:ascii="Times New Roman" w:hAnsi="Times New Roman" w:cs="Times New Roman"/>
                <w:color w:val="000000"/>
                <w:spacing w:val="-4"/>
                <w:sz w:val="24"/>
                <w:szCs w:val="24"/>
                <w:highlight w:val="white"/>
              </w:rPr>
              <w:t>14</w:t>
            </w:r>
          </w:p>
        </w:tc>
      </w:tr>
      <w:tr w:rsidR="00360D35" w:rsidRPr="00F342D7" w:rsidTr="00F342D7">
        <w:tc>
          <w:tcPr>
            <w:tcW w:w="1879" w:type="dxa"/>
          </w:tcPr>
          <w:p w:rsidR="00360D35" w:rsidRPr="00360D35" w:rsidRDefault="00360D35" w:rsidP="00360D35">
            <w:pPr>
              <w:tabs>
                <w:tab w:val="left" w:pos="6091"/>
              </w:tabs>
              <w:autoSpaceDE w:val="0"/>
              <w:autoSpaceDN w:val="0"/>
              <w:adjustRightInd w:val="0"/>
              <w:rPr>
                <w:rFonts w:ascii="Times New Roman" w:hAnsi="Times New Roman" w:cs="Times New Roman"/>
                <w:color w:val="000000"/>
                <w:spacing w:val="-4"/>
                <w:sz w:val="24"/>
                <w:szCs w:val="24"/>
                <w:highlight w:val="white"/>
              </w:rPr>
            </w:pPr>
            <w:r w:rsidRPr="00360D35">
              <w:rPr>
                <w:rFonts w:ascii="Times New Roman" w:hAnsi="Times New Roman" w:cs="Times New Roman"/>
                <w:color w:val="000000"/>
                <w:spacing w:val="-4"/>
                <w:sz w:val="24"/>
                <w:szCs w:val="24"/>
                <w:highlight w:val="white"/>
              </w:rPr>
              <w:t>Количество занятий в неделю</w:t>
            </w:r>
          </w:p>
        </w:tc>
        <w:tc>
          <w:tcPr>
            <w:tcW w:w="1792" w:type="dxa"/>
          </w:tcPr>
          <w:p w:rsidR="00360D35" w:rsidRPr="00360D35" w:rsidRDefault="00360D35" w:rsidP="00360D35">
            <w:pPr>
              <w:tabs>
                <w:tab w:val="left" w:pos="6091"/>
              </w:tabs>
              <w:autoSpaceDE w:val="0"/>
              <w:autoSpaceDN w:val="0"/>
              <w:adjustRightInd w:val="0"/>
              <w:rPr>
                <w:rFonts w:ascii="Times New Roman" w:hAnsi="Times New Roman" w:cs="Times New Roman"/>
                <w:color w:val="000000"/>
                <w:spacing w:val="-4"/>
                <w:sz w:val="24"/>
                <w:szCs w:val="24"/>
                <w:highlight w:val="white"/>
              </w:rPr>
            </w:pPr>
            <w:r w:rsidRPr="00360D35">
              <w:rPr>
                <w:rFonts w:ascii="Times New Roman" w:hAnsi="Times New Roman" w:cs="Times New Roman"/>
                <w:color w:val="000000"/>
                <w:spacing w:val="-4"/>
                <w:sz w:val="24"/>
                <w:szCs w:val="24"/>
                <w:highlight w:val="white"/>
              </w:rPr>
              <w:t>3</w:t>
            </w:r>
          </w:p>
          <w:p w:rsidR="00360D35" w:rsidRPr="00360D35" w:rsidRDefault="00360D35" w:rsidP="00360D35">
            <w:pPr>
              <w:tabs>
                <w:tab w:val="left" w:pos="6091"/>
              </w:tabs>
              <w:autoSpaceDE w:val="0"/>
              <w:autoSpaceDN w:val="0"/>
              <w:adjustRightInd w:val="0"/>
              <w:rPr>
                <w:rFonts w:ascii="Times New Roman" w:hAnsi="Times New Roman" w:cs="Times New Roman"/>
                <w:color w:val="000000"/>
                <w:spacing w:val="-4"/>
                <w:sz w:val="24"/>
                <w:szCs w:val="24"/>
                <w:highlight w:val="white"/>
              </w:rPr>
            </w:pPr>
            <w:r w:rsidRPr="00360D35">
              <w:rPr>
                <w:rFonts w:ascii="Times New Roman" w:hAnsi="Times New Roman" w:cs="Times New Roman"/>
                <w:color w:val="000000"/>
                <w:spacing w:val="-4"/>
                <w:sz w:val="24"/>
                <w:szCs w:val="24"/>
                <w:highlight w:val="white"/>
              </w:rPr>
              <w:t>2х2х2</w:t>
            </w:r>
          </w:p>
        </w:tc>
        <w:tc>
          <w:tcPr>
            <w:tcW w:w="1427" w:type="dxa"/>
          </w:tcPr>
          <w:p w:rsidR="00360D35" w:rsidRPr="00360D35" w:rsidRDefault="00360D35" w:rsidP="00360D35">
            <w:pPr>
              <w:tabs>
                <w:tab w:val="left" w:pos="6091"/>
              </w:tabs>
              <w:autoSpaceDE w:val="0"/>
              <w:autoSpaceDN w:val="0"/>
              <w:adjustRightInd w:val="0"/>
              <w:rPr>
                <w:rFonts w:ascii="Times New Roman" w:hAnsi="Times New Roman" w:cs="Times New Roman"/>
                <w:color w:val="000000"/>
                <w:spacing w:val="-4"/>
                <w:sz w:val="24"/>
                <w:szCs w:val="24"/>
                <w:highlight w:val="white"/>
              </w:rPr>
            </w:pPr>
            <w:r w:rsidRPr="00360D35">
              <w:rPr>
                <w:rFonts w:ascii="Times New Roman" w:hAnsi="Times New Roman" w:cs="Times New Roman"/>
                <w:color w:val="000000"/>
                <w:spacing w:val="-4"/>
                <w:sz w:val="24"/>
                <w:szCs w:val="24"/>
                <w:highlight w:val="white"/>
              </w:rPr>
              <w:t>4</w:t>
            </w:r>
          </w:p>
          <w:p w:rsidR="00360D35" w:rsidRPr="00360D35" w:rsidRDefault="00360D35" w:rsidP="00360D35">
            <w:pPr>
              <w:tabs>
                <w:tab w:val="left" w:pos="6091"/>
              </w:tabs>
              <w:autoSpaceDE w:val="0"/>
              <w:autoSpaceDN w:val="0"/>
              <w:adjustRightInd w:val="0"/>
              <w:rPr>
                <w:rFonts w:ascii="Times New Roman" w:hAnsi="Times New Roman" w:cs="Times New Roman"/>
                <w:color w:val="000000"/>
                <w:spacing w:val="-4"/>
                <w:sz w:val="24"/>
                <w:szCs w:val="24"/>
                <w:highlight w:val="white"/>
              </w:rPr>
            </w:pPr>
            <w:r w:rsidRPr="00360D35">
              <w:rPr>
                <w:rFonts w:ascii="Times New Roman" w:hAnsi="Times New Roman" w:cs="Times New Roman"/>
                <w:color w:val="000000"/>
                <w:spacing w:val="-4"/>
                <w:sz w:val="24"/>
                <w:szCs w:val="24"/>
                <w:highlight w:val="white"/>
              </w:rPr>
              <w:t>2х2х2х2</w:t>
            </w:r>
          </w:p>
        </w:tc>
        <w:tc>
          <w:tcPr>
            <w:tcW w:w="1418" w:type="dxa"/>
          </w:tcPr>
          <w:p w:rsidR="00360D35" w:rsidRPr="00360D35" w:rsidRDefault="00360D35" w:rsidP="00360D35">
            <w:pPr>
              <w:tabs>
                <w:tab w:val="left" w:pos="6091"/>
              </w:tabs>
              <w:autoSpaceDE w:val="0"/>
              <w:autoSpaceDN w:val="0"/>
              <w:adjustRightInd w:val="0"/>
              <w:rPr>
                <w:rFonts w:ascii="Times New Roman" w:hAnsi="Times New Roman" w:cs="Times New Roman"/>
                <w:color w:val="000000"/>
                <w:spacing w:val="-4"/>
                <w:sz w:val="24"/>
                <w:szCs w:val="24"/>
                <w:highlight w:val="white"/>
              </w:rPr>
            </w:pPr>
            <w:r w:rsidRPr="00360D35">
              <w:rPr>
                <w:rFonts w:ascii="Times New Roman" w:hAnsi="Times New Roman" w:cs="Times New Roman"/>
                <w:color w:val="000000"/>
                <w:spacing w:val="-4"/>
                <w:sz w:val="24"/>
                <w:szCs w:val="24"/>
                <w:highlight w:val="white"/>
              </w:rPr>
              <w:t>5</w:t>
            </w:r>
          </w:p>
          <w:p w:rsidR="00360D35" w:rsidRPr="00360D35" w:rsidRDefault="00360D35" w:rsidP="00360D35">
            <w:pPr>
              <w:tabs>
                <w:tab w:val="left" w:pos="6091"/>
              </w:tabs>
              <w:autoSpaceDE w:val="0"/>
              <w:autoSpaceDN w:val="0"/>
              <w:adjustRightInd w:val="0"/>
              <w:rPr>
                <w:rFonts w:ascii="Times New Roman" w:hAnsi="Times New Roman" w:cs="Times New Roman"/>
                <w:color w:val="000000"/>
                <w:spacing w:val="-4"/>
                <w:sz w:val="24"/>
                <w:szCs w:val="24"/>
                <w:highlight w:val="white"/>
              </w:rPr>
            </w:pPr>
            <w:r w:rsidRPr="00360D35">
              <w:rPr>
                <w:rFonts w:ascii="Times New Roman" w:hAnsi="Times New Roman" w:cs="Times New Roman"/>
                <w:color w:val="000000"/>
                <w:spacing w:val="-4"/>
                <w:sz w:val="24"/>
                <w:szCs w:val="24"/>
                <w:highlight w:val="white"/>
              </w:rPr>
              <w:t>2х2х2х2х2</w:t>
            </w:r>
          </w:p>
        </w:tc>
        <w:tc>
          <w:tcPr>
            <w:tcW w:w="1843" w:type="dxa"/>
          </w:tcPr>
          <w:p w:rsidR="00F342D7" w:rsidRPr="00360D35" w:rsidRDefault="00F342D7" w:rsidP="00F342D7">
            <w:pPr>
              <w:tabs>
                <w:tab w:val="left" w:pos="6091"/>
              </w:tabs>
              <w:autoSpaceDE w:val="0"/>
              <w:autoSpaceDN w:val="0"/>
              <w:adjustRightInd w:val="0"/>
              <w:rPr>
                <w:rFonts w:ascii="Times New Roman" w:hAnsi="Times New Roman" w:cs="Times New Roman"/>
                <w:color w:val="000000"/>
                <w:spacing w:val="-4"/>
                <w:sz w:val="24"/>
                <w:szCs w:val="24"/>
                <w:highlight w:val="white"/>
              </w:rPr>
            </w:pPr>
            <w:r w:rsidRPr="00360D35">
              <w:rPr>
                <w:rFonts w:ascii="Times New Roman" w:hAnsi="Times New Roman" w:cs="Times New Roman"/>
                <w:color w:val="000000"/>
                <w:spacing w:val="-4"/>
                <w:sz w:val="24"/>
                <w:szCs w:val="24"/>
                <w:highlight w:val="white"/>
              </w:rPr>
              <w:t>5</w:t>
            </w:r>
          </w:p>
          <w:p w:rsidR="00F342D7" w:rsidRPr="00360D35" w:rsidRDefault="00F342D7" w:rsidP="00F342D7">
            <w:pPr>
              <w:tabs>
                <w:tab w:val="left" w:pos="6091"/>
              </w:tabs>
              <w:autoSpaceDE w:val="0"/>
              <w:autoSpaceDN w:val="0"/>
              <w:adjustRightInd w:val="0"/>
              <w:rPr>
                <w:rFonts w:ascii="Times New Roman" w:hAnsi="Times New Roman" w:cs="Times New Roman"/>
                <w:color w:val="000000"/>
                <w:spacing w:val="-4"/>
                <w:sz w:val="24"/>
                <w:szCs w:val="24"/>
                <w:highlight w:val="white"/>
              </w:rPr>
            </w:pPr>
            <w:r w:rsidRPr="00360D35">
              <w:rPr>
                <w:rFonts w:ascii="Times New Roman" w:hAnsi="Times New Roman" w:cs="Times New Roman"/>
                <w:color w:val="000000"/>
                <w:spacing w:val="-4"/>
                <w:sz w:val="24"/>
                <w:szCs w:val="24"/>
                <w:highlight w:val="white"/>
              </w:rPr>
              <w:t>2х3х2х3х2</w:t>
            </w:r>
          </w:p>
          <w:p w:rsidR="00360D35" w:rsidRPr="00F342D7" w:rsidRDefault="00360D35" w:rsidP="00360D35">
            <w:pPr>
              <w:tabs>
                <w:tab w:val="left" w:pos="6091"/>
              </w:tabs>
              <w:autoSpaceDE w:val="0"/>
              <w:autoSpaceDN w:val="0"/>
              <w:adjustRightInd w:val="0"/>
              <w:rPr>
                <w:rFonts w:ascii="Times New Roman" w:hAnsi="Times New Roman" w:cs="Times New Roman"/>
                <w:color w:val="000000"/>
                <w:spacing w:val="-4"/>
                <w:sz w:val="24"/>
                <w:szCs w:val="24"/>
                <w:highlight w:val="white"/>
              </w:rPr>
            </w:pPr>
          </w:p>
        </w:tc>
        <w:tc>
          <w:tcPr>
            <w:tcW w:w="1835" w:type="dxa"/>
          </w:tcPr>
          <w:p w:rsidR="00F342D7" w:rsidRPr="00360D35" w:rsidRDefault="00F342D7" w:rsidP="00F342D7">
            <w:pPr>
              <w:tabs>
                <w:tab w:val="left" w:pos="6091"/>
              </w:tabs>
              <w:autoSpaceDE w:val="0"/>
              <w:autoSpaceDN w:val="0"/>
              <w:adjustRightInd w:val="0"/>
              <w:rPr>
                <w:rFonts w:ascii="Times New Roman" w:hAnsi="Times New Roman" w:cs="Times New Roman"/>
                <w:color w:val="000000"/>
                <w:spacing w:val="-4"/>
                <w:sz w:val="24"/>
                <w:szCs w:val="24"/>
                <w:highlight w:val="white"/>
              </w:rPr>
            </w:pPr>
            <w:r w:rsidRPr="00360D35">
              <w:rPr>
                <w:rFonts w:ascii="Times New Roman" w:hAnsi="Times New Roman" w:cs="Times New Roman"/>
                <w:color w:val="000000"/>
                <w:spacing w:val="-4"/>
                <w:sz w:val="24"/>
                <w:szCs w:val="24"/>
                <w:highlight w:val="white"/>
              </w:rPr>
              <w:t>6</w:t>
            </w:r>
          </w:p>
          <w:p w:rsidR="00360D35" w:rsidRPr="00F342D7" w:rsidRDefault="00F342D7" w:rsidP="00F342D7">
            <w:pPr>
              <w:tabs>
                <w:tab w:val="left" w:pos="6091"/>
              </w:tabs>
              <w:autoSpaceDE w:val="0"/>
              <w:autoSpaceDN w:val="0"/>
              <w:adjustRightInd w:val="0"/>
              <w:rPr>
                <w:rFonts w:ascii="Times New Roman" w:hAnsi="Times New Roman" w:cs="Times New Roman"/>
                <w:color w:val="000000"/>
                <w:spacing w:val="-4"/>
                <w:sz w:val="24"/>
                <w:szCs w:val="24"/>
                <w:highlight w:val="white"/>
              </w:rPr>
            </w:pPr>
            <w:r w:rsidRPr="00360D35">
              <w:rPr>
                <w:rFonts w:ascii="Times New Roman" w:hAnsi="Times New Roman" w:cs="Times New Roman"/>
                <w:color w:val="000000"/>
                <w:spacing w:val="-4"/>
                <w:sz w:val="24"/>
                <w:szCs w:val="24"/>
                <w:highlight w:val="white"/>
              </w:rPr>
              <w:t>2х2х3х3х2х2</w:t>
            </w:r>
          </w:p>
        </w:tc>
      </w:tr>
      <w:tr w:rsidR="00360D35" w:rsidRPr="00F342D7" w:rsidTr="00F342D7">
        <w:tc>
          <w:tcPr>
            <w:tcW w:w="1879" w:type="dxa"/>
          </w:tcPr>
          <w:p w:rsidR="00360D35" w:rsidRPr="00360D35" w:rsidRDefault="00360D35" w:rsidP="00360D35">
            <w:pPr>
              <w:tabs>
                <w:tab w:val="left" w:pos="6091"/>
              </w:tabs>
              <w:autoSpaceDE w:val="0"/>
              <w:autoSpaceDN w:val="0"/>
              <w:adjustRightInd w:val="0"/>
              <w:rPr>
                <w:rFonts w:ascii="Times New Roman" w:hAnsi="Times New Roman" w:cs="Times New Roman"/>
                <w:color w:val="000000"/>
                <w:spacing w:val="-4"/>
                <w:sz w:val="24"/>
                <w:szCs w:val="24"/>
                <w:highlight w:val="white"/>
              </w:rPr>
            </w:pPr>
            <w:r w:rsidRPr="00360D35">
              <w:rPr>
                <w:rFonts w:ascii="Times New Roman" w:hAnsi="Times New Roman" w:cs="Times New Roman"/>
                <w:color w:val="000000"/>
                <w:spacing w:val="-4"/>
                <w:sz w:val="24"/>
                <w:szCs w:val="24"/>
                <w:highlight w:val="white"/>
              </w:rPr>
              <w:t>Общее количество часов в год</w:t>
            </w:r>
          </w:p>
        </w:tc>
        <w:tc>
          <w:tcPr>
            <w:tcW w:w="1792" w:type="dxa"/>
          </w:tcPr>
          <w:p w:rsidR="00360D35" w:rsidRPr="00360D35" w:rsidRDefault="00360D35" w:rsidP="00360D35">
            <w:pPr>
              <w:tabs>
                <w:tab w:val="left" w:pos="6091"/>
              </w:tabs>
              <w:autoSpaceDE w:val="0"/>
              <w:autoSpaceDN w:val="0"/>
              <w:adjustRightInd w:val="0"/>
              <w:rPr>
                <w:rFonts w:ascii="Times New Roman" w:hAnsi="Times New Roman" w:cs="Times New Roman"/>
                <w:color w:val="000000"/>
                <w:spacing w:val="-4"/>
                <w:sz w:val="24"/>
                <w:szCs w:val="24"/>
                <w:highlight w:val="white"/>
              </w:rPr>
            </w:pPr>
            <w:r w:rsidRPr="00360D35">
              <w:rPr>
                <w:rFonts w:ascii="Times New Roman" w:hAnsi="Times New Roman" w:cs="Times New Roman"/>
                <w:color w:val="000000"/>
                <w:spacing w:val="-4"/>
                <w:sz w:val="24"/>
                <w:szCs w:val="24"/>
                <w:highlight w:val="white"/>
              </w:rPr>
              <w:t>252</w:t>
            </w:r>
          </w:p>
        </w:tc>
        <w:tc>
          <w:tcPr>
            <w:tcW w:w="1427" w:type="dxa"/>
          </w:tcPr>
          <w:p w:rsidR="00360D35" w:rsidRPr="00360D35" w:rsidRDefault="00360D35" w:rsidP="00360D35">
            <w:pPr>
              <w:tabs>
                <w:tab w:val="left" w:pos="6091"/>
              </w:tabs>
              <w:autoSpaceDE w:val="0"/>
              <w:autoSpaceDN w:val="0"/>
              <w:adjustRightInd w:val="0"/>
              <w:rPr>
                <w:rFonts w:ascii="Times New Roman" w:hAnsi="Times New Roman" w:cs="Times New Roman"/>
                <w:color w:val="000000"/>
                <w:spacing w:val="-4"/>
                <w:sz w:val="24"/>
                <w:szCs w:val="24"/>
                <w:highlight w:val="white"/>
              </w:rPr>
            </w:pPr>
            <w:r w:rsidRPr="00360D35">
              <w:rPr>
                <w:rFonts w:ascii="Times New Roman" w:hAnsi="Times New Roman" w:cs="Times New Roman"/>
                <w:color w:val="000000"/>
                <w:spacing w:val="-4"/>
                <w:sz w:val="24"/>
                <w:szCs w:val="24"/>
                <w:highlight w:val="white"/>
              </w:rPr>
              <w:t>336</w:t>
            </w:r>
          </w:p>
        </w:tc>
        <w:tc>
          <w:tcPr>
            <w:tcW w:w="1418" w:type="dxa"/>
          </w:tcPr>
          <w:p w:rsidR="00360D35" w:rsidRPr="00360D35" w:rsidRDefault="00360D35" w:rsidP="00360D35">
            <w:pPr>
              <w:tabs>
                <w:tab w:val="left" w:pos="6091"/>
              </w:tabs>
              <w:autoSpaceDE w:val="0"/>
              <w:autoSpaceDN w:val="0"/>
              <w:adjustRightInd w:val="0"/>
              <w:rPr>
                <w:rFonts w:ascii="Times New Roman" w:hAnsi="Times New Roman" w:cs="Times New Roman"/>
                <w:color w:val="000000"/>
                <w:spacing w:val="-4"/>
                <w:sz w:val="24"/>
                <w:szCs w:val="24"/>
                <w:highlight w:val="white"/>
              </w:rPr>
            </w:pPr>
            <w:r w:rsidRPr="00360D35">
              <w:rPr>
                <w:rFonts w:ascii="Times New Roman" w:hAnsi="Times New Roman" w:cs="Times New Roman"/>
                <w:color w:val="000000"/>
                <w:spacing w:val="-4"/>
                <w:sz w:val="24"/>
                <w:szCs w:val="24"/>
                <w:highlight w:val="white"/>
              </w:rPr>
              <w:t>420</w:t>
            </w:r>
          </w:p>
        </w:tc>
        <w:tc>
          <w:tcPr>
            <w:tcW w:w="1843" w:type="dxa"/>
          </w:tcPr>
          <w:p w:rsidR="00360D35" w:rsidRPr="00F342D7" w:rsidRDefault="00F342D7" w:rsidP="00360D35">
            <w:pPr>
              <w:tabs>
                <w:tab w:val="left" w:pos="6091"/>
              </w:tabs>
              <w:autoSpaceDE w:val="0"/>
              <w:autoSpaceDN w:val="0"/>
              <w:adjustRightInd w:val="0"/>
              <w:rPr>
                <w:rFonts w:ascii="Times New Roman" w:hAnsi="Times New Roman" w:cs="Times New Roman"/>
                <w:color w:val="000000"/>
                <w:spacing w:val="-4"/>
                <w:sz w:val="24"/>
                <w:szCs w:val="24"/>
                <w:highlight w:val="white"/>
              </w:rPr>
            </w:pPr>
            <w:r w:rsidRPr="00360D35">
              <w:rPr>
                <w:rFonts w:ascii="Times New Roman" w:hAnsi="Times New Roman" w:cs="Times New Roman"/>
                <w:color w:val="000000"/>
                <w:spacing w:val="-4"/>
                <w:sz w:val="24"/>
                <w:szCs w:val="24"/>
                <w:highlight w:val="white"/>
              </w:rPr>
              <w:t>504</w:t>
            </w:r>
          </w:p>
        </w:tc>
        <w:tc>
          <w:tcPr>
            <w:tcW w:w="1835" w:type="dxa"/>
          </w:tcPr>
          <w:p w:rsidR="00360D35" w:rsidRPr="00F342D7" w:rsidRDefault="00F342D7" w:rsidP="00360D35">
            <w:pPr>
              <w:tabs>
                <w:tab w:val="left" w:pos="6091"/>
              </w:tabs>
              <w:autoSpaceDE w:val="0"/>
              <w:autoSpaceDN w:val="0"/>
              <w:adjustRightInd w:val="0"/>
              <w:rPr>
                <w:rFonts w:ascii="Times New Roman" w:hAnsi="Times New Roman" w:cs="Times New Roman"/>
                <w:color w:val="000000"/>
                <w:spacing w:val="-4"/>
                <w:sz w:val="24"/>
                <w:szCs w:val="24"/>
                <w:highlight w:val="white"/>
              </w:rPr>
            </w:pPr>
            <w:r w:rsidRPr="00360D35">
              <w:rPr>
                <w:rFonts w:ascii="Times New Roman" w:hAnsi="Times New Roman" w:cs="Times New Roman"/>
                <w:color w:val="000000"/>
                <w:spacing w:val="-4"/>
                <w:sz w:val="24"/>
                <w:szCs w:val="24"/>
                <w:highlight w:val="white"/>
              </w:rPr>
              <w:t>588</w:t>
            </w:r>
          </w:p>
        </w:tc>
      </w:tr>
      <w:tr w:rsidR="00360D35" w:rsidRPr="00F342D7" w:rsidTr="00F342D7">
        <w:tc>
          <w:tcPr>
            <w:tcW w:w="1879" w:type="dxa"/>
          </w:tcPr>
          <w:p w:rsidR="00360D35" w:rsidRPr="00360D35" w:rsidRDefault="00360D35" w:rsidP="00360D35">
            <w:pPr>
              <w:tabs>
                <w:tab w:val="left" w:pos="6091"/>
              </w:tabs>
              <w:autoSpaceDE w:val="0"/>
              <w:autoSpaceDN w:val="0"/>
              <w:adjustRightInd w:val="0"/>
              <w:rPr>
                <w:rFonts w:ascii="Times New Roman" w:hAnsi="Times New Roman" w:cs="Times New Roman"/>
                <w:color w:val="000000"/>
                <w:spacing w:val="-4"/>
                <w:sz w:val="24"/>
                <w:szCs w:val="24"/>
                <w:highlight w:val="white"/>
              </w:rPr>
            </w:pPr>
            <w:r w:rsidRPr="00360D35">
              <w:rPr>
                <w:rFonts w:ascii="Times New Roman" w:hAnsi="Times New Roman" w:cs="Times New Roman"/>
                <w:color w:val="000000"/>
                <w:spacing w:val="-4"/>
                <w:sz w:val="24"/>
                <w:szCs w:val="24"/>
                <w:highlight w:val="white"/>
              </w:rPr>
              <w:t>Общее количество занятий в год</w:t>
            </w:r>
          </w:p>
        </w:tc>
        <w:tc>
          <w:tcPr>
            <w:tcW w:w="1792" w:type="dxa"/>
          </w:tcPr>
          <w:p w:rsidR="00360D35" w:rsidRPr="00360D35" w:rsidRDefault="00360D35" w:rsidP="00360D35">
            <w:pPr>
              <w:tabs>
                <w:tab w:val="left" w:pos="6091"/>
              </w:tabs>
              <w:autoSpaceDE w:val="0"/>
              <w:autoSpaceDN w:val="0"/>
              <w:adjustRightInd w:val="0"/>
              <w:rPr>
                <w:rFonts w:ascii="Times New Roman" w:hAnsi="Times New Roman" w:cs="Times New Roman"/>
                <w:color w:val="000000"/>
                <w:spacing w:val="-4"/>
                <w:sz w:val="24"/>
                <w:szCs w:val="24"/>
                <w:highlight w:val="white"/>
              </w:rPr>
            </w:pPr>
            <w:r w:rsidRPr="00360D35">
              <w:rPr>
                <w:rFonts w:ascii="Times New Roman" w:hAnsi="Times New Roman" w:cs="Times New Roman"/>
                <w:color w:val="000000"/>
                <w:spacing w:val="-4"/>
                <w:sz w:val="24"/>
                <w:szCs w:val="24"/>
                <w:highlight w:val="white"/>
              </w:rPr>
              <w:t>126</w:t>
            </w:r>
          </w:p>
        </w:tc>
        <w:tc>
          <w:tcPr>
            <w:tcW w:w="1427" w:type="dxa"/>
          </w:tcPr>
          <w:p w:rsidR="00360D35" w:rsidRPr="00360D35" w:rsidRDefault="00360D35" w:rsidP="00360D35">
            <w:pPr>
              <w:tabs>
                <w:tab w:val="left" w:pos="6091"/>
              </w:tabs>
              <w:autoSpaceDE w:val="0"/>
              <w:autoSpaceDN w:val="0"/>
              <w:adjustRightInd w:val="0"/>
              <w:rPr>
                <w:rFonts w:ascii="Times New Roman" w:hAnsi="Times New Roman" w:cs="Times New Roman"/>
                <w:color w:val="000000"/>
                <w:spacing w:val="-4"/>
                <w:sz w:val="24"/>
                <w:szCs w:val="24"/>
                <w:highlight w:val="white"/>
              </w:rPr>
            </w:pPr>
            <w:r w:rsidRPr="00360D35">
              <w:rPr>
                <w:rFonts w:ascii="Times New Roman" w:hAnsi="Times New Roman" w:cs="Times New Roman"/>
                <w:color w:val="000000"/>
                <w:spacing w:val="-4"/>
                <w:sz w:val="24"/>
                <w:szCs w:val="24"/>
                <w:highlight w:val="white"/>
              </w:rPr>
              <w:t>168</w:t>
            </w:r>
          </w:p>
        </w:tc>
        <w:tc>
          <w:tcPr>
            <w:tcW w:w="1418" w:type="dxa"/>
          </w:tcPr>
          <w:p w:rsidR="00360D35" w:rsidRPr="00360D35" w:rsidRDefault="00360D35" w:rsidP="00360D35">
            <w:pPr>
              <w:tabs>
                <w:tab w:val="left" w:pos="6091"/>
              </w:tabs>
              <w:autoSpaceDE w:val="0"/>
              <w:autoSpaceDN w:val="0"/>
              <w:adjustRightInd w:val="0"/>
              <w:rPr>
                <w:rFonts w:ascii="Times New Roman" w:hAnsi="Times New Roman" w:cs="Times New Roman"/>
                <w:color w:val="000000"/>
                <w:spacing w:val="-4"/>
                <w:sz w:val="24"/>
                <w:szCs w:val="24"/>
                <w:highlight w:val="white"/>
              </w:rPr>
            </w:pPr>
            <w:r w:rsidRPr="00360D35">
              <w:rPr>
                <w:rFonts w:ascii="Times New Roman" w:hAnsi="Times New Roman" w:cs="Times New Roman"/>
                <w:color w:val="000000"/>
                <w:spacing w:val="-4"/>
                <w:sz w:val="24"/>
                <w:szCs w:val="24"/>
                <w:highlight w:val="white"/>
              </w:rPr>
              <w:t>210</w:t>
            </w:r>
          </w:p>
        </w:tc>
        <w:tc>
          <w:tcPr>
            <w:tcW w:w="1843" w:type="dxa"/>
          </w:tcPr>
          <w:p w:rsidR="00360D35" w:rsidRPr="00F342D7" w:rsidRDefault="00F342D7" w:rsidP="00360D35">
            <w:pPr>
              <w:tabs>
                <w:tab w:val="left" w:pos="6091"/>
              </w:tabs>
              <w:autoSpaceDE w:val="0"/>
              <w:autoSpaceDN w:val="0"/>
              <w:adjustRightInd w:val="0"/>
              <w:rPr>
                <w:rFonts w:ascii="Times New Roman" w:hAnsi="Times New Roman" w:cs="Times New Roman"/>
                <w:color w:val="000000"/>
                <w:spacing w:val="-4"/>
                <w:sz w:val="24"/>
                <w:szCs w:val="24"/>
                <w:highlight w:val="white"/>
              </w:rPr>
            </w:pPr>
            <w:r w:rsidRPr="00360D35">
              <w:rPr>
                <w:rFonts w:ascii="Times New Roman" w:hAnsi="Times New Roman" w:cs="Times New Roman"/>
                <w:color w:val="000000"/>
                <w:spacing w:val="-4"/>
                <w:sz w:val="24"/>
                <w:szCs w:val="24"/>
                <w:highlight w:val="white"/>
              </w:rPr>
              <w:t>210</w:t>
            </w:r>
          </w:p>
        </w:tc>
        <w:tc>
          <w:tcPr>
            <w:tcW w:w="1835" w:type="dxa"/>
          </w:tcPr>
          <w:p w:rsidR="00360D35" w:rsidRPr="00F342D7" w:rsidRDefault="00F342D7" w:rsidP="00360D35">
            <w:pPr>
              <w:tabs>
                <w:tab w:val="left" w:pos="6091"/>
              </w:tabs>
              <w:autoSpaceDE w:val="0"/>
              <w:autoSpaceDN w:val="0"/>
              <w:adjustRightInd w:val="0"/>
              <w:rPr>
                <w:rFonts w:ascii="Times New Roman" w:hAnsi="Times New Roman" w:cs="Times New Roman"/>
                <w:color w:val="000000"/>
                <w:spacing w:val="-4"/>
                <w:sz w:val="24"/>
                <w:szCs w:val="24"/>
                <w:highlight w:val="white"/>
              </w:rPr>
            </w:pPr>
            <w:r w:rsidRPr="00360D35">
              <w:rPr>
                <w:rFonts w:ascii="Times New Roman" w:hAnsi="Times New Roman" w:cs="Times New Roman"/>
                <w:color w:val="000000"/>
                <w:spacing w:val="-4"/>
                <w:sz w:val="24"/>
                <w:szCs w:val="24"/>
                <w:highlight w:val="white"/>
              </w:rPr>
              <w:t>252</w:t>
            </w:r>
          </w:p>
        </w:tc>
      </w:tr>
    </w:tbl>
    <w:p w:rsidR="00360D35" w:rsidRDefault="00360D35" w:rsidP="00360D35">
      <w:pPr>
        <w:tabs>
          <w:tab w:val="left" w:pos="6091"/>
        </w:tabs>
        <w:autoSpaceDE w:val="0"/>
        <w:autoSpaceDN w:val="0"/>
        <w:adjustRightInd w:val="0"/>
        <w:spacing w:after="0" w:line="240" w:lineRule="auto"/>
        <w:ind w:firstLine="567"/>
        <w:jc w:val="both"/>
        <w:rPr>
          <w:rFonts w:ascii="Times New Roman" w:eastAsia="Times New Roman" w:hAnsi="Times New Roman" w:cs="Times New Roman"/>
          <w:color w:val="000000"/>
          <w:spacing w:val="-4"/>
          <w:sz w:val="28"/>
          <w:szCs w:val="28"/>
          <w:highlight w:val="white"/>
        </w:rPr>
      </w:pPr>
    </w:p>
    <w:p w:rsidR="00360D35" w:rsidRPr="00360D35" w:rsidRDefault="00360D35" w:rsidP="00360D35">
      <w:pPr>
        <w:tabs>
          <w:tab w:val="left" w:pos="6091"/>
        </w:tabs>
        <w:autoSpaceDE w:val="0"/>
        <w:autoSpaceDN w:val="0"/>
        <w:adjustRightInd w:val="0"/>
        <w:spacing w:after="0" w:line="240" w:lineRule="auto"/>
        <w:ind w:firstLine="567"/>
        <w:jc w:val="both"/>
        <w:rPr>
          <w:rFonts w:ascii="Times New Roman" w:eastAsia="Times New Roman" w:hAnsi="Times New Roman" w:cs="Times New Roman"/>
          <w:color w:val="000000"/>
          <w:spacing w:val="-4"/>
          <w:sz w:val="28"/>
          <w:szCs w:val="28"/>
          <w:highlight w:val="white"/>
        </w:rPr>
      </w:pPr>
      <w:r w:rsidRPr="00360D35">
        <w:rPr>
          <w:rFonts w:ascii="Times New Roman" w:eastAsia="Times New Roman" w:hAnsi="Times New Roman" w:cs="Times New Roman"/>
          <w:color w:val="000000"/>
          <w:spacing w:val="-4"/>
          <w:sz w:val="28"/>
          <w:szCs w:val="28"/>
          <w:highlight w:val="white"/>
        </w:rPr>
        <w:t>Продолжительность одного занятия при реализации образовательных программ в области физической культуры и спорта рассчитывается в академических часах с учетом возрастных особенностей, годов обучения.</w:t>
      </w:r>
    </w:p>
    <w:p w:rsidR="00360D35" w:rsidRDefault="00F342D7" w:rsidP="00360D35">
      <w:pPr>
        <w:tabs>
          <w:tab w:val="left" w:pos="6091"/>
        </w:tabs>
        <w:autoSpaceDE w:val="0"/>
        <w:autoSpaceDN w:val="0"/>
        <w:adjustRightInd w:val="0"/>
        <w:spacing w:after="0" w:line="240" w:lineRule="auto"/>
        <w:ind w:firstLine="567"/>
        <w:jc w:val="both"/>
        <w:rPr>
          <w:rFonts w:ascii="Times New Roman" w:eastAsia="Times New Roman" w:hAnsi="Times New Roman" w:cs="Times New Roman"/>
          <w:color w:val="000000"/>
          <w:spacing w:val="-4"/>
          <w:sz w:val="28"/>
          <w:szCs w:val="28"/>
          <w:highlight w:val="white"/>
        </w:rPr>
      </w:pPr>
      <w:r>
        <w:rPr>
          <w:rFonts w:ascii="Times New Roman" w:eastAsia="Times New Roman" w:hAnsi="Times New Roman" w:cs="Times New Roman"/>
          <w:color w:val="000000"/>
          <w:spacing w:val="-4"/>
          <w:sz w:val="28"/>
          <w:szCs w:val="28"/>
          <w:highlight w:val="white"/>
        </w:rPr>
        <w:t>С</w:t>
      </w:r>
      <w:r w:rsidR="00360D35" w:rsidRPr="00360D35">
        <w:rPr>
          <w:rFonts w:ascii="Times New Roman" w:eastAsia="Times New Roman" w:hAnsi="Times New Roman" w:cs="Times New Roman"/>
          <w:color w:val="000000"/>
          <w:spacing w:val="-4"/>
          <w:sz w:val="28"/>
          <w:szCs w:val="28"/>
          <w:highlight w:val="white"/>
        </w:rPr>
        <w:t xml:space="preserve"> целью обеспечения выполнения </w:t>
      </w:r>
      <w:r>
        <w:rPr>
          <w:rFonts w:ascii="Times New Roman" w:eastAsia="Times New Roman" w:hAnsi="Times New Roman" w:cs="Times New Roman"/>
          <w:color w:val="000000"/>
          <w:spacing w:val="-4"/>
          <w:sz w:val="28"/>
          <w:szCs w:val="28"/>
          <w:highlight w:val="white"/>
        </w:rPr>
        <w:t xml:space="preserve">индивидуального учебного плана </w:t>
      </w:r>
      <w:r w:rsidR="00360D35" w:rsidRPr="00360D35">
        <w:rPr>
          <w:rFonts w:ascii="Times New Roman" w:eastAsia="Times New Roman" w:hAnsi="Times New Roman" w:cs="Times New Roman"/>
          <w:color w:val="000000"/>
          <w:spacing w:val="-4"/>
          <w:sz w:val="28"/>
          <w:szCs w:val="28"/>
          <w:highlight w:val="white"/>
        </w:rPr>
        <w:t>обучающегося</w:t>
      </w:r>
      <w:r>
        <w:rPr>
          <w:rFonts w:ascii="Times New Roman" w:eastAsia="Times New Roman" w:hAnsi="Times New Roman" w:cs="Times New Roman"/>
          <w:color w:val="000000"/>
          <w:spacing w:val="-4"/>
          <w:sz w:val="28"/>
          <w:szCs w:val="28"/>
          <w:highlight w:val="white"/>
        </w:rPr>
        <w:t>, учреждение</w:t>
      </w:r>
      <w:r w:rsidR="00360D35" w:rsidRPr="00360D35">
        <w:rPr>
          <w:rFonts w:ascii="Times New Roman" w:eastAsia="Times New Roman" w:hAnsi="Times New Roman" w:cs="Times New Roman"/>
          <w:color w:val="000000"/>
          <w:spacing w:val="-4"/>
          <w:sz w:val="28"/>
          <w:szCs w:val="28"/>
          <w:highlight w:val="white"/>
        </w:rPr>
        <w:t xml:space="preserve"> может реализовывать образовательную программу в сокращенные сроки.</w:t>
      </w:r>
    </w:p>
    <w:p w:rsidR="00DE0387" w:rsidRDefault="005F4D09" w:rsidP="00360D35">
      <w:pPr>
        <w:tabs>
          <w:tab w:val="left" w:pos="6091"/>
        </w:tabs>
        <w:autoSpaceDE w:val="0"/>
        <w:autoSpaceDN w:val="0"/>
        <w:adjustRightInd w:val="0"/>
        <w:spacing w:after="0" w:line="240" w:lineRule="auto"/>
        <w:ind w:firstLine="567"/>
        <w:jc w:val="both"/>
        <w:rPr>
          <w:rFonts w:ascii="Times New Roman" w:eastAsia="Times New Roman" w:hAnsi="Times New Roman" w:cs="Times New Roman"/>
          <w:color w:val="000000"/>
          <w:spacing w:val="-4"/>
          <w:sz w:val="28"/>
          <w:szCs w:val="28"/>
          <w:highlight w:val="white"/>
        </w:rPr>
      </w:pPr>
      <w:r>
        <w:rPr>
          <w:rFonts w:ascii="Times New Roman" w:eastAsia="Times New Roman" w:hAnsi="Times New Roman" w:cs="Times New Roman"/>
          <w:color w:val="000000"/>
          <w:spacing w:val="-4"/>
          <w:sz w:val="28"/>
          <w:szCs w:val="28"/>
          <w:highlight w:val="white"/>
        </w:rPr>
        <w:t>Для обучающихся</w:t>
      </w:r>
      <w:r w:rsidR="00DE0387">
        <w:rPr>
          <w:rFonts w:ascii="Times New Roman" w:eastAsia="Times New Roman" w:hAnsi="Times New Roman" w:cs="Times New Roman"/>
          <w:color w:val="000000"/>
          <w:spacing w:val="-4"/>
          <w:sz w:val="28"/>
          <w:szCs w:val="28"/>
          <w:highlight w:val="white"/>
        </w:rPr>
        <w:t xml:space="preserve">, ориентированных на поступление в профессиональные образовательные организации и </w:t>
      </w:r>
      <w:r>
        <w:rPr>
          <w:rFonts w:ascii="Times New Roman" w:eastAsia="Times New Roman" w:hAnsi="Times New Roman" w:cs="Times New Roman"/>
          <w:color w:val="000000"/>
          <w:spacing w:val="-4"/>
          <w:sz w:val="28"/>
          <w:szCs w:val="28"/>
          <w:highlight w:val="white"/>
        </w:rPr>
        <w:t>образовательные</w:t>
      </w:r>
      <w:r w:rsidR="00DE0387">
        <w:rPr>
          <w:rFonts w:ascii="Times New Roman" w:eastAsia="Times New Roman" w:hAnsi="Times New Roman" w:cs="Times New Roman"/>
          <w:color w:val="000000"/>
          <w:spacing w:val="-4"/>
          <w:sz w:val="28"/>
          <w:szCs w:val="28"/>
          <w:highlight w:val="white"/>
        </w:rPr>
        <w:t xml:space="preserve"> организации высшего образования, реализующие основные образовательные программы среднего  профессионального и высшего образования по укрупненным группам специальностей и направлений подготовки в области образования  и</w:t>
      </w:r>
      <w:r>
        <w:rPr>
          <w:rFonts w:ascii="Times New Roman" w:eastAsia="Times New Roman" w:hAnsi="Times New Roman" w:cs="Times New Roman"/>
          <w:color w:val="000000"/>
          <w:spacing w:val="-4"/>
          <w:sz w:val="28"/>
          <w:szCs w:val="28"/>
          <w:highlight w:val="white"/>
        </w:rPr>
        <w:t xml:space="preserve"> педагоги</w:t>
      </w:r>
      <w:r w:rsidR="00DE0387">
        <w:rPr>
          <w:rFonts w:ascii="Times New Roman" w:eastAsia="Times New Roman" w:hAnsi="Times New Roman" w:cs="Times New Roman"/>
          <w:color w:val="000000"/>
          <w:spacing w:val="-4"/>
          <w:sz w:val="28"/>
          <w:szCs w:val="28"/>
          <w:highlight w:val="white"/>
        </w:rPr>
        <w:t xml:space="preserve">ки в сфере физической культуры и спорта, а так же ориентированных на присвоение  квалификационной категории спортивного судьи, может увеличить срок обучения по </w:t>
      </w:r>
      <w:r>
        <w:rPr>
          <w:rFonts w:ascii="Times New Roman" w:eastAsia="Times New Roman" w:hAnsi="Times New Roman" w:cs="Times New Roman"/>
          <w:color w:val="000000"/>
          <w:spacing w:val="-4"/>
          <w:sz w:val="28"/>
          <w:szCs w:val="28"/>
          <w:highlight w:val="white"/>
        </w:rPr>
        <w:t>программе на углубленном уровне до 2-х лет.</w:t>
      </w:r>
    </w:p>
    <w:p w:rsidR="00DE6CD2" w:rsidRPr="00360D35" w:rsidRDefault="00DE6CD2" w:rsidP="00360D35">
      <w:pPr>
        <w:tabs>
          <w:tab w:val="left" w:pos="6091"/>
        </w:tabs>
        <w:autoSpaceDE w:val="0"/>
        <w:autoSpaceDN w:val="0"/>
        <w:adjustRightInd w:val="0"/>
        <w:spacing w:after="0" w:line="240" w:lineRule="auto"/>
        <w:ind w:firstLine="567"/>
        <w:jc w:val="both"/>
        <w:rPr>
          <w:rFonts w:ascii="Times New Roman" w:eastAsia="Times New Roman" w:hAnsi="Times New Roman" w:cs="Times New Roman"/>
          <w:color w:val="000000"/>
          <w:spacing w:val="-4"/>
          <w:sz w:val="28"/>
          <w:szCs w:val="28"/>
          <w:highlight w:val="white"/>
        </w:rPr>
      </w:pPr>
    </w:p>
    <w:p w:rsidR="00DE6CD2" w:rsidRPr="00DE6CD2" w:rsidRDefault="00DE6CD2" w:rsidP="00DE6CD2">
      <w:pPr>
        <w:tabs>
          <w:tab w:val="left" w:pos="6091"/>
        </w:tabs>
        <w:autoSpaceDE w:val="0"/>
        <w:autoSpaceDN w:val="0"/>
        <w:adjustRightInd w:val="0"/>
        <w:spacing w:after="0" w:line="240" w:lineRule="auto"/>
        <w:ind w:firstLine="567"/>
        <w:jc w:val="center"/>
        <w:rPr>
          <w:rFonts w:ascii="Times New Roman" w:eastAsia="Times New Roman" w:hAnsi="Times New Roman" w:cs="Times New Roman"/>
          <w:b/>
          <w:color w:val="000000"/>
          <w:spacing w:val="-4"/>
          <w:sz w:val="28"/>
          <w:szCs w:val="28"/>
          <w:highlight w:val="white"/>
        </w:rPr>
      </w:pPr>
      <w:r w:rsidRPr="00DE6CD2">
        <w:rPr>
          <w:rFonts w:ascii="Times New Roman" w:eastAsia="Times New Roman" w:hAnsi="Times New Roman" w:cs="Times New Roman"/>
          <w:b/>
          <w:color w:val="000000"/>
          <w:spacing w:val="-4"/>
          <w:sz w:val="28"/>
          <w:szCs w:val="28"/>
          <w:highlight w:val="white"/>
        </w:rPr>
        <w:t>3.</w:t>
      </w:r>
      <w:r w:rsidR="00E3710E">
        <w:rPr>
          <w:rFonts w:ascii="Times New Roman" w:eastAsia="Times New Roman" w:hAnsi="Times New Roman" w:cs="Times New Roman"/>
          <w:b/>
          <w:color w:val="000000"/>
          <w:spacing w:val="-4"/>
          <w:sz w:val="28"/>
          <w:szCs w:val="28"/>
          <w:highlight w:val="white"/>
        </w:rPr>
        <w:t>5</w:t>
      </w:r>
      <w:r w:rsidRPr="00DE6CD2">
        <w:rPr>
          <w:rFonts w:ascii="Times New Roman" w:eastAsia="Times New Roman" w:hAnsi="Times New Roman" w:cs="Times New Roman"/>
          <w:b/>
          <w:color w:val="000000"/>
          <w:spacing w:val="-4"/>
          <w:sz w:val="28"/>
          <w:szCs w:val="28"/>
          <w:highlight w:val="white"/>
        </w:rPr>
        <w:t xml:space="preserve"> Методы выявления и отбора одаренных детей</w:t>
      </w:r>
    </w:p>
    <w:p w:rsidR="00DE6CD2" w:rsidRPr="00DE6CD2" w:rsidRDefault="00DE6CD2" w:rsidP="00DE6CD2">
      <w:pPr>
        <w:tabs>
          <w:tab w:val="left" w:pos="6091"/>
        </w:tabs>
        <w:autoSpaceDE w:val="0"/>
        <w:autoSpaceDN w:val="0"/>
        <w:adjustRightInd w:val="0"/>
        <w:spacing w:after="0" w:line="240" w:lineRule="auto"/>
        <w:ind w:firstLine="567"/>
        <w:rPr>
          <w:rFonts w:ascii="Times New Roman" w:eastAsia="Times New Roman" w:hAnsi="Times New Roman" w:cs="Times New Roman"/>
          <w:color w:val="000000"/>
          <w:spacing w:val="-4"/>
          <w:sz w:val="28"/>
          <w:szCs w:val="28"/>
          <w:highlight w:val="white"/>
        </w:rPr>
      </w:pPr>
      <w:r w:rsidRPr="00DE6CD2">
        <w:rPr>
          <w:rFonts w:ascii="Times New Roman" w:eastAsia="Times New Roman" w:hAnsi="Times New Roman" w:cs="Times New Roman"/>
          <w:color w:val="000000"/>
          <w:spacing w:val="-4"/>
          <w:sz w:val="28"/>
          <w:szCs w:val="28"/>
          <w:highlight w:val="white"/>
        </w:rPr>
        <w:t>Отбор проводится по алгоритму:</w:t>
      </w:r>
    </w:p>
    <w:p w:rsidR="00DE6CD2" w:rsidRPr="00DE6CD2" w:rsidRDefault="00DE6CD2" w:rsidP="00DE6CD2">
      <w:pPr>
        <w:tabs>
          <w:tab w:val="left" w:pos="6091"/>
        </w:tabs>
        <w:autoSpaceDE w:val="0"/>
        <w:autoSpaceDN w:val="0"/>
        <w:adjustRightInd w:val="0"/>
        <w:spacing w:after="0" w:line="240" w:lineRule="auto"/>
        <w:ind w:firstLine="567"/>
        <w:rPr>
          <w:rFonts w:ascii="Times New Roman" w:eastAsia="Times New Roman" w:hAnsi="Times New Roman" w:cs="Times New Roman"/>
          <w:color w:val="000000"/>
          <w:spacing w:val="-4"/>
          <w:sz w:val="28"/>
          <w:szCs w:val="28"/>
          <w:highlight w:val="white"/>
        </w:rPr>
      </w:pPr>
      <w:r w:rsidRPr="00DE6CD2">
        <w:rPr>
          <w:rFonts w:ascii="Times New Roman" w:eastAsia="Times New Roman" w:hAnsi="Times New Roman" w:cs="Times New Roman"/>
          <w:color w:val="000000"/>
          <w:spacing w:val="-4"/>
          <w:sz w:val="28"/>
          <w:szCs w:val="28"/>
          <w:highlight w:val="white"/>
        </w:rPr>
        <w:t>- оценка состояния здоровья;</w:t>
      </w:r>
    </w:p>
    <w:p w:rsidR="00DE6CD2" w:rsidRPr="00DE6CD2" w:rsidRDefault="00DE6CD2" w:rsidP="00DE6CD2">
      <w:pPr>
        <w:tabs>
          <w:tab w:val="left" w:pos="6091"/>
        </w:tabs>
        <w:autoSpaceDE w:val="0"/>
        <w:autoSpaceDN w:val="0"/>
        <w:adjustRightInd w:val="0"/>
        <w:spacing w:after="0" w:line="240" w:lineRule="auto"/>
        <w:ind w:firstLine="567"/>
        <w:rPr>
          <w:rFonts w:ascii="Times New Roman" w:eastAsia="Times New Roman" w:hAnsi="Times New Roman" w:cs="Times New Roman"/>
          <w:color w:val="000000"/>
          <w:spacing w:val="-4"/>
          <w:sz w:val="28"/>
          <w:szCs w:val="28"/>
          <w:highlight w:val="white"/>
        </w:rPr>
      </w:pPr>
      <w:r w:rsidRPr="00DE6CD2">
        <w:rPr>
          <w:rFonts w:ascii="Times New Roman" w:eastAsia="Times New Roman" w:hAnsi="Times New Roman" w:cs="Times New Roman"/>
          <w:color w:val="000000"/>
          <w:spacing w:val="-4"/>
          <w:sz w:val="28"/>
          <w:szCs w:val="28"/>
          <w:highlight w:val="white"/>
        </w:rPr>
        <w:t>-выполнение контрольно-переводных нормативов;</w:t>
      </w:r>
    </w:p>
    <w:p w:rsidR="00DE6CD2" w:rsidRPr="00DE6CD2" w:rsidRDefault="00DE6CD2" w:rsidP="00DE6CD2">
      <w:pPr>
        <w:tabs>
          <w:tab w:val="left" w:pos="6091"/>
        </w:tabs>
        <w:autoSpaceDE w:val="0"/>
        <w:autoSpaceDN w:val="0"/>
        <w:adjustRightInd w:val="0"/>
        <w:spacing w:after="0" w:line="240" w:lineRule="auto"/>
        <w:ind w:firstLine="567"/>
        <w:rPr>
          <w:rFonts w:ascii="Times New Roman" w:eastAsia="Times New Roman" w:hAnsi="Times New Roman" w:cs="Times New Roman"/>
          <w:color w:val="000000"/>
          <w:spacing w:val="-4"/>
          <w:sz w:val="28"/>
          <w:szCs w:val="28"/>
          <w:highlight w:val="white"/>
        </w:rPr>
      </w:pPr>
      <w:r w:rsidRPr="00DE6CD2">
        <w:rPr>
          <w:rFonts w:ascii="Times New Roman" w:eastAsia="Times New Roman" w:hAnsi="Times New Roman" w:cs="Times New Roman"/>
          <w:color w:val="000000"/>
          <w:spacing w:val="-4"/>
          <w:sz w:val="28"/>
          <w:szCs w:val="28"/>
          <w:highlight w:val="white"/>
        </w:rPr>
        <w:t>- антропометрические измерения;</w:t>
      </w:r>
    </w:p>
    <w:p w:rsidR="00DE6CD2" w:rsidRPr="00DE6CD2" w:rsidRDefault="00DE6CD2" w:rsidP="00DE6CD2">
      <w:pPr>
        <w:tabs>
          <w:tab w:val="left" w:pos="6091"/>
        </w:tabs>
        <w:autoSpaceDE w:val="0"/>
        <w:autoSpaceDN w:val="0"/>
        <w:adjustRightInd w:val="0"/>
        <w:spacing w:after="0" w:line="240" w:lineRule="auto"/>
        <w:ind w:firstLine="567"/>
        <w:rPr>
          <w:rFonts w:ascii="Times New Roman" w:eastAsia="Times New Roman" w:hAnsi="Times New Roman" w:cs="Times New Roman"/>
          <w:color w:val="000000"/>
          <w:spacing w:val="-4"/>
          <w:sz w:val="28"/>
          <w:szCs w:val="28"/>
          <w:highlight w:val="white"/>
        </w:rPr>
      </w:pPr>
      <w:r w:rsidRPr="00DE6CD2">
        <w:rPr>
          <w:rFonts w:ascii="Times New Roman" w:eastAsia="Times New Roman" w:hAnsi="Times New Roman" w:cs="Times New Roman"/>
          <w:color w:val="000000"/>
          <w:spacing w:val="-4"/>
          <w:sz w:val="28"/>
          <w:szCs w:val="28"/>
          <w:highlight w:val="white"/>
        </w:rPr>
        <w:t>- выявление темпов прироста ф</w:t>
      </w:r>
      <w:r>
        <w:rPr>
          <w:rFonts w:ascii="Times New Roman" w:eastAsia="Times New Roman" w:hAnsi="Times New Roman" w:cs="Times New Roman"/>
          <w:color w:val="000000"/>
          <w:spacing w:val="-4"/>
          <w:sz w:val="28"/>
          <w:szCs w:val="28"/>
          <w:highlight w:val="white"/>
        </w:rPr>
        <w:t>изических качеств и спортивных</w:t>
      </w:r>
      <w:r w:rsidRPr="00DE6CD2">
        <w:rPr>
          <w:rFonts w:ascii="Times New Roman" w:eastAsia="Times New Roman" w:hAnsi="Times New Roman" w:cs="Times New Roman"/>
          <w:color w:val="000000"/>
          <w:spacing w:val="-4"/>
          <w:sz w:val="28"/>
          <w:szCs w:val="28"/>
          <w:highlight w:val="white"/>
        </w:rPr>
        <w:t xml:space="preserve"> результатов. </w:t>
      </w:r>
    </w:p>
    <w:p w:rsidR="00DE6CD2" w:rsidRPr="00DE6CD2" w:rsidRDefault="00DE6CD2" w:rsidP="00DE6CD2">
      <w:pPr>
        <w:tabs>
          <w:tab w:val="left" w:pos="6091"/>
        </w:tabs>
        <w:autoSpaceDE w:val="0"/>
        <w:autoSpaceDN w:val="0"/>
        <w:adjustRightInd w:val="0"/>
        <w:spacing w:after="0" w:line="240" w:lineRule="auto"/>
        <w:ind w:firstLine="567"/>
        <w:jc w:val="both"/>
        <w:rPr>
          <w:rFonts w:ascii="Times New Roman" w:eastAsia="Times New Roman" w:hAnsi="Times New Roman" w:cs="Times New Roman"/>
          <w:color w:val="000000"/>
          <w:spacing w:val="-4"/>
          <w:sz w:val="28"/>
          <w:szCs w:val="28"/>
          <w:highlight w:val="white"/>
        </w:rPr>
      </w:pPr>
      <w:r w:rsidRPr="00DE6CD2">
        <w:rPr>
          <w:rFonts w:ascii="Times New Roman" w:eastAsia="Times New Roman" w:hAnsi="Times New Roman" w:cs="Times New Roman"/>
          <w:color w:val="000000"/>
          <w:spacing w:val="-4"/>
          <w:sz w:val="28"/>
          <w:szCs w:val="28"/>
          <w:highlight w:val="white"/>
        </w:rPr>
        <w:t>В ходе отбора осуществляется систематическое изучение каждого обучающегося с целью окончательного определения его индивидуальной спортивной специализации.</w:t>
      </w:r>
    </w:p>
    <w:p w:rsidR="00DE6CD2" w:rsidRPr="00DE6CD2" w:rsidRDefault="00DE6CD2" w:rsidP="00DE6CD2">
      <w:pPr>
        <w:tabs>
          <w:tab w:val="left" w:pos="6091"/>
        </w:tabs>
        <w:autoSpaceDE w:val="0"/>
        <w:autoSpaceDN w:val="0"/>
        <w:adjustRightInd w:val="0"/>
        <w:spacing w:after="0" w:line="240" w:lineRule="auto"/>
        <w:ind w:firstLine="567"/>
        <w:jc w:val="both"/>
        <w:rPr>
          <w:rFonts w:ascii="Times New Roman" w:eastAsia="Times New Roman" w:hAnsi="Times New Roman" w:cs="Times New Roman"/>
          <w:color w:val="000000"/>
          <w:spacing w:val="-4"/>
          <w:sz w:val="28"/>
          <w:szCs w:val="28"/>
          <w:highlight w:val="white"/>
        </w:rPr>
      </w:pPr>
      <w:r w:rsidRPr="00DE6CD2">
        <w:rPr>
          <w:rFonts w:ascii="Times New Roman" w:eastAsia="Times New Roman" w:hAnsi="Times New Roman" w:cs="Times New Roman"/>
          <w:color w:val="000000"/>
          <w:spacing w:val="-4"/>
          <w:sz w:val="28"/>
          <w:szCs w:val="28"/>
          <w:highlight w:val="white"/>
        </w:rPr>
        <w:t>Проводятся педагогические наблюдения, контрольные испытания, медико-биологические и психологические исследования.</w:t>
      </w:r>
    </w:p>
    <w:p w:rsidR="00DE6CD2" w:rsidRPr="00DE6CD2" w:rsidRDefault="00DE6CD2" w:rsidP="00DE6CD2">
      <w:pPr>
        <w:tabs>
          <w:tab w:val="left" w:pos="6091"/>
        </w:tabs>
        <w:autoSpaceDE w:val="0"/>
        <w:autoSpaceDN w:val="0"/>
        <w:adjustRightInd w:val="0"/>
        <w:spacing w:after="0" w:line="240" w:lineRule="auto"/>
        <w:ind w:firstLine="567"/>
        <w:jc w:val="both"/>
        <w:rPr>
          <w:rFonts w:ascii="Times New Roman" w:eastAsia="Times New Roman" w:hAnsi="Times New Roman" w:cs="Times New Roman"/>
          <w:color w:val="000000"/>
          <w:spacing w:val="-4"/>
          <w:sz w:val="28"/>
          <w:szCs w:val="28"/>
          <w:highlight w:val="white"/>
        </w:rPr>
      </w:pPr>
      <w:r w:rsidRPr="00DE6CD2">
        <w:rPr>
          <w:rFonts w:ascii="Times New Roman" w:eastAsia="Times New Roman" w:hAnsi="Times New Roman" w:cs="Times New Roman"/>
          <w:color w:val="000000"/>
          <w:spacing w:val="-4"/>
          <w:sz w:val="28"/>
          <w:szCs w:val="28"/>
          <w:highlight w:val="white"/>
        </w:rPr>
        <w:t xml:space="preserve">На основании анализа результатов обследования окончательно решается вопрос об одаренности и индивидуальной спортивной ориентации обучающегося м переводе </w:t>
      </w:r>
      <w:r w:rsidRPr="00DE6CD2">
        <w:rPr>
          <w:rFonts w:ascii="Times New Roman" w:eastAsia="Times New Roman" w:hAnsi="Times New Roman" w:cs="Times New Roman"/>
          <w:color w:val="000000"/>
          <w:spacing w:val="-4"/>
          <w:sz w:val="28"/>
          <w:szCs w:val="28"/>
          <w:highlight w:val="white"/>
        </w:rPr>
        <w:lastRenderedPageBreak/>
        <w:t xml:space="preserve">его при наличии условий и возможности на освоение программ спортивной подготовки. </w:t>
      </w:r>
    </w:p>
    <w:p w:rsidR="00DE6CD2" w:rsidRPr="00DE6CD2" w:rsidRDefault="00DE6CD2" w:rsidP="00DE6CD2">
      <w:pPr>
        <w:tabs>
          <w:tab w:val="left" w:pos="6091"/>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DE6CD2">
        <w:rPr>
          <w:rFonts w:ascii="Times New Roman" w:eastAsia="Times New Roman" w:hAnsi="Times New Roman" w:cs="Times New Roman"/>
          <w:b/>
          <w:sz w:val="28"/>
          <w:szCs w:val="28"/>
        </w:rPr>
        <w:t>Педагогические</w:t>
      </w:r>
      <w:r w:rsidRPr="00DE6CD2">
        <w:rPr>
          <w:rFonts w:ascii="Times New Roman" w:eastAsia="Times New Roman" w:hAnsi="Times New Roman" w:cs="Times New Roman"/>
          <w:sz w:val="28"/>
          <w:szCs w:val="28"/>
        </w:rPr>
        <w:t xml:space="preserve"> методы позволяют оценивать уровень развития физических качеств, координационных способностей и спортивно-технического мастерства юных спортсменов. </w:t>
      </w:r>
      <w:r w:rsidRPr="00DE6CD2">
        <w:rPr>
          <w:rFonts w:ascii="Times New Roman" w:eastAsia="Times New Roman" w:hAnsi="Times New Roman" w:cs="Times New Roman"/>
          <w:b/>
          <w:sz w:val="28"/>
          <w:szCs w:val="28"/>
        </w:rPr>
        <w:t>Педагогические контрольные</w:t>
      </w:r>
      <w:r w:rsidRPr="00DE6CD2">
        <w:rPr>
          <w:rFonts w:ascii="Times New Roman" w:eastAsia="Times New Roman" w:hAnsi="Times New Roman" w:cs="Times New Roman"/>
          <w:sz w:val="28"/>
          <w:szCs w:val="28"/>
        </w:rPr>
        <w:t xml:space="preserve"> испытания (тесты) позволяют судить о наличии необходимых физических качествах и способностях индивида для успешной специализации в том или ином виде спорта. Среди физических качеств и способностей, определяющих достижение высоких спортивных результатов, существуют так называемые консервативные, генетически обусловленные качества и способности, которые с большим трудом поддаются развитию и совершенствованию в процессе тренировки. Эти физические качества и способности имеют важное прогностическое значение при отборе детей и подростков в группы спортивных школ. К их числу следует отнести быстроту, относительную силу, некоторые антропометрические показатели (строение и пропорции тела), способность к максимальному потреблению кислорода, экономичность функционирования вегетативных систем организма, некоторые психические особенности личности спортсмена. В системе отбора контрольные испытания должны проводиться с таким расчетом, чтобы определить не столько то, что уже умеет делать занимающийся, а то, что он сможет сделать в дальнейшем, т.е. выявить его способности к решению двигательных задач, проявлению двигательного творчества, умению управлять своими движениями. Одноразовые контрольные испытания в подавляющем большинстве случаев говорят лишь о сегодняшней готовности кандидата выполнить предложенный ему набор тестов и очень мало о его перспективных возможностях. А потенциальный спортивный результат спортсмена зависит не столько от исходного уровня физических качеств, сколько от темпов прироста этих качеств в процессе специальной тренировки. Именно темпы прироста свидетельствуют о способности или неспособности спортсмена к обучению в том или ином виде деятельности.</w:t>
      </w:r>
    </w:p>
    <w:p w:rsidR="00DE6CD2" w:rsidRPr="00DE6CD2" w:rsidRDefault="00DE6CD2" w:rsidP="00DE6CD2">
      <w:pPr>
        <w:tabs>
          <w:tab w:val="left" w:pos="6091"/>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DE6CD2">
        <w:rPr>
          <w:rFonts w:ascii="Times New Roman" w:eastAsia="Times New Roman" w:hAnsi="Times New Roman" w:cs="Times New Roman"/>
          <w:sz w:val="28"/>
          <w:szCs w:val="28"/>
        </w:rPr>
        <w:t xml:space="preserve"> На основе </w:t>
      </w:r>
      <w:r w:rsidRPr="00DE6CD2">
        <w:rPr>
          <w:rFonts w:ascii="Times New Roman" w:eastAsia="Times New Roman" w:hAnsi="Times New Roman" w:cs="Times New Roman"/>
          <w:b/>
          <w:sz w:val="28"/>
          <w:szCs w:val="28"/>
        </w:rPr>
        <w:t>медико-биологических</w:t>
      </w:r>
      <w:r w:rsidRPr="00DE6CD2">
        <w:rPr>
          <w:rFonts w:ascii="Times New Roman" w:eastAsia="Times New Roman" w:hAnsi="Times New Roman" w:cs="Times New Roman"/>
          <w:sz w:val="28"/>
          <w:szCs w:val="28"/>
        </w:rPr>
        <w:t xml:space="preserve"> методов выявляются морфофункциональные особенности, уровень физического развития, состояние анализаторных систем организма спортсмена и состояние его здоровья. Антропометрические обследования позволяют определить, насколько кандидаты для зачисления соответствуют тому типу, который характерен для выдающихся представителей данного вида спорта. В спортивной практике выработались определенные представления о типах спортсменов (рост, масса тела, тип телосложения и т.п.). п. Медико-биологические исследования дают оценку состоянию здоровья, физическому развитию, физической подготовленности занимающихся. В процессе медико-биологических исследований особое внимание обращается на продолжительность и качество восстановительных процессов в организме детей после выполнения значительных тренировочных нагрузок. Врачебное обследование необходимо и для того, чтобы в каждом случае уточнить, в каких лечебно-профилактических мероприятиях нуждаются дети и подростки. </w:t>
      </w:r>
    </w:p>
    <w:p w:rsidR="00DE6CD2" w:rsidRPr="00DE6CD2" w:rsidRDefault="00DE6CD2" w:rsidP="00DE6CD2">
      <w:pPr>
        <w:tabs>
          <w:tab w:val="left" w:pos="6091"/>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DE6CD2">
        <w:rPr>
          <w:rFonts w:ascii="Times New Roman" w:eastAsia="Times New Roman" w:hAnsi="Times New Roman" w:cs="Times New Roman"/>
          <w:sz w:val="28"/>
          <w:szCs w:val="28"/>
        </w:rPr>
        <w:t xml:space="preserve">С помощью </w:t>
      </w:r>
      <w:r w:rsidRPr="00DE6CD2">
        <w:rPr>
          <w:rFonts w:ascii="Times New Roman" w:eastAsia="Times New Roman" w:hAnsi="Times New Roman" w:cs="Times New Roman"/>
          <w:b/>
          <w:sz w:val="28"/>
          <w:szCs w:val="28"/>
        </w:rPr>
        <w:t>психологических</w:t>
      </w:r>
      <w:r w:rsidRPr="00DE6CD2">
        <w:rPr>
          <w:rFonts w:ascii="Times New Roman" w:eastAsia="Times New Roman" w:hAnsi="Times New Roman" w:cs="Times New Roman"/>
          <w:sz w:val="28"/>
          <w:szCs w:val="28"/>
        </w:rPr>
        <w:t xml:space="preserve"> методов определяются особенности психики спортсмена, оказывающие влияние на решение индивидуальных и коллективных задач в ходе спортивной борьбы, а также оценивается психологическая </w:t>
      </w:r>
      <w:r w:rsidRPr="00DE6CD2">
        <w:rPr>
          <w:rFonts w:ascii="Times New Roman" w:eastAsia="Times New Roman" w:hAnsi="Times New Roman" w:cs="Times New Roman"/>
          <w:sz w:val="28"/>
          <w:szCs w:val="28"/>
        </w:rPr>
        <w:lastRenderedPageBreak/>
        <w:t>совместимость спортсменов при решении задач, поставленных перед спортивной командой. Психологические обследования позволяют оценить проявление таких качеств, как активность и упорство в спортивной борьбе, самостоятельность, целеустремленность, спортивное трудолюбие, способность мобилизоваться во время соревнований и т.п. Роль психологических обследований за спортсменами возрастает на третьем и четвертом этапах отбора. Сила, подвижность и уравновешенность нервных процессов являются в значительной мере природными свойствами центральной нервной системы человека. Они с большим трудом поддаются совершенствованию в процессе многолетней тренировки. Особое внимание обращается на проявление у спортсменов самостоятельности, решительности, целеустремленности, способности мобилизовать себя на проявление максимальных усилий в соревновании, реакцию на неудачное выступление в нем, активность и упорство в спортивной борьбе, способность максимально проявить свои волевые качества на финише. Учитывается также спортивное трудолюбие. Социологические методы позволяют получить данные о спортивных интересах детей, раскрыть причинно-следственные связи формирования мотиваций к длительным занятиям спортом и высоким спортивным достижениям. Социологические обследования выявляют интересы детей и подростков к занятиям тем или иным видом спорта, эффективные средства и методы формирования этих интересов, формы соответствующей разъяснительной и агитационной работы среди детей школьного возраста. Отбор и ориентация тесно связаны со структурой многолетнего процесса спортивной подготовки спортсмена в современной организационной форме спортивных учреждений. В соответствии с этим и устанавливается основная задача отбора на каждом из его этапов.</w:t>
      </w:r>
    </w:p>
    <w:p w:rsidR="00DE6CD2" w:rsidRPr="00DE6CD2" w:rsidRDefault="00DE6CD2" w:rsidP="00DE6CD2">
      <w:pPr>
        <w:tabs>
          <w:tab w:val="left" w:pos="6091"/>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DE6CD2">
        <w:rPr>
          <w:rFonts w:ascii="Times New Roman" w:eastAsia="Times New Roman" w:hAnsi="Times New Roman" w:cs="Times New Roman"/>
          <w:sz w:val="28"/>
          <w:szCs w:val="28"/>
        </w:rPr>
        <w:t>Итак, спортивная одаренность — фактор, играющий не последнюю роль в сохранении привязанности к спортивной деятельности. С одной стороны, задатки и способности позволяют долго удерживать организм в рамках комфортных ощущений, несмотря на большие тренировочные и соревновательные нагрузки. Более того, одаренные спортсмены испытывают в ни</w:t>
      </w:r>
      <w:r w:rsidR="004A7A9C">
        <w:rPr>
          <w:rFonts w:ascii="Times New Roman" w:eastAsia="Times New Roman" w:hAnsi="Times New Roman" w:cs="Times New Roman"/>
          <w:sz w:val="28"/>
          <w:szCs w:val="28"/>
        </w:rPr>
        <w:t>х потребность.</w:t>
      </w:r>
      <w:r w:rsidRPr="00DE6CD2">
        <w:rPr>
          <w:rFonts w:ascii="Times New Roman" w:eastAsia="Times New Roman" w:hAnsi="Times New Roman" w:cs="Times New Roman"/>
          <w:sz w:val="28"/>
          <w:szCs w:val="28"/>
        </w:rPr>
        <w:t xml:space="preserve"> Работа педагогов со спортивно одаренными детьми строится на основных педагогическихпринципах, а также результатах.</w:t>
      </w:r>
    </w:p>
    <w:p w:rsidR="00DE6CD2" w:rsidRPr="00DE6CD2" w:rsidRDefault="00DE6CD2" w:rsidP="00DE6CD2">
      <w:pPr>
        <w:tabs>
          <w:tab w:val="left" w:pos="6091"/>
        </w:tabs>
        <w:autoSpaceDE w:val="0"/>
        <w:autoSpaceDN w:val="0"/>
        <w:adjustRightInd w:val="0"/>
        <w:spacing w:after="0" w:line="240" w:lineRule="auto"/>
        <w:ind w:firstLine="567"/>
        <w:jc w:val="both"/>
        <w:rPr>
          <w:rFonts w:ascii="Times New Roman" w:eastAsia="Times New Roman" w:hAnsi="Times New Roman" w:cs="Times New Roman"/>
          <w:i/>
          <w:color w:val="000000"/>
          <w:spacing w:val="-4"/>
          <w:sz w:val="28"/>
          <w:szCs w:val="28"/>
          <w:highlight w:val="white"/>
        </w:rPr>
      </w:pPr>
      <w:r w:rsidRPr="00DE6CD2">
        <w:rPr>
          <w:rFonts w:ascii="Times New Roman" w:eastAsia="Times New Roman" w:hAnsi="Times New Roman" w:cs="Times New Roman"/>
          <w:sz w:val="28"/>
          <w:szCs w:val="28"/>
        </w:rPr>
        <w:t>Обучающиеся, не проявившие спортивную одаренность продолжают обучение с ориентацией не на спортивную, а на профессиональную деятельность, подготовку к поступлению на обучение в профессиональные образовательные организации и образовательные организации высшего образования.</w:t>
      </w:r>
    </w:p>
    <w:p w:rsidR="00B16C30" w:rsidRDefault="00B16C30" w:rsidP="00B16C30">
      <w:pPr>
        <w:tabs>
          <w:tab w:val="left" w:pos="6091"/>
        </w:tabs>
        <w:autoSpaceDE w:val="0"/>
        <w:autoSpaceDN w:val="0"/>
        <w:adjustRightInd w:val="0"/>
        <w:spacing w:after="0" w:line="240" w:lineRule="auto"/>
        <w:ind w:firstLine="567"/>
        <w:jc w:val="both"/>
        <w:rPr>
          <w:rFonts w:ascii="Times New Roman" w:eastAsia="Times New Roman" w:hAnsi="Times New Roman" w:cs="Times New Roman"/>
          <w:b/>
          <w:color w:val="000000"/>
          <w:spacing w:val="-4"/>
          <w:sz w:val="28"/>
          <w:szCs w:val="28"/>
          <w:highlight w:val="white"/>
        </w:rPr>
      </w:pPr>
    </w:p>
    <w:p w:rsidR="00B16C30" w:rsidRPr="00B16C30" w:rsidRDefault="00B16C30" w:rsidP="00B16C30">
      <w:pPr>
        <w:tabs>
          <w:tab w:val="left" w:pos="6091"/>
        </w:tabs>
        <w:autoSpaceDE w:val="0"/>
        <w:autoSpaceDN w:val="0"/>
        <w:adjustRightInd w:val="0"/>
        <w:spacing w:after="0" w:line="240" w:lineRule="auto"/>
        <w:ind w:firstLine="567"/>
        <w:jc w:val="center"/>
        <w:rPr>
          <w:rFonts w:ascii="Times New Roman" w:eastAsia="Times New Roman" w:hAnsi="Times New Roman" w:cs="Times New Roman"/>
          <w:b/>
          <w:color w:val="000000"/>
          <w:spacing w:val="-4"/>
          <w:sz w:val="28"/>
          <w:szCs w:val="28"/>
          <w:highlight w:val="white"/>
        </w:rPr>
      </w:pPr>
      <w:r w:rsidRPr="00B16C30">
        <w:rPr>
          <w:rFonts w:ascii="Times New Roman" w:eastAsia="Times New Roman" w:hAnsi="Times New Roman" w:cs="Times New Roman"/>
          <w:b/>
          <w:color w:val="000000"/>
          <w:spacing w:val="-4"/>
          <w:sz w:val="28"/>
          <w:szCs w:val="28"/>
          <w:highlight w:val="white"/>
        </w:rPr>
        <w:t>3.</w:t>
      </w:r>
      <w:r w:rsidR="00E3710E">
        <w:rPr>
          <w:rFonts w:ascii="Times New Roman" w:eastAsia="Times New Roman" w:hAnsi="Times New Roman" w:cs="Times New Roman"/>
          <w:b/>
          <w:color w:val="000000"/>
          <w:spacing w:val="-4"/>
          <w:sz w:val="28"/>
          <w:szCs w:val="28"/>
          <w:highlight w:val="white"/>
        </w:rPr>
        <w:t>6</w:t>
      </w:r>
      <w:r w:rsidRPr="00B16C30">
        <w:rPr>
          <w:rFonts w:ascii="Times New Roman" w:eastAsia="Times New Roman" w:hAnsi="Times New Roman" w:cs="Times New Roman"/>
          <w:b/>
          <w:color w:val="000000"/>
          <w:spacing w:val="-4"/>
          <w:sz w:val="28"/>
          <w:szCs w:val="28"/>
          <w:highlight w:val="white"/>
        </w:rPr>
        <w:t xml:space="preserve"> Требования техники безопасности в процессе реали</w:t>
      </w:r>
      <w:r w:rsidR="00272F98">
        <w:rPr>
          <w:rFonts w:ascii="Times New Roman" w:eastAsia="Times New Roman" w:hAnsi="Times New Roman" w:cs="Times New Roman"/>
          <w:b/>
          <w:color w:val="000000"/>
          <w:spacing w:val="-4"/>
          <w:sz w:val="28"/>
          <w:szCs w:val="28"/>
          <w:highlight w:val="white"/>
        </w:rPr>
        <w:t>зации образовательной программы</w:t>
      </w:r>
    </w:p>
    <w:p w:rsidR="00B16C30" w:rsidRPr="00B16C30" w:rsidRDefault="00B16C30" w:rsidP="00B16C30">
      <w:pPr>
        <w:tabs>
          <w:tab w:val="left" w:pos="6091"/>
        </w:tabs>
        <w:autoSpaceDE w:val="0"/>
        <w:autoSpaceDN w:val="0"/>
        <w:adjustRightInd w:val="0"/>
        <w:spacing w:after="0" w:line="240" w:lineRule="auto"/>
        <w:ind w:firstLine="567"/>
        <w:jc w:val="both"/>
        <w:rPr>
          <w:rFonts w:ascii="Times New Roman" w:eastAsia="Times New Roman" w:hAnsi="Times New Roman" w:cs="Times New Roman"/>
          <w:color w:val="000000"/>
          <w:spacing w:val="-4"/>
          <w:sz w:val="28"/>
          <w:szCs w:val="28"/>
          <w:highlight w:val="white"/>
        </w:rPr>
      </w:pPr>
      <w:r w:rsidRPr="00B16C30">
        <w:rPr>
          <w:rFonts w:ascii="Times New Roman" w:eastAsia="Times New Roman" w:hAnsi="Times New Roman" w:cs="Times New Roman"/>
          <w:color w:val="000000"/>
          <w:spacing w:val="-4"/>
          <w:sz w:val="28"/>
          <w:szCs w:val="28"/>
          <w:highlight w:val="white"/>
        </w:rPr>
        <w:t>Во избежание травматизма при проведении учебных занятий особое внимание уделяется подготовке мест проведения занятий, дисциплине в учебной группе, состоянию здоровья обучающихся, техническому состоянию инвентаря и оборудования.</w:t>
      </w:r>
    </w:p>
    <w:p w:rsidR="00B16C30" w:rsidRPr="00B16C30" w:rsidRDefault="00B16C30" w:rsidP="00B16C30">
      <w:pPr>
        <w:spacing w:after="0" w:line="240" w:lineRule="auto"/>
        <w:contextualSpacing/>
        <w:jc w:val="both"/>
        <w:rPr>
          <w:rFonts w:ascii="Times New Roman" w:eastAsia="Times New Roman" w:hAnsi="Times New Roman" w:cs="Times New Roman"/>
          <w:sz w:val="28"/>
          <w:szCs w:val="28"/>
        </w:rPr>
      </w:pPr>
      <w:r w:rsidRPr="00B16C30">
        <w:rPr>
          <w:rFonts w:ascii="Times New Roman" w:eastAsia="Times New Roman" w:hAnsi="Times New Roman" w:cs="Times New Roman"/>
          <w:sz w:val="28"/>
          <w:szCs w:val="28"/>
        </w:rPr>
        <w:t>1. К занятиям допускаются лица, прошедшие инструктаж по технике безопасности, медицинский осмотр</w:t>
      </w:r>
      <w:r>
        <w:rPr>
          <w:rFonts w:ascii="Times New Roman" w:eastAsia="Times New Roman" w:hAnsi="Times New Roman" w:cs="Times New Roman"/>
          <w:sz w:val="28"/>
          <w:szCs w:val="28"/>
        </w:rPr>
        <w:t xml:space="preserve"> (1-</w:t>
      </w:r>
      <w:r w:rsidRPr="00B16C30">
        <w:rPr>
          <w:rFonts w:ascii="Times New Roman" w:eastAsia="Times New Roman" w:hAnsi="Times New Roman" w:cs="Times New Roman"/>
          <w:sz w:val="28"/>
          <w:szCs w:val="28"/>
        </w:rPr>
        <w:t>2 раза в год)</w:t>
      </w:r>
      <w:r>
        <w:rPr>
          <w:rFonts w:ascii="Times New Roman" w:eastAsia="Times New Roman" w:hAnsi="Times New Roman" w:cs="Times New Roman"/>
          <w:sz w:val="28"/>
          <w:szCs w:val="28"/>
        </w:rPr>
        <w:t>,</w:t>
      </w:r>
      <w:r w:rsidRPr="00B16C30">
        <w:rPr>
          <w:rFonts w:ascii="Times New Roman" w:eastAsia="Times New Roman" w:hAnsi="Times New Roman" w:cs="Times New Roman"/>
          <w:sz w:val="28"/>
          <w:szCs w:val="28"/>
        </w:rPr>
        <w:t xml:space="preserve"> не имеющие противопоказаний по состоянию здоровья.</w:t>
      </w:r>
    </w:p>
    <w:p w:rsidR="00B16C30" w:rsidRPr="00B16C30" w:rsidRDefault="00B16C30" w:rsidP="00B16C30">
      <w:pPr>
        <w:spacing w:after="0" w:line="240" w:lineRule="auto"/>
        <w:contextualSpacing/>
        <w:jc w:val="both"/>
        <w:rPr>
          <w:rFonts w:ascii="Times New Roman" w:eastAsia="Times New Roman" w:hAnsi="Times New Roman" w:cs="Times New Roman"/>
          <w:sz w:val="28"/>
          <w:szCs w:val="28"/>
        </w:rPr>
      </w:pPr>
      <w:r w:rsidRPr="00B16C30">
        <w:rPr>
          <w:rFonts w:ascii="Times New Roman" w:eastAsia="Times New Roman" w:hAnsi="Times New Roman" w:cs="Times New Roman"/>
          <w:sz w:val="28"/>
          <w:szCs w:val="28"/>
        </w:rPr>
        <w:lastRenderedPageBreak/>
        <w:t xml:space="preserve"> 2. </w:t>
      </w:r>
      <w:r>
        <w:rPr>
          <w:rFonts w:ascii="Times New Roman" w:eastAsia="Times New Roman" w:hAnsi="Times New Roman" w:cs="Times New Roman"/>
          <w:sz w:val="28"/>
          <w:szCs w:val="28"/>
        </w:rPr>
        <w:t>Воздержаться от приема</w:t>
      </w:r>
      <w:r w:rsidR="00CE4111">
        <w:rPr>
          <w:rFonts w:ascii="Times New Roman" w:eastAsia="Times New Roman" w:hAnsi="Times New Roman" w:cs="Times New Roman"/>
          <w:sz w:val="28"/>
          <w:szCs w:val="28"/>
        </w:rPr>
        <w:t xml:space="preserve"> пищи</w:t>
      </w:r>
      <w:r w:rsidRPr="00B16C30">
        <w:rPr>
          <w:rFonts w:ascii="Times New Roman" w:eastAsia="Times New Roman" w:hAnsi="Times New Roman" w:cs="Times New Roman"/>
          <w:sz w:val="28"/>
          <w:szCs w:val="28"/>
        </w:rPr>
        <w:t xml:space="preserve"> за 1,5 – 2 часа до начала занятий. </w:t>
      </w:r>
    </w:p>
    <w:p w:rsidR="00B16C30" w:rsidRPr="00B16C30" w:rsidRDefault="00B16C30" w:rsidP="00B16C30">
      <w:pPr>
        <w:spacing w:after="0" w:line="240" w:lineRule="auto"/>
        <w:contextualSpacing/>
        <w:jc w:val="both"/>
        <w:rPr>
          <w:rFonts w:ascii="Times New Roman" w:eastAsia="Times New Roman" w:hAnsi="Times New Roman" w:cs="Times New Roman"/>
          <w:sz w:val="28"/>
          <w:szCs w:val="28"/>
        </w:rPr>
      </w:pPr>
      <w:r w:rsidRPr="00B16C30">
        <w:rPr>
          <w:rFonts w:ascii="Times New Roman" w:eastAsia="Times New Roman" w:hAnsi="Times New Roman" w:cs="Times New Roman"/>
          <w:sz w:val="28"/>
          <w:szCs w:val="28"/>
        </w:rPr>
        <w:t>3. Необходимо сходить в туалет до т</w:t>
      </w:r>
      <w:r w:rsidR="00A85240">
        <w:rPr>
          <w:rFonts w:ascii="Times New Roman" w:eastAsia="Times New Roman" w:hAnsi="Times New Roman" w:cs="Times New Roman"/>
          <w:sz w:val="28"/>
          <w:szCs w:val="28"/>
        </w:rPr>
        <w:t>ренировки</w:t>
      </w:r>
      <w:r w:rsidRPr="00B16C30">
        <w:rPr>
          <w:rFonts w:ascii="Times New Roman" w:eastAsia="Times New Roman" w:hAnsi="Times New Roman" w:cs="Times New Roman"/>
          <w:sz w:val="28"/>
          <w:szCs w:val="28"/>
        </w:rPr>
        <w:t xml:space="preserve">. </w:t>
      </w:r>
    </w:p>
    <w:p w:rsidR="00B16C30" w:rsidRPr="00B16C30" w:rsidRDefault="00B16C30" w:rsidP="00B16C30">
      <w:pPr>
        <w:spacing w:after="0" w:line="240" w:lineRule="auto"/>
        <w:contextualSpacing/>
        <w:jc w:val="both"/>
        <w:rPr>
          <w:rFonts w:ascii="Times New Roman" w:eastAsia="Times New Roman" w:hAnsi="Times New Roman" w:cs="Times New Roman"/>
          <w:sz w:val="28"/>
          <w:szCs w:val="28"/>
        </w:rPr>
      </w:pPr>
      <w:r w:rsidRPr="00B16C30">
        <w:rPr>
          <w:rFonts w:ascii="Times New Roman" w:eastAsia="Times New Roman" w:hAnsi="Times New Roman" w:cs="Times New Roman"/>
          <w:sz w:val="28"/>
          <w:szCs w:val="28"/>
        </w:rPr>
        <w:t xml:space="preserve">4. Перед тренировкой очистить органы дыхания. </w:t>
      </w:r>
    </w:p>
    <w:p w:rsidR="00B16C30" w:rsidRPr="00B16C30" w:rsidRDefault="00B16C30" w:rsidP="00B16C30">
      <w:pPr>
        <w:spacing w:after="0" w:line="240" w:lineRule="auto"/>
        <w:contextualSpacing/>
        <w:jc w:val="both"/>
        <w:rPr>
          <w:rFonts w:ascii="Times New Roman" w:eastAsia="Times New Roman" w:hAnsi="Times New Roman" w:cs="Times New Roman"/>
          <w:sz w:val="28"/>
          <w:szCs w:val="28"/>
        </w:rPr>
      </w:pPr>
      <w:r w:rsidRPr="00B16C30">
        <w:rPr>
          <w:rFonts w:ascii="Times New Roman" w:eastAsia="Times New Roman" w:hAnsi="Times New Roman" w:cs="Times New Roman"/>
          <w:sz w:val="28"/>
          <w:szCs w:val="28"/>
        </w:rPr>
        <w:t xml:space="preserve">5. </w:t>
      </w:r>
      <w:r w:rsidR="00CE4111" w:rsidRPr="00B16C30">
        <w:rPr>
          <w:rFonts w:ascii="Times New Roman" w:eastAsia="Times New Roman" w:hAnsi="Times New Roman" w:cs="Times New Roman"/>
          <w:sz w:val="28"/>
          <w:szCs w:val="28"/>
        </w:rPr>
        <w:t>Занятия должны</w:t>
      </w:r>
      <w:r w:rsidRPr="00B16C30">
        <w:rPr>
          <w:rFonts w:ascii="Times New Roman" w:eastAsia="Times New Roman" w:hAnsi="Times New Roman" w:cs="Times New Roman"/>
          <w:sz w:val="28"/>
          <w:szCs w:val="28"/>
        </w:rPr>
        <w:t xml:space="preserve"> проводиться в спортивной одежде.  </w:t>
      </w:r>
      <w:r w:rsidR="00742EED">
        <w:rPr>
          <w:rFonts w:ascii="Times New Roman" w:eastAsia="Times New Roman" w:hAnsi="Times New Roman" w:cs="Times New Roman"/>
          <w:sz w:val="28"/>
          <w:szCs w:val="28"/>
        </w:rPr>
        <w:t>Обучающиеся</w:t>
      </w:r>
      <w:r w:rsidRPr="00B16C30">
        <w:rPr>
          <w:rFonts w:ascii="Times New Roman" w:eastAsia="Times New Roman" w:hAnsi="Times New Roman" w:cs="Times New Roman"/>
          <w:sz w:val="28"/>
          <w:szCs w:val="28"/>
        </w:rPr>
        <w:t xml:space="preserve"> должны бережно относиться к спортивному инвентарю и оборудованию и использовать его по назначению.</w:t>
      </w:r>
    </w:p>
    <w:p w:rsidR="00CE4111" w:rsidRDefault="00B16C30" w:rsidP="00B16C30">
      <w:pPr>
        <w:spacing w:after="0" w:line="240" w:lineRule="auto"/>
        <w:contextualSpacing/>
        <w:jc w:val="both"/>
        <w:rPr>
          <w:rFonts w:ascii="Times New Roman" w:eastAsia="Times New Roman" w:hAnsi="Times New Roman" w:cs="Times New Roman"/>
          <w:sz w:val="28"/>
          <w:szCs w:val="28"/>
        </w:rPr>
      </w:pPr>
      <w:r w:rsidRPr="00B16C30">
        <w:rPr>
          <w:rFonts w:ascii="Times New Roman" w:eastAsia="Times New Roman" w:hAnsi="Times New Roman" w:cs="Times New Roman"/>
          <w:sz w:val="28"/>
          <w:szCs w:val="28"/>
        </w:rPr>
        <w:t xml:space="preserve">5. </w:t>
      </w:r>
      <w:r w:rsidR="00742EED">
        <w:rPr>
          <w:rFonts w:ascii="Times New Roman" w:eastAsia="Times New Roman" w:hAnsi="Times New Roman" w:cs="Times New Roman"/>
          <w:sz w:val="28"/>
          <w:szCs w:val="28"/>
        </w:rPr>
        <w:t>Обучающиеся</w:t>
      </w:r>
      <w:r w:rsidRPr="00B16C30">
        <w:rPr>
          <w:rFonts w:ascii="Times New Roman" w:eastAsia="Times New Roman" w:hAnsi="Times New Roman" w:cs="Times New Roman"/>
          <w:sz w:val="28"/>
          <w:szCs w:val="28"/>
        </w:rPr>
        <w:t xml:space="preserve"> должны соблюдать правила личной гигиены (короткая причёска, коротко стриженные ногти на руках и ногах, волосы коротко подстрижены или собраны в пучок с фиксацией их резинкой.). На тренировке допускается находиться только в чистой</w:t>
      </w:r>
      <w:r w:rsidR="00A85240">
        <w:rPr>
          <w:rFonts w:ascii="Times New Roman" w:eastAsia="Times New Roman" w:hAnsi="Times New Roman" w:cs="Times New Roman"/>
          <w:sz w:val="28"/>
          <w:szCs w:val="28"/>
        </w:rPr>
        <w:t xml:space="preserve"> спортивной одежде и</w:t>
      </w:r>
      <w:r w:rsidRPr="00B16C30">
        <w:rPr>
          <w:rFonts w:ascii="Times New Roman" w:eastAsia="Times New Roman" w:hAnsi="Times New Roman" w:cs="Times New Roman"/>
          <w:sz w:val="28"/>
          <w:szCs w:val="28"/>
        </w:rPr>
        <w:t xml:space="preserve"> в чистой (не уличной) спортивной об</w:t>
      </w:r>
      <w:r w:rsidR="00742EED">
        <w:rPr>
          <w:rFonts w:ascii="Times New Roman" w:eastAsia="Times New Roman" w:hAnsi="Times New Roman" w:cs="Times New Roman"/>
          <w:sz w:val="28"/>
          <w:szCs w:val="28"/>
        </w:rPr>
        <w:t>уви на низкой мягкой подошве.</w:t>
      </w:r>
    </w:p>
    <w:p w:rsidR="00B16C30" w:rsidRPr="00B16C30" w:rsidRDefault="00B16C30" w:rsidP="00B16C30">
      <w:pPr>
        <w:spacing w:after="0" w:line="240" w:lineRule="auto"/>
        <w:contextualSpacing/>
        <w:jc w:val="both"/>
        <w:rPr>
          <w:rFonts w:ascii="Times New Roman" w:eastAsia="Times New Roman" w:hAnsi="Times New Roman" w:cs="Times New Roman"/>
          <w:sz w:val="28"/>
          <w:szCs w:val="28"/>
        </w:rPr>
      </w:pPr>
      <w:r w:rsidRPr="00B16C30">
        <w:rPr>
          <w:rFonts w:ascii="Times New Roman" w:eastAsia="Times New Roman" w:hAnsi="Times New Roman" w:cs="Times New Roman"/>
          <w:sz w:val="28"/>
          <w:szCs w:val="28"/>
        </w:rPr>
        <w:t xml:space="preserve"> 6. </w:t>
      </w:r>
      <w:r w:rsidR="00742EED">
        <w:rPr>
          <w:rFonts w:ascii="Times New Roman" w:eastAsia="Times New Roman" w:hAnsi="Times New Roman" w:cs="Times New Roman"/>
          <w:sz w:val="28"/>
          <w:szCs w:val="28"/>
        </w:rPr>
        <w:t>Обучающиеся</w:t>
      </w:r>
      <w:r w:rsidRPr="00B16C30">
        <w:rPr>
          <w:rFonts w:ascii="Times New Roman" w:eastAsia="Times New Roman" w:hAnsi="Times New Roman" w:cs="Times New Roman"/>
          <w:sz w:val="28"/>
          <w:szCs w:val="28"/>
        </w:rPr>
        <w:t xml:space="preserve"> должны соблюдать правила пожарной безопасности, знать места расположения первичных средств пожаротушения. </w:t>
      </w:r>
    </w:p>
    <w:p w:rsidR="00B16C30" w:rsidRPr="00B16C30" w:rsidRDefault="00B16C30" w:rsidP="00B16C30">
      <w:pPr>
        <w:spacing w:after="0" w:line="240" w:lineRule="auto"/>
        <w:contextualSpacing/>
        <w:jc w:val="both"/>
        <w:rPr>
          <w:rFonts w:ascii="Times New Roman" w:eastAsia="Times New Roman" w:hAnsi="Times New Roman" w:cs="Times New Roman"/>
          <w:sz w:val="28"/>
          <w:szCs w:val="28"/>
        </w:rPr>
      </w:pPr>
      <w:r w:rsidRPr="00B16C30">
        <w:rPr>
          <w:rFonts w:ascii="Times New Roman" w:eastAsia="Times New Roman" w:hAnsi="Times New Roman" w:cs="Times New Roman"/>
          <w:sz w:val="28"/>
          <w:szCs w:val="28"/>
        </w:rPr>
        <w:t>7. Опасность возникновен</w:t>
      </w:r>
      <w:r w:rsidR="00A85240">
        <w:rPr>
          <w:rFonts w:ascii="Times New Roman" w:eastAsia="Times New Roman" w:hAnsi="Times New Roman" w:cs="Times New Roman"/>
          <w:sz w:val="28"/>
          <w:szCs w:val="28"/>
        </w:rPr>
        <w:t>ия травм: при выполнении упражнений без разминки</w:t>
      </w:r>
      <w:r w:rsidRPr="00B16C30">
        <w:rPr>
          <w:rFonts w:ascii="Times New Roman" w:eastAsia="Times New Roman" w:hAnsi="Times New Roman" w:cs="Times New Roman"/>
          <w:sz w:val="28"/>
          <w:szCs w:val="28"/>
        </w:rPr>
        <w:t xml:space="preserve"> - ссадины и повреждения кожных покровов.</w:t>
      </w:r>
    </w:p>
    <w:p w:rsidR="00B16C30" w:rsidRPr="00B16C30" w:rsidRDefault="00B16C30" w:rsidP="00B16C30">
      <w:pPr>
        <w:spacing w:after="0" w:line="240" w:lineRule="auto"/>
        <w:contextualSpacing/>
        <w:jc w:val="center"/>
        <w:rPr>
          <w:rFonts w:ascii="Times New Roman" w:eastAsia="Times New Roman" w:hAnsi="Times New Roman" w:cs="Times New Roman"/>
          <w:b/>
          <w:sz w:val="28"/>
          <w:szCs w:val="28"/>
        </w:rPr>
      </w:pPr>
      <w:r w:rsidRPr="00B16C30">
        <w:rPr>
          <w:rFonts w:ascii="Times New Roman" w:eastAsia="Times New Roman" w:hAnsi="Times New Roman" w:cs="Times New Roman"/>
          <w:b/>
          <w:sz w:val="28"/>
          <w:szCs w:val="28"/>
        </w:rPr>
        <w:t xml:space="preserve"> Требования безопасности перед началом занятий</w:t>
      </w:r>
    </w:p>
    <w:p w:rsidR="00B16C30" w:rsidRPr="00B16C30" w:rsidRDefault="00B16C30" w:rsidP="00B16C30">
      <w:pPr>
        <w:spacing w:after="0" w:line="240" w:lineRule="auto"/>
        <w:contextualSpacing/>
        <w:jc w:val="both"/>
        <w:rPr>
          <w:rFonts w:ascii="Times New Roman" w:eastAsia="Times New Roman" w:hAnsi="Times New Roman" w:cs="Times New Roman"/>
          <w:sz w:val="28"/>
          <w:szCs w:val="28"/>
        </w:rPr>
      </w:pPr>
      <w:r w:rsidRPr="00B16C30">
        <w:rPr>
          <w:rFonts w:ascii="Times New Roman" w:eastAsia="Times New Roman" w:hAnsi="Times New Roman" w:cs="Times New Roman"/>
          <w:sz w:val="28"/>
          <w:szCs w:val="28"/>
        </w:rPr>
        <w:t xml:space="preserve">1. Надеть спортивную форму. </w:t>
      </w:r>
    </w:p>
    <w:p w:rsidR="00B16C30" w:rsidRPr="00B16C30" w:rsidRDefault="00B16C30" w:rsidP="00B16C30">
      <w:pPr>
        <w:spacing w:after="0" w:line="240" w:lineRule="auto"/>
        <w:contextualSpacing/>
        <w:jc w:val="both"/>
        <w:rPr>
          <w:rFonts w:ascii="Times New Roman" w:eastAsia="Times New Roman" w:hAnsi="Times New Roman" w:cs="Times New Roman"/>
          <w:sz w:val="28"/>
          <w:szCs w:val="28"/>
        </w:rPr>
      </w:pPr>
      <w:r w:rsidRPr="00B16C30">
        <w:rPr>
          <w:rFonts w:ascii="Times New Roman" w:eastAsia="Times New Roman" w:hAnsi="Times New Roman" w:cs="Times New Roman"/>
          <w:sz w:val="28"/>
          <w:szCs w:val="28"/>
        </w:rPr>
        <w:t xml:space="preserve">2. Входить в спортзал по разрешению </w:t>
      </w:r>
      <w:r w:rsidR="00CE4111">
        <w:rPr>
          <w:rFonts w:ascii="Times New Roman" w:eastAsia="Times New Roman" w:hAnsi="Times New Roman" w:cs="Times New Roman"/>
          <w:sz w:val="28"/>
          <w:szCs w:val="28"/>
        </w:rPr>
        <w:t>тренера-преподавателя</w:t>
      </w:r>
      <w:r w:rsidRPr="00B16C30">
        <w:rPr>
          <w:rFonts w:ascii="Times New Roman" w:eastAsia="Times New Roman" w:hAnsi="Times New Roman" w:cs="Times New Roman"/>
          <w:sz w:val="28"/>
          <w:szCs w:val="28"/>
        </w:rPr>
        <w:t xml:space="preserve"> и только с </w:t>
      </w:r>
      <w:r w:rsidR="00CE4111">
        <w:rPr>
          <w:rFonts w:ascii="Times New Roman" w:eastAsia="Times New Roman" w:hAnsi="Times New Roman" w:cs="Times New Roman"/>
          <w:sz w:val="28"/>
          <w:szCs w:val="28"/>
        </w:rPr>
        <w:t>тренером –преподавателем.</w:t>
      </w:r>
    </w:p>
    <w:p w:rsidR="00272F98" w:rsidRDefault="00A85240" w:rsidP="00272F98">
      <w:pPr>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Проверить спортивную площадку </w:t>
      </w:r>
      <w:r w:rsidR="00B16C30" w:rsidRPr="00B16C30">
        <w:rPr>
          <w:rFonts w:ascii="Times New Roman" w:eastAsia="Times New Roman" w:hAnsi="Times New Roman" w:cs="Times New Roman"/>
          <w:sz w:val="28"/>
          <w:szCs w:val="28"/>
        </w:rPr>
        <w:t xml:space="preserve">на отсутствие посторонних предметов. </w:t>
      </w:r>
    </w:p>
    <w:p w:rsidR="00272F98" w:rsidRDefault="00B16C30" w:rsidP="00272F98">
      <w:pPr>
        <w:spacing w:after="0" w:line="240" w:lineRule="auto"/>
        <w:contextualSpacing/>
        <w:jc w:val="both"/>
        <w:rPr>
          <w:rFonts w:ascii="Times New Roman" w:eastAsia="Times New Roman" w:hAnsi="Times New Roman" w:cs="Times New Roman"/>
          <w:sz w:val="28"/>
          <w:szCs w:val="28"/>
        </w:rPr>
      </w:pPr>
      <w:r w:rsidRPr="00B16C30">
        <w:rPr>
          <w:rFonts w:ascii="Times New Roman" w:eastAsia="Times New Roman" w:hAnsi="Times New Roman" w:cs="Times New Roman"/>
          <w:sz w:val="28"/>
          <w:szCs w:val="28"/>
        </w:rPr>
        <w:t xml:space="preserve">4. Снять с себя предметы, представляющие опасность для себя и других учащихся (серьги, часы, браслеты и т. </w:t>
      </w:r>
      <w:r w:rsidR="00272F98">
        <w:rPr>
          <w:rFonts w:ascii="Times New Roman" w:eastAsia="Times New Roman" w:hAnsi="Times New Roman" w:cs="Times New Roman"/>
          <w:sz w:val="28"/>
          <w:szCs w:val="28"/>
        </w:rPr>
        <w:t>д</w:t>
      </w:r>
      <w:r w:rsidR="00A85240">
        <w:rPr>
          <w:rFonts w:ascii="Times New Roman" w:eastAsia="Times New Roman" w:hAnsi="Times New Roman" w:cs="Times New Roman"/>
          <w:sz w:val="28"/>
          <w:szCs w:val="28"/>
        </w:rPr>
        <w:t>.).</w:t>
      </w:r>
      <w:r w:rsidRPr="00B16C30">
        <w:rPr>
          <w:rFonts w:ascii="Times New Roman" w:eastAsia="Times New Roman" w:hAnsi="Times New Roman" w:cs="Times New Roman"/>
          <w:sz w:val="28"/>
          <w:szCs w:val="28"/>
        </w:rPr>
        <w:t xml:space="preserve"> Если есть брекеты на зубах, об этом должны быть предупреждены педагог и партнёры. </w:t>
      </w:r>
    </w:p>
    <w:p w:rsidR="00272F98" w:rsidRDefault="00272F98" w:rsidP="00272F98">
      <w:pPr>
        <w:spacing w:after="0" w:line="240" w:lineRule="auto"/>
        <w:contextualSpacing/>
        <w:jc w:val="both"/>
        <w:rPr>
          <w:rFonts w:ascii="Times New Roman" w:eastAsia="Times New Roman" w:hAnsi="Times New Roman" w:cs="Times New Roman"/>
          <w:sz w:val="28"/>
          <w:szCs w:val="28"/>
        </w:rPr>
      </w:pPr>
    </w:p>
    <w:p w:rsidR="00B16C30" w:rsidRPr="00B16C30" w:rsidRDefault="00B16C30" w:rsidP="00272F98">
      <w:pPr>
        <w:spacing w:after="0" w:line="240" w:lineRule="auto"/>
        <w:contextualSpacing/>
        <w:jc w:val="center"/>
        <w:rPr>
          <w:rFonts w:ascii="Times New Roman" w:eastAsia="Times New Roman" w:hAnsi="Times New Roman" w:cs="Times New Roman"/>
          <w:sz w:val="28"/>
          <w:szCs w:val="28"/>
        </w:rPr>
      </w:pPr>
      <w:r w:rsidRPr="00B16C30">
        <w:rPr>
          <w:rFonts w:ascii="Times New Roman" w:eastAsia="Times New Roman" w:hAnsi="Times New Roman" w:cs="Times New Roman"/>
          <w:b/>
          <w:sz w:val="28"/>
          <w:szCs w:val="28"/>
        </w:rPr>
        <w:t>Требования безопасности во время занятий</w:t>
      </w:r>
    </w:p>
    <w:p w:rsidR="00B16C30" w:rsidRPr="00B16C30" w:rsidRDefault="00272F98" w:rsidP="00B16C30">
      <w:pPr>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B16C30" w:rsidRPr="00B16C30">
        <w:rPr>
          <w:rFonts w:ascii="Times New Roman" w:eastAsia="Times New Roman" w:hAnsi="Times New Roman" w:cs="Times New Roman"/>
          <w:sz w:val="28"/>
          <w:szCs w:val="28"/>
        </w:rPr>
        <w:t xml:space="preserve">. Не выполнять упражнений без заданий тренера. </w:t>
      </w:r>
    </w:p>
    <w:p w:rsidR="00B16C30" w:rsidRPr="00B16C30" w:rsidRDefault="00BC56B2" w:rsidP="00B16C30">
      <w:pPr>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B16C30" w:rsidRPr="00B16C30">
        <w:rPr>
          <w:rFonts w:ascii="Times New Roman" w:eastAsia="Times New Roman" w:hAnsi="Times New Roman" w:cs="Times New Roman"/>
          <w:sz w:val="28"/>
          <w:szCs w:val="28"/>
        </w:rPr>
        <w:t xml:space="preserve">. Во время тренировки по команде </w:t>
      </w:r>
      <w:r w:rsidR="00272F98">
        <w:rPr>
          <w:rFonts w:ascii="Times New Roman" w:eastAsia="Times New Roman" w:hAnsi="Times New Roman" w:cs="Times New Roman"/>
          <w:sz w:val="28"/>
          <w:szCs w:val="28"/>
        </w:rPr>
        <w:t>тренера-преподавателяоб</w:t>
      </w:r>
      <w:r w:rsidR="00272F98" w:rsidRPr="00B16C30">
        <w:rPr>
          <w:rFonts w:ascii="Times New Roman" w:eastAsia="Times New Roman" w:hAnsi="Times New Roman" w:cs="Times New Roman"/>
          <w:sz w:val="28"/>
          <w:szCs w:val="28"/>
        </w:rPr>
        <w:t>учающиеся</w:t>
      </w:r>
      <w:r w:rsidR="00B16C30" w:rsidRPr="00B16C30">
        <w:rPr>
          <w:rFonts w:ascii="Times New Roman" w:eastAsia="Times New Roman" w:hAnsi="Times New Roman" w:cs="Times New Roman"/>
          <w:sz w:val="28"/>
          <w:szCs w:val="28"/>
        </w:rPr>
        <w:t xml:space="preserve"> обязаны прекратить </w:t>
      </w:r>
      <w:r>
        <w:rPr>
          <w:rFonts w:ascii="Times New Roman" w:eastAsia="Times New Roman" w:hAnsi="Times New Roman" w:cs="Times New Roman"/>
          <w:sz w:val="28"/>
          <w:szCs w:val="28"/>
        </w:rPr>
        <w:t>выполнение упражнений</w:t>
      </w:r>
      <w:r w:rsidR="00B16C30" w:rsidRPr="00B16C30">
        <w:rPr>
          <w:rFonts w:ascii="Times New Roman" w:eastAsia="Times New Roman" w:hAnsi="Times New Roman" w:cs="Times New Roman"/>
          <w:sz w:val="28"/>
          <w:szCs w:val="28"/>
        </w:rPr>
        <w:t xml:space="preserve">. </w:t>
      </w:r>
    </w:p>
    <w:p w:rsidR="00B16C30" w:rsidRPr="00B16C30" w:rsidRDefault="00BC56B2" w:rsidP="00B16C30">
      <w:pPr>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B16C30" w:rsidRPr="00B16C30">
        <w:rPr>
          <w:rFonts w:ascii="Times New Roman" w:eastAsia="Times New Roman" w:hAnsi="Times New Roman" w:cs="Times New Roman"/>
          <w:sz w:val="28"/>
          <w:szCs w:val="28"/>
        </w:rPr>
        <w:t xml:space="preserve">. При выполнении упражнений потоком (один за другим) во время разминки и в другие моменты соблюдать достаточные интервалы, чтобы избежать столкновений. </w:t>
      </w:r>
    </w:p>
    <w:p w:rsidR="00B16C30" w:rsidRPr="00B16C30" w:rsidRDefault="00BC56B2" w:rsidP="00B16C30">
      <w:pPr>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B16C30" w:rsidRPr="00B16C30">
        <w:rPr>
          <w:rFonts w:ascii="Times New Roman" w:eastAsia="Times New Roman" w:hAnsi="Times New Roman" w:cs="Times New Roman"/>
          <w:sz w:val="28"/>
          <w:szCs w:val="28"/>
        </w:rPr>
        <w:t xml:space="preserve">. При падениях необходимо сгруппироваться во избежание получения травмы. </w:t>
      </w:r>
    </w:p>
    <w:p w:rsidR="00B16C30" w:rsidRPr="00B16C30" w:rsidRDefault="00BC56B2" w:rsidP="00B16C30">
      <w:pPr>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B16C30" w:rsidRPr="00B16C30">
        <w:rPr>
          <w:rFonts w:ascii="Times New Roman" w:eastAsia="Times New Roman" w:hAnsi="Times New Roman" w:cs="Times New Roman"/>
          <w:sz w:val="28"/>
          <w:szCs w:val="28"/>
        </w:rPr>
        <w:t xml:space="preserve">. Запрещается жевать жевательную резинку, конфеты, держать во рту любые посторонние предметы. </w:t>
      </w:r>
    </w:p>
    <w:p w:rsidR="00B16C30" w:rsidRPr="00B16C30" w:rsidRDefault="00BC56B2" w:rsidP="00B16C30">
      <w:pPr>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B16C30" w:rsidRPr="00B16C30">
        <w:rPr>
          <w:rFonts w:ascii="Times New Roman" w:eastAsia="Times New Roman" w:hAnsi="Times New Roman" w:cs="Times New Roman"/>
          <w:sz w:val="28"/>
          <w:szCs w:val="28"/>
        </w:rPr>
        <w:t xml:space="preserve">. Запрещается покидать занятие без разрешения </w:t>
      </w:r>
      <w:r w:rsidR="00272F98">
        <w:rPr>
          <w:rFonts w:ascii="Times New Roman" w:eastAsia="Times New Roman" w:hAnsi="Times New Roman" w:cs="Times New Roman"/>
          <w:sz w:val="28"/>
          <w:szCs w:val="28"/>
        </w:rPr>
        <w:t>тренера-преподавателя</w:t>
      </w:r>
      <w:r w:rsidR="00B16C30" w:rsidRPr="00B16C30">
        <w:rPr>
          <w:rFonts w:ascii="Times New Roman" w:eastAsia="Times New Roman" w:hAnsi="Times New Roman" w:cs="Times New Roman"/>
          <w:sz w:val="28"/>
          <w:szCs w:val="28"/>
        </w:rPr>
        <w:t xml:space="preserve">. </w:t>
      </w:r>
    </w:p>
    <w:p w:rsidR="00BC56B2" w:rsidRPr="00D00C08" w:rsidRDefault="00BC56B2" w:rsidP="00D00C08">
      <w:pPr>
        <w:spacing w:after="0"/>
        <w:contextualSpacing/>
        <w:jc w:val="center"/>
        <w:rPr>
          <w:rFonts w:ascii="Times New Roman" w:hAnsi="Times New Roman" w:cs="Times New Roman"/>
          <w:sz w:val="28"/>
          <w:szCs w:val="28"/>
        </w:rPr>
      </w:pPr>
      <w:r w:rsidRPr="00D00C08">
        <w:rPr>
          <w:rFonts w:ascii="Times New Roman" w:hAnsi="Times New Roman" w:cs="Times New Roman"/>
          <w:b/>
          <w:sz w:val="28"/>
          <w:szCs w:val="28"/>
        </w:rPr>
        <w:t>Требования безопасности в чрезвычайных ситуациях</w:t>
      </w:r>
    </w:p>
    <w:p w:rsidR="00BC56B2" w:rsidRPr="00D00C08" w:rsidRDefault="00BC56B2" w:rsidP="00D00C08">
      <w:pPr>
        <w:spacing w:after="0"/>
        <w:contextualSpacing/>
        <w:jc w:val="both"/>
        <w:rPr>
          <w:rFonts w:ascii="Times New Roman" w:hAnsi="Times New Roman" w:cs="Times New Roman"/>
          <w:sz w:val="28"/>
          <w:szCs w:val="28"/>
        </w:rPr>
      </w:pPr>
      <w:r w:rsidRPr="00D00C08">
        <w:rPr>
          <w:rFonts w:ascii="Times New Roman" w:hAnsi="Times New Roman" w:cs="Times New Roman"/>
          <w:sz w:val="28"/>
          <w:szCs w:val="28"/>
        </w:rPr>
        <w:t xml:space="preserve">1. При возникновении повреждений покрытия спортивной площадки сообщить педагогу. </w:t>
      </w:r>
    </w:p>
    <w:p w:rsidR="00BC56B2" w:rsidRPr="00D00C08" w:rsidRDefault="00BC56B2" w:rsidP="00D00C08">
      <w:pPr>
        <w:spacing w:after="0"/>
        <w:contextualSpacing/>
        <w:jc w:val="both"/>
        <w:rPr>
          <w:rFonts w:ascii="Times New Roman" w:hAnsi="Times New Roman" w:cs="Times New Roman"/>
          <w:sz w:val="28"/>
          <w:szCs w:val="28"/>
        </w:rPr>
      </w:pPr>
      <w:r w:rsidRPr="00D00C08">
        <w:rPr>
          <w:rFonts w:ascii="Times New Roman" w:hAnsi="Times New Roman" w:cs="Times New Roman"/>
          <w:sz w:val="28"/>
          <w:szCs w:val="28"/>
        </w:rPr>
        <w:t xml:space="preserve">2. При появлении болей, плохом самочувствии, получении травмы прекратить занятие и сообщить об этом педагогу. </w:t>
      </w:r>
    </w:p>
    <w:p w:rsidR="00BC56B2" w:rsidRPr="00D00C08" w:rsidRDefault="00BC56B2" w:rsidP="00D00C08">
      <w:pPr>
        <w:spacing w:after="0"/>
        <w:contextualSpacing/>
        <w:jc w:val="both"/>
        <w:rPr>
          <w:rFonts w:ascii="Times New Roman" w:hAnsi="Times New Roman" w:cs="Times New Roman"/>
          <w:sz w:val="28"/>
          <w:szCs w:val="28"/>
        </w:rPr>
      </w:pPr>
      <w:r w:rsidRPr="00D00C08">
        <w:rPr>
          <w:rFonts w:ascii="Times New Roman" w:hAnsi="Times New Roman" w:cs="Times New Roman"/>
          <w:sz w:val="28"/>
          <w:szCs w:val="28"/>
        </w:rPr>
        <w:t xml:space="preserve">3. При возникновении чрезвычайных ситуаций соблюдать спокойствие и выполнять все указания педагога. </w:t>
      </w:r>
    </w:p>
    <w:p w:rsidR="00BC56B2" w:rsidRPr="00D00C08" w:rsidRDefault="00BC56B2" w:rsidP="00D00C08">
      <w:pPr>
        <w:spacing w:after="0"/>
        <w:contextualSpacing/>
        <w:jc w:val="center"/>
        <w:rPr>
          <w:rFonts w:ascii="Times New Roman" w:hAnsi="Times New Roman" w:cs="Times New Roman"/>
          <w:b/>
          <w:sz w:val="28"/>
          <w:szCs w:val="28"/>
        </w:rPr>
      </w:pPr>
      <w:r w:rsidRPr="00D00C08">
        <w:rPr>
          <w:rFonts w:ascii="Times New Roman" w:hAnsi="Times New Roman" w:cs="Times New Roman"/>
          <w:b/>
          <w:sz w:val="28"/>
          <w:szCs w:val="28"/>
        </w:rPr>
        <w:t xml:space="preserve">Требования безопасности по окончании занятий </w:t>
      </w:r>
    </w:p>
    <w:p w:rsidR="00BC56B2" w:rsidRPr="00D00C08" w:rsidRDefault="00BC56B2" w:rsidP="00D00C08">
      <w:pPr>
        <w:spacing w:after="0"/>
        <w:contextualSpacing/>
        <w:jc w:val="both"/>
        <w:rPr>
          <w:rFonts w:ascii="Times New Roman" w:hAnsi="Times New Roman" w:cs="Times New Roman"/>
          <w:sz w:val="28"/>
          <w:szCs w:val="28"/>
        </w:rPr>
      </w:pPr>
      <w:r w:rsidRPr="00D00C08">
        <w:rPr>
          <w:rFonts w:ascii="Times New Roman" w:hAnsi="Times New Roman" w:cs="Times New Roman"/>
          <w:sz w:val="28"/>
          <w:szCs w:val="28"/>
        </w:rPr>
        <w:t xml:space="preserve">1. Снять спортивную одежду. </w:t>
      </w:r>
    </w:p>
    <w:p w:rsidR="00BC56B2" w:rsidRPr="00D00C08" w:rsidRDefault="00BC56B2" w:rsidP="00D00C08">
      <w:pPr>
        <w:spacing w:after="0"/>
        <w:contextualSpacing/>
        <w:jc w:val="both"/>
        <w:rPr>
          <w:rFonts w:ascii="Times New Roman" w:hAnsi="Times New Roman" w:cs="Times New Roman"/>
          <w:sz w:val="28"/>
          <w:szCs w:val="28"/>
        </w:rPr>
      </w:pPr>
      <w:r w:rsidRPr="00D00C08">
        <w:rPr>
          <w:rFonts w:ascii="Times New Roman" w:hAnsi="Times New Roman" w:cs="Times New Roman"/>
          <w:sz w:val="28"/>
          <w:szCs w:val="28"/>
        </w:rPr>
        <w:t>2. Принять душ или тщательно вымыть лицо и руки с мылом.</w:t>
      </w:r>
    </w:p>
    <w:p w:rsidR="00B16C30" w:rsidRPr="00D00C08" w:rsidRDefault="00B16C30" w:rsidP="00D00C08">
      <w:pPr>
        <w:spacing w:after="0" w:line="240" w:lineRule="auto"/>
        <w:contextualSpacing/>
        <w:jc w:val="both"/>
        <w:rPr>
          <w:rFonts w:ascii="Times New Roman" w:eastAsia="Times New Roman" w:hAnsi="Times New Roman" w:cs="Times New Roman"/>
          <w:sz w:val="28"/>
          <w:szCs w:val="28"/>
        </w:rPr>
      </w:pPr>
    </w:p>
    <w:p w:rsidR="00B16C30" w:rsidRPr="00B16C30" w:rsidRDefault="00B16C30" w:rsidP="00B16C30">
      <w:pPr>
        <w:tabs>
          <w:tab w:val="left" w:pos="6091"/>
        </w:tabs>
        <w:autoSpaceDE w:val="0"/>
        <w:autoSpaceDN w:val="0"/>
        <w:adjustRightInd w:val="0"/>
        <w:spacing w:after="0" w:line="240" w:lineRule="auto"/>
        <w:ind w:firstLine="567"/>
        <w:jc w:val="both"/>
        <w:rPr>
          <w:rFonts w:ascii="Times New Roman" w:eastAsia="Times New Roman" w:hAnsi="Times New Roman" w:cs="Times New Roman"/>
          <w:color w:val="000000"/>
          <w:spacing w:val="-4"/>
          <w:sz w:val="28"/>
          <w:szCs w:val="28"/>
          <w:highlight w:val="white"/>
        </w:rPr>
      </w:pPr>
    </w:p>
    <w:p w:rsidR="00621719" w:rsidRPr="00621719" w:rsidRDefault="00621719" w:rsidP="00621719">
      <w:pPr>
        <w:tabs>
          <w:tab w:val="left" w:pos="6091"/>
        </w:tabs>
        <w:autoSpaceDE w:val="0"/>
        <w:autoSpaceDN w:val="0"/>
        <w:adjustRightInd w:val="0"/>
        <w:spacing w:after="0" w:line="240" w:lineRule="auto"/>
        <w:ind w:firstLine="567"/>
        <w:jc w:val="center"/>
        <w:rPr>
          <w:rFonts w:ascii="Times New Roman CYR" w:eastAsia="Times New Roman" w:hAnsi="Times New Roman CYR" w:cs="Times New Roman CYR"/>
          <w:b/>
          <w:color w:val="000000"/>
          <w:spacing w:val="-4"/>
          <w:sz w:val="28"/>
          <w:szCs w:val="28"/>
          <w:highlight w:val="white"/>
        </w:rPr>
      </w:pPr>
      <w:r>
        <w:rPr>
          <w:rFonts w:ascii="Times New Roman CYR" w:eastAsia="Times New Roman" w:hAnsi="Times New Roman CYR" w:cs="Times New Roman CYR"/>
          <w:b/>
          <w:color w:val="000000"/>
          <w:spacing w:val="-4"/>
          <w:sz w:val="28"/>
          <w:szCs w:val="28"/>
          <w:highlight w:val="white"/>
        </w:rPr>
        <w:t xml:space="preserve">4 </w:t>
      </w:r>
      <w:r w:rsidRPr="00621719">
        <w:rPr>
          <w:rFonts w:ascii="Times New Roman CYR" w:eastAsia="Times New Roman" w:hAnsi="Times New Roman CYR" w:cs="Times New Roman CYR"/>
          <w:b/>
          <w:color w:val="000000"/>
          <w:spacing w:val="-4"/>
          <w:sz w:val="28"/>
          <w:szCs w:val="28"/>
          <w:highlight w:val="white"/>
        </w:rPr>
        <w:t>ПЛАН ВОСПИТАТЕЛЬНОЙ И ПРОФОРИЕНТАЦИОННОЙ РАБОТЫ</w:t>
      </w:r>
    </w:p>
    <w:p w:rsidR="00621719" w:rsidRPr="00621719" w:rsidRDefault="00621719" w:rsidP="00621719">
      <w:pPr>
        <w:tabs>
          <w:tab w:val="left" w:pos="6091"/>
        </w:tabs>
        <w:autoSpaceDE w:val="0"/>
        <w:autoSpaceDN w:val="0"/>
        <w:adjustRightInd w:val="0"/>
        <w:spacing w:after="0" w:line="240" w:lineRule="auto"/>
        <w:ind w:firstLine="567"/>
        <w:jc w:val="center"/>
        <w:rPr>
          <w:rFonts w:ascii="Times New Roman CYR" w:eastAsia="Times New Roman" w:hAnsi="Times New Roman CYR" w:cs="Times New Roman CYR"/>
          <w:b/>
          <w:color w:val="000000"/>
          <w:spacing w:val="-4"/>
          <w:sz w:val="28"/>
          <w:szCs w:val="28"/>
          <w:highlight w:val="white"/>
        </w:rPr>
      </w:pPr>
    </w:p>
    <w:p w:rsidR="00621719" w:rsidRPr="00621719" w:rsidRDefault="00621719" w:rsidP="00621719">
      <w:pPr>
        <w:tabs>
          <w:tab w:val="left" w:pos="6091"/>
        </w:tabs>
        <w:autoSpaceDE w:val="0"/>
        <w:autoSpaceDN w:val="0"/>
        <w:adjustRightInd w:val="0"/>
        <w:spacing w:after="0" w:line="240" w:lineRule="auto"/>
        <w:ind w:firstLine="567"/>
        <w:jc w:val="both"/>
        <w:rPr>
          <w:rFonts w:ascii="Times New Roman CYR" w:eastAsia="Times New Roman" w:hAnsi="Times New Roman CYR" w:cs="Times New Roman CYR"/>
          <w:color w:val="000000"/>
          <w:spacing w:val="-4"/>
          <w:sz w:val="28"/>
          <w:szCs w:val="28"/>
          <w:highlight w:val="white"/>
        </w:rPr>
      </w:pPr>
      <w:r w:rsidRPr="00621719">
        <w:rPr>
          <w:rFonts w:ascii="Times New Roman CYR" w:eastAsia="Times New Roman" w:hAnsi="Times New Roman CYR" w:cs="Times New Roman CYR"/>
          <w:color w:val="000000"/>
          <w:spacing w:val="-4"/>
          <w:sz w:val="28"/>
          <w:szCs w:val="28"/>
          <w:highlight w:val="white"/>
        </w:rPr>
        <w:t xml:space="preserve"> Содержит групповую и индивидуальную работу с обучающимися, профессиональную ориентацию обучающихся, научную, творческую, исследовательскую работу, проведение физкультурно-оздоровительных, физкультурно-спортивных, творческих мероприятий, план организации встреч, лекций, бесед, мастер-классов с известными российскими спортсменами, тренерами в области физической культуры и спорта.</w:t>
      </w:r>
    </w:p>
    <w:p w:rsidR="00621719" w:rsidRPr="00621719" w:rsidRDefault="00621719" w:rsidP="00621719">
      <w:pPr>
        <w:tabs>
          <w:tab w:val="left" w:pos="6091"/>
        </w:tabs>
        <w:autoSpaceDE w:val="0"/>
        <w:autoSpaceDN w:val="0"/>
        <w:adjustRightInd w:val="0"/>
        <w:spacing w:after="0" w:line="240" w:lineRule="auto"/>
        <w:ind w:firstLine="567"/>
        <w:jc w:val="both"/>
        <w:rPr>
          <w:rFonts w:ascii="Times New Roman CYR" w:eastAsia="Times New Roman" w:hAnsi="Times New Roman CYR" w:cs="Times New Roman CYR"/>
          <w:color w:val="000000"/>
          <w:spacing w:val="-4"/>
          <w:sz w:val="28"/>
          <w:szCs w:val="28"/>
          <w:highlight w:val="white"/>
        </w:rPr>
      </w:pPr>
      <w:r w:rsidRPr="00621719">
        <w:rPr>
          <w:rFonts w:ascii="Times New Roman CYR" w:eastAsia="Times New Roman" w:hAnsi="Times New Roman CYR" w:cs="Times New Roman CYR"/>
          <w:color w:val="000000"/>
          <w:spacing w:val="-4"/>
          <w:sz w:val="28"/>
          <w:szCs w:val="28"/>
          <w:highlight w:val="white"/>
        </w:rPr>
        <w:t>План воспитательной работы включает направления: освоение духовных и культурных ценностей, уважение к истории и культуре, семейным ценностям; стимулирование творческой активности и адаптации, социализации обучающихся в обществе; воспитание гражданской ответственности и порядочности;формирование культуры спортивной безопасности и антидопингово</w:t>
      </w:r>
      <w:r>
        <w:rPr>
          <w:rFonts w:ascii="Times New Roman CYR" w:eastAsia="Times New Roman" w:hAnsi="Times New Roman CYR" w:cs="Times New Roman CYR"/>
          <w:color w:val="000000"/>
          <w:spacing w:val="-4"/>
          <w:sz w:val="28"/>
          <w:szCs w:val="28"/>
          <w:highlight w:val="white"/>
        </w:rPr>
        <w:t>го поведения</w:t>
      </w:r>
      <w:r w:rsidRPr="00621719">
        <w:rPr>
          <w:rFonts w:ascii="Times New Roman CYR" w:eastAsia="Times New Roman" w:hAnsi="Times New Roman CYR" w:cs="Times New Roman CYR"/>
          <w:color w:val="000000"/>
          <w:spacing w:val="-4"/>
          <w:sz w:val="28"/>
          <w:szCs w:val="28"/>
          <w:highlight w:val="white"/>
        </w:rPr>
        <w:t>;развитие коммуникативных навыков, приобщение родителей к жизни детей.</w:t>
      </w:r>
    </w:p>
    <w:p w:rsidR="00621719" w:rsidRPr="00621719" w:rsidRDefault="00621719" w:rsidP="00621719">
      <w:pPr>
        <w:tabs>
          <w:tab w:val="left" w:pos="6091"/>
        </w:tabs>
        <w:autoSpaceDE w:val="0"/>
        <w:autoSpaceDN w:val="0"/>
        <w:adjustRightInd w:val="0"/>
        <w:spacing w:after="0" w:line="240" w:lineRule="auto"/>
        <w:ind w:firstLine="567"/>
        <w:jc w:val="both"/>
        <w:rPr>
          <w:rFonts w:ascii="Times New Roman CYR" w:eastAsia="Times New Roman" w:hAnsi="Times New Roman CYR" w:cs="Times New Roman CYR"/>
          <w:i/>
          <w:color w:val="000000"/>
          <w:spacing w:val="-4"/>
          <w:sz w:val="28"/>
          <w:szCs w:val="28"/>
          <w:highlight w:val="white"/>
        </w:rPr>
      </w:pPr>
      <w:r w:rsidRPr="00621719">
        <w:rPr>
          <w:rFonts w:ascii="Times New Roman CYR" w:eastAsia="Times New Roman" w:hAnsi="Times New Roman CYR" w:cs="Times New Roman CYR"/>
          <w:color w:val="000000"/>
          <w:spacing w:val="-4"/>
          <w:sz w:val="28"/>
          <w:szCs w:val="28"/>
          <w:highlight w:val="white"/>
        </w:rPr>
        <w:t>Профориентационная работа – основные направления работы в программе должны отражать: формирование общих представлений о современных профессиях; развитие компетенций; потребность в творчестве, работу в коллективе, социальную полезность; профессиональное самоопределение; формирование базовых трудовых навыков; знакомство с содержание профессий; выявление профессиональных предпочтений, участие в волонтерском движении</w:t>
      </w:r>
      <w:r w:rsidRPr="00621719">
        <w:rPr>
          <w:rFonts w:ascii="Times New Roman CYR" w:eastAsia="Times New Roman" w:hAnsi="Times New Roman CYR" w:cs="Times New Roman CYR"/>
          <w:i/>
          <w:color w:val="000000"/>
          <w:spacing w:val="-4"/>
          <w:sz w:val="28"/>
          <w:szCs w:val="28"/>
          <w:highlight w:val="white"/>
        </w:rPr>
        <w:t>.</w:t>
      </w:r>
    </w:p>
    <w:p w:rsidR="00621719" w:rsidRDefault="00621719" w:rsidP="00621719">
      <w:pPr>
        <w:tabs>
          <w:tab w:val="left" w:pos="6091"/>
        </w:tabs>
        <w:autoSpaceDE w:val="0"/>
        <w:autoSpaceDN w:val="0"/>
        <w:adjustRightInd w:val="0"/>
        <w:spacing w:after="0" w:line="240" w:lineRule="auto"/>
        <w:ind w:firstLine="567"/>
        <w:jc w:val="both"/>
        <w:rPr>
          <w:rFonts w:ascii="Times New Roman CYR" w:eastAsia="Times New Roman" w:hAnsi="Times New Roman CYR" w:cs="Times New Roman CYR"/>
          <w:i/>
          <w:color w:val="000000"/>
          <w:spacing w:val="-4"/>
          <w:sz w:val="28"/>
          <w:szCs w:val="28"/>
          <w:highlight w:val="white"/>
        </w:rPr>
      </w:pPr>
    </w:p>
    <w:p w:rsidR="00D81DDC" w:rsidRDefault="00D81DDC" w:rsidP="00621719">
      <w:pPr>
        <w:tabs>
          <w:tab w:val="left" w:pos="6091"/>
        </w:tabs>
        <w:autoSpaceDE w:val="0"/>
        <w:autoSpaceDN w:val="0"/>
        <w:adjustRightInd w:val="0"/>
        <w:spacing w:after="0" w:line="240" w:lineRule="auto"/>
        <w:ind w:firstLine="567"/>
        <w:jc w:val="both"/>
        <w:rPr>
          <w:rFonts w:ascii="Times New Roman CYR" w:eastAsia="Times New Roman" w:hAnsi="Times New Roman CYR" w:cs="Times New Roman CYR"/>
          <w:i/>
          <w:color w:val="000000"/>
          <w:spacing w:val="-4"/>
          <w:sz w:val="28"/>
          <w:szCs w:val="28"/>
          <w:highlight w:val="white"/>
        </w:rPr>
      </w:pPr>
    </w:p>
    <w:p w:rsidR="00621719" w:rsidRDefault="00621719" w:rsidP="00621719">
      <w:pPr>
        <w:tabs>
          <w:tab w:val="left" w:pos="6091"/>
        </w:tabs>
        <w:autoSpaceDE w:val="0"/>
        <w:autoSpaceDN w:val="0"/>
        <w:adjustRightInd w:val="0"/>
        <w:spacing w:after="0" w:line="240" w:lineRule="auto"/>
        <w:ind w:firstLine="567"/>
        <w:jc w:val="both"/>
        <w:rPr>
          <w:rFonts w:ascii="Times New Roman CYR" w:eastAsia="Times New Roman" w:hAnsi="Times New Roman CYR" w:cs="Times New Roman CYR"/>
          <w:i/>
          <w:color w:val="000000"/>
          <w:spacing w:val="-4"/>
          <w:sz w:val="28"/>
          <w:szCs w:val="28"/>
          <w:highlight w:val="white"/>
        </w:rPr>
      </w:pPr>
    </w:p>
    <w:p w:rsidR="00621719" w:rsidRPr="00621719" w:rsidRDefault="00621719" w:rsidP="00621719">
      <w:pPr>
        <w:tabs>
          <w:tab w:val="left" w:pos="6091"/>
        </w:tabs>
        <w:autoSpaceDE w:val="0"/>
        <w:autoSpaceDN w:val="0"/>
        <w:adjustRightInd w:val="0"/>
        <w:spacing w:after="0" w:line="240" w:lineRule="auto"/>
        <w:ind w:firstLine="567"/>
        <w:jc w:val="both"/>
        <w:rPr>
          <w:rFonts w:ascii="Times New Roman CYR" w:eastAsia="Times New Roman" w:hAnsi="Times New Roman CYR" w:cs="Times New Roman CYR"/>
          <w:i/>
          <w:color w:val="000000"/>
          <w:spacing w:val="-4"/>
          <w:sz w:val="28"/>
          <w:szCs w:val="28"/>
          <w:highlight w:val="white"/>
        </w:rPr>
      </w:pPr>
    </w:p>
    <w:p w:rsidR="00621719" w:rsidRPr="00621719" w:rsidRDefault="00621719" w:rsidP="00F243A6">
      <w:pPr>
        <w:tabs>
          <w:tab w:val="left" w:pos="6091"/>
        </w:tabs>
        <w:autoSpaceDE w:val="0"/>
        <w:autoSpaceDN w:val="0"/>
        <w:adjustRightInd w:val="0"/>
        <w:spacing w:after="0" w:line="240" w:lineRule="auto"/>
        <w:ind w:firstLine="567"/>
        <w:jc w:val="center"/>
        <w:rPr>
          <w:rFonts w:ascii="Times New Roman CYR" w:eastAsia="Times New Roman" w:hAnsi="Times New Roman CYR" w:cs="Times New Roman CYR"/>
          <w:b/>
          <w:color w:val="000000"/>
          <w:spacing w:val="-4"/>
          <w:sz w:val="28"/>
          <w:szCs w:val="28"/>
          <w:highlight w:val="white"/>
        </w:rPr>
      </w:pPr>
      <w:r w:rsidRPr="00621719">
        <w:rPr>
          <w:rFonts w:ascii="Times New Roman CYR" w:eastAsia="Times New Roman" w:hAnsi="Times New Roman CYR" w:cs="Times New Roman CYR"/>
          <w:b/>
          <w:color w:val="000000"/>
          <w:spacing w:val="-4"/>
          <w:sz w:val="28"/>
          <w:szCs w:val="28"/>
          <w:highlight w:val="white"/>
        </w:rPr>
        <w:t>5.СИСТЕМА КОНТРОЛЯ И ЗАЧЕТНЫЕ ТРЕБОВАНИЯ</w:t>
      </w:r>
    </w:p>
    <w:p w:rsidR="00621719" w:rsidRPr="00621719" w:rsidRDefault="00621719" w:rsidP="00621719">
      <w:pPr>
        <w:tabs>
          <w:tab w:val="left" w:pos="6091"/>
        </w:tabs>
        <w:autoSpaceDE w:val="0"/>
        <w:autoSpaceDN w:val="0"/>
        <w:adjustRightInd w:val="0"/>
        <w:spacing w:after="0" w:line="240" w:lineRule="auto"/>
        <w:ind w:firstLine="567"/>
        <w:jc w:val="both"/>
        <w:rPr>
          <w:rFonts w:ascii="Times New Roman CYR" w:eastAsia="Times New Roman" w:hAnsi="Times New Roman CYR" w:cs="Times New Roman CYR"/>
          <w:b/>
          <w:i/>
          <w:color w:val="000000"/>
          <w:spacing w:val="-4"/>
          <w:sz w:val="28"/>
          <w:szCs w:val="28"/>
          <w:highlight w:val="white"/>
        </w:rPr>
      </w:pPr>
    </w:p>
    <w:p w:rsidR="00621719" w:rsidRPr="00621719" w:rsidRDefault="00621719" w:rsidP="00621719">
      <w:pPr>
        <w:tabs>
          <w:tab w:val="left" w:pos="6091"/>
        </w:tabs>
        <w:autoSpaceDE w:val="0"/>
        <w:autoSpaceDN w:val="0"/>
        <w:adjustRightInd w:val="0"/>
        <w:spacing w:after="0" w:line="240" w:lineRule="auto"/>
        <w:ind w:firstLine="709"/>
        <w:jc w:val="both"/>
        <w:rPr>
          <w:rFonts w:ascii="Times New Roman CYR" w:eastAsia="Times New Roman" w:hAnsi="Times New Roman CYR" w:cs="Times New Roman CYR"/>
          <w:color w:val="000000"/>
          <w:spacing w:val="-4"/>
          <w:sz w:val="28"/>
          <w:szCs w:val="28"/>
          <w:highlight w:val="white"/>
        </w:rPr>
      </w:pPr>
      <w:r w:rsidRPr="00621719">
        <w:rPr>
          <w:rFonts w:ascii="Times New Roman CYR" w:eastAsia="Times New Roman" w:hAnsi="Times New Roman CYR" w:cs="Times New Roman CYR"/>
          <w:color w:val="000000"/>
          <w:spacing w:val="-4"/>
          <w:sz w:val="28"/>
          <w:szCs w:val="28"/>
          <w:highlight w:val="white"/>
        </w:rPr>
        <w:t>Освоение программы, отдельной ее части или всего объема содержания программного материала, предметной области сопровождается текущим контролем, промежуточной и итоговой аттестации обучающихся.</w:t>
      </w:r>
    </w:p>
    <w:p w:rsidR="00621719" w:rsidRPr="00621719" w:rsidRDefault="00621719" w:rsidP="00621719">
      <w:pPr>
        <w:widowControl w:val="0"/>
        <w:numPr>
          <w:ilvl w:val="0"/>
          <w:numId w:val="11"/>
        </w:numPr>
        <w:tabs>
          <w:tab w:val="clear" w:pos="432"/>
          <w:tab w:val="num" w:pos="142"/>
        </w:tabs>
        <w:autoSpaceDE w:val="0"/>
        <w:autoSpaceDN w:val="0"/>
        <w:adjustRightInd w:val="0"/>
        <w:spacing w:after="0" w:line="240" w:lineRule="auto"/>
        <w:ind w:left="0" w:firstLine="13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Pr="00621719">
        <w:rPr>
          <w:rFonts w:ascii="Times New Roman" w:eastAsia="Times New Roman" w:hAnsi="Times New Roman" w:cs="Times New Roman"/>
          <w:sz w:val="28"/>
          <w:szCs w:val="28"/>
        </w:rPr>
        <w:t xml:space="preserve">Итогом реализации образовательной </w:t>
      </w:r>
      <w:r>
        <w:rPr>
          <w:rFonts w:ascii="Times New Roman" w:eastAsia="Times New Roman" w:hAnsi="Times New Roman" w:cs="Times New Roman"/>
          <w:sz w:val="28"/>
          <w:szCs w:val="28"/>
        </w:rPr>
        <w:t>п</w:t>
      </w:r>
      <w:r w:rsidRPr="00621719">
        <w:rPr>
          <w:rFonts w:ascii="Times New Roman" w:eastAsia="Times New Roman" w:hAnsi="Times New Roman" w:cs="Times New Roman"/>
          <w:sz w:val="28"/>
          <w:szCs w:val="28"/>
        </w:rPr>
        <w:t xml:space="preserve">рограммы является проведение промежуточной аттестации обучающихся и результаты выступления их на официальных спортивных соревнованиях по </w:t>
      </w:r>
      <w:r w:rsidR="00C14192">
        <w:rPr>
          <w:rFonts w:ascii="Times New Roman" w:eastAsia="Times New Roman" w:hAnsi="Times New Roman" w:cs="Times New Roman"/>
          <w:sz w:val="28"/>
          <w:szCs w:val="28"/>
        </w:rPr>
        <w:t>теннису</w:t>
      </w:r>
      <w:r w:rsidRPr="00621719">
        <w:rPr>
          <w:rFonts w:ascii="Times New Roman" w:eastAsia="Times New Roman" w:hAnsi="Times New Roman" w:cs="Times New Roman"/>
          <w:sz w:val="28"/>
          <w:szCs w:val="28"/>
        </w:rPr>
        <w:t>, покоторым осуществляется перевод обучающих</w:t>
      </w:r>
      <w:r w:rsidR="00802730">
        <w:rPr>
          <w:rFonts w:ascii="Times New Roman" w:eastAsia="Times New Roman" w:hAnsi="Times New Roman" w:cs="Times New Roman"/>
          <w:sz w:val="28"/>
          <w:szCs w:val="28"/>
        </w:rPr>
        <w:t xml:space="preserve">ся </w:t>
      </w:r>
      <w:r w:rsidRPr="00621719">
        <w:rPr>
          <w:rFonts w:ascii="Times New Roman" w:eastAsia="Times New Roman" w:hAnsi="Times New Roman" w:cs="Times New Roman"/>
          <w:sz w:val="28"/>
          <w:szCs w:val="28"/>
        </w:rPr>
        <w:t xml:space="preserve">на следующий этап (период) реализации образовательной программы. </w:t>
      </w:r>
    </w:p>
    <w:p w:rsidR="00621719" w:rsidRPr="00621719" w:rsidRDefault="00621719" w:rsidP="00621719">
      <w:pPr>
        <w:widowControl w:val="0"/>
        <w:numPr>
          <w:ilvl w:val="0"/>
          <w:numId w:val="11"/>
        </w:numPr>
        <w:tabs>
          <w:tab w:val="num" w:pos="142"/>
        </w:tabs>
        <w:autoSpaceDE w:val="0"/>
        <w:autoSpaceDN w:val="0"/>
        <w:adjustRightInd w:val="0"/>
        <w:spacing w:after="0" w:line="240" w:lineRule="auto"/>
        <w:ind w:firstLine="277"/>
        <w:jc w:val="both"/>
        <w:rPr>
          <w:rFonts w:ascii="Times New Roman" w:eastAsia="Times New Roman" w:hAnsi="Times New Roman" w:cs="Times New Roman"/>
          <w:sz w:val="28"/>
          <w:szCs w:val="28"/>
        </w:rPr>
      </w:pPr>
      <w:r w:rsidRPr="00621719">
        <w:rPr>
          <w:rFonts w:ascii="Times New Roman" w:eastAsia="Times New Roman" w:hAnsi="Times New Roman" w:cs="Times New Roman"/>
          <w:sz w:val="28"/>
          <w:szCs w:val="28"/>
        </w:rPr>
        <w:t>Промежуточная аттестация проводится в конце учебного года</w:t>
      </w:r>
      <w:r>
        <w:rPr>
          <w:rFonts w:ascii="Times New Roman" w:eastAsia="Times New Roman" w:hAnsi="Times New Roman" w:cs="Times New Roman"/>
          <w:sz w:val="28"/>
          <w:szCs w:val="28"/>
        </w:rPr>
        <w:t>.</w:t>
      </w:r>
    </w:p>
    <w:p w:rsidR="00621719" w:rsidRPr="00621719" w:rsidRDefault="00621719" w:rsidP="00621719">
      <w:pPr>
        <w:numPr>
          <w:ilvl w:val="0"/>
          <w:numId w:val="11"/>
        </w:numPr>
        <w:shd w:val="clear" w:color="auto" w:fill="FFFFFF"/>
        <w:tabs>
          <w:tab w:val="clear" w:pos="432"/>
          <w:tab w:val="num" w:pos="0"/>
        </w:tabs>
        <w:suppressAutoHyphens/>
        <w:autoSpaceDE w:val="0"/>
        <w:spacing w:after="0" w:line="240" w:lineRule="auto"/>
        <w:ind w:left="0" w:firstLine="709"/>
        <w:jc w:val="both"/>
        <w:rPr>
          <w:rFonts w:ascii="Times New Roman" w:eastAsia="Times New Roman" w:hAnsi="Times New Roman" w:cs="Times New Roman"/>
          <w:sz w:val="28"/>
          <w:szCs w:val="28"/>
        </w:rPr>
      </w:pPr>
      <w:r w:rsidRPr="00621719">
        <w:rPr>
          <w:rFonts w:ascii="Times New Roman" w:eastAsia="Times New Roman" w:hAnsi="Times New Roman" w:cs="Times New Roman"/>
          <w:sz w:val="28"/>
          <w:szCs w:val="28"/>
        </w:rPr>
        <w:t xml:space="preserve">Текущая аттестация проводится без прекращения процесса обучения в течение всего учебного года для всех обучающихся ДЮСШ. Сроки и периоды проведения текущей аттестации с начала и до окончания учебного года проходит в соответствии с учебным планом программы. </w:t>
      </w:r>
    </w:p>
    <w:p w:rsidR="00621719" w:rsidRPr="00621719" w:rsidRDefault="00621719" w:rsidP="00621719">
      <w:pPr>
        <w:numPr>
          <w:ilvl w:val="0"/>
          <w:numId w:val="11"/>
        </w:numPr>
        <w:shd w:val="clear" w:color="auto" w:fill="FFFFFF"/>
        <w:tabs>
          <w:tab w:val="clear" w:pos="432"/>
          <w:tab w:val="num" w:pos="0"/>
        </w:tabs>
        <w:suppressAutoHyphens/>
        <w:autoSpaceDE w:val="0"/>
        <w:spacing w:after="0" w:line="240" w:lineRule="auto"/>
        <w:ind w:left="0" w:firstLine="709"/>
        <w:jc w:val="both"/>
        <w:rPr>
          <w:rFonts w:ascii="Times New Roman" w:eastAsia="Times New Roman" w:hAnsi="Times New Roman" w:cs="Times New Roman"/>
          <w:sz w:val="24"/>
          <w:szCs w:val="24"/>
        </w:rPr>
      </w:pPr>
      <w:r w:rsidRPr="00621719">
        <w:rPr>
          <w:rFonts w:ascii="Times New Roman" w:eastAsia="Times New Roman" w:hAnsi="Times New Roman" w:cs="Times New Roman"/>
          <w:sz w:val="28"/>
          <w:szCs w:val="28"/>
        </w:rPr>
        <w:t>Формы текущей аттестации выбирает тренер-преподаватель с учетом контингента обучающихся и содержания теоретического материала и тренировочных заданий.</w:t>
      </w:r>
    </w:p>
    <w:p w:rsidR="00621719" w:rsidRPr="00621719" w:rsidRDefault="00621719" w:rsidP="00621719">
      <w:pPr>
        <w:numPr>
          <w:ilvl w:val="0"/>
          <w:numId w:val="11"/>
        </w:numPr>
        <w:shd w:val="clear" w:color="auto" w:fill="FFFFFF"/>
        <w:tabs>
          <w:tab w:val="num" w:pos="709"/>
        </w:tabs>
        <w:suppressAutoHyphens/>
        <w:autoSpaceDE w:val="0"/>
        <w:spacing w:after="0" w:line="240" w:lineRule="auto"/>
        <w:ind w:firstLine="277"/>
        <w:contextualSpacing/>
        <w:jc w:val="both"/>
        <w:rPr>
          <w:rFonts w:ascii="Times New Roman" w:eastAsia="Times New Roman" w:hAnsi="Times New Roman" w:cs="Times New Roman"/>
          <w:sz w:val="28"/>
          <w:szCs w:val="28"/>
        </w:rPr>
      </w:pPr>
      <w:r w:rsidRPr="00621719">
        <w:rPr>
          <w:rFonts w:ascii="Times New Roman" w:eastAsia="Times New Roman" w:hAnsi="Times New Roman" w:cs="Times New Roman"/>
          <w:sz w:val="28"/>
          <w:szCs w:val="28"/>
        </w:rPr>
        <w:t xml:space="preserve">Формы текущей аттестации: </w:t>
      </w:r>
    </w:p>
    <w:p w:rsidR="00621719" w:rsidRPr="00621719" w:rsidRDefault="00F243A6" w:rsidP="00F243A6">
      <w:pPr>
        <w:numPr>
          <w:ilvl w:val="0"/>
          <w:numId w:val="11"/>
        </w:numPr>
        <w:shd w:val="clear" w:color="auto" w:fill="FFFFFF"/>
        <w:tabs>
          <w:tab w:val="clear" w:pos="432"/>
          <w:tab w:val="num" w:pos="142"/>
        </w:tabs>
        <w:suppressAutoHyphens/>
        <w:autoSpaceDE w:val="0"/>
        <w:spacing w:after="0" w:line="240" w:lineRule="auto"/>
        <w:ind w:left="142"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ab/>
      </w:r>
      <w:r w:rsidR="00621719" w:rsidRPr="00621719">
        <w:rPr>
          <w:rFonts w:ascii="Times New Roman" w:eastAsia="Times New Roman" w:hAnsi="Times New Roman" w:cs="Times New Roman"/>
          <w:sz w:val="28"/>
          <w:szCs w:val="28"/>
        </w:rPr>
        <w:t xml:space="preserve">- тестирование обучающихся по учебным нормативам. Учебные нормативы отражают три качественных уровня (показатели общей физической, специальной физической и технической подготовленности); </w:t>
      </w:r>
    </w:p>
    <w:p w:rsidR="00621719" w:rsidRPr="00621719" w:rsidRDefault="00F243A6" w:rsidP="00F243A6">
      <w:pPr>
        <w:numPr>
          <w:ilvl w:val="0"/>
          <w:numId w:val="11"/>
        </w:numPr>
        <w:shd w:val="clear" w:color="auto" w:fill="FFFFFF"/>
        <w:tabs>
          <w:tab w:val="clear" w:pos="432"/>
          <w:tab w:val="num" w:pos="567"/>
        </w:tabs>
        <w:suppressAutoHyphens/>
        <w:autoSpaceDE w:val="0"/>
        <w:spacing w:after="0" w:line="240" w:lineRule="auto"/>
        <w:ind w:left="851" w:hanging="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621719" w:rsidRPr="00621719">
        <w:rPr>
          <w:rFonts w:ascii="Times New Roman" w:eastAsia="Times New Roman" w:hAnsi="Times New Roman" w:cs="Times New Roman"/>
          <w:sz w:val="28"/>
          <w:szCs w:val="28"/>
        </w:rPr>
        <w:t xml:space="preserve">- участие в различных соревнованиях; </w:t>
      </w:r>
    </w:p>
    <w:p w:rsidR="00621719" w:rsidRPr="00621719" w:rsidRDefault="00F243A6" w:rsidP="00F243A6">
      <w:pPr>
        <w:numPr>
          <w:ilvl w:val="0"/>
          <w:numId w:val="11"/>
        </w:numPr>
        <w:shd w:val="clear" w:color="auto" w:fill="FFFFFF"/>
        <w:tabs>
          <w:tab w:val="clear" w:pos="432"/>
        </w:tabs>
        <w:suppressAutoHyphens/>
        <w:autoSpaceDE w:val="0"/>
        <w:spacing w:after="0" w:line="240" w:lineRule="auto"/>
        <w:ind w:left="142" w:hanging="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00621719" w:rsidRPr="00621719">
        <w:rPr>
          <w:rFonts w:ascii="Times New Roman" w:eastAsia="Times New Roman" w:hAnsi="Times New Roman" w:cs="Times New Roman"/>
          <w:sz w:val="28"/>
          <w:szCs w:val="28"/>
        </w:rPr>
        <w:t>- личностные достижения обучающихся на т</w:t>
      </w:r>
      <w:r w:rsidR="00621719">
        <w:rPr>
          <w:rFonts w:ascii="Times New Roman" w:eastAsia="Times New Roman" w:hAnsi="Times New Roman" w:cs="Times New Roman"/>
          <w:sz w:val="28"/>
          <w:szCs w:val="28"/>
        </w:rPr>
        <w:t xml:space="preserve">екущих занятиях и других формах </w:t>
      </w:r>
      <w:r w:rsidR="00621719" w:rsidRPr="00621719">
        <w:rPr>
          <w:rFonts w:ascii="Times New Roman" w:eastAsia="Times New Roman" w:hAnsi="Times New Roman" w:cs="Times New Roman"/>
          <w:sz w:val="28"/>
          <w:szCs w:val="28"/>
        </w:rPr>
        <w:t xml:space="preserve">обучения; </w:t>
      </w:r>
    </w:p>
    <w:p w:rsidR="00621719" w:rsidRPr="00621719" w:rsidRDefault="00F243A6" w:rsidP="00F243A6">
      <w:pPr>
        <w:numPr>
          <w:ilvl w:val="0"/>
          <w:numId w:val="11"/>
        </w:numPr>
        <w:shd w:val="clear" w:color="auto" w:fill="FFFFFF"/>
        <w:tabs>
          <w:tab w:val="clear" w:pos="432"/>
          <w:tab w:val="num" w:pos="284"/>
        </w:tabs>
        <w:suppressAutoHyphens/>
        <w:autoSpaceDE w:val="0"/>
        <w:spacing w:after="0" w:line="240" w:lineRule="auto"/>
        <w:ind w:left="284" w:hanging="29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00621719" w:rsidRPr="00621719">
        <w:rPr>
          <w:rFonts w:ascii="Times New Roman" w:eastAsia="Times New Roman" w:hAnsi="Times New Roman" w:cs="Times New Roman"/>
          <w:sz w:val="28"/>
          <w:szCs w:val="28"/>
        </w:rPr>
        <w:t xml:space="preserve">- выполнение классификационных норм для присвоения спортивных разрядов в виде спорта. </w:t>
      </w:r>
    </w:p>
    <w:p w:rsidR="00621719" w:rsidRPr="00621719" w:rsidRDefault="00F243A6" w:rsidP="00F243A6">
      <w:pPr>
        <w:numPr>
          <w:ilvl w:val="0"/>
          <w:numId w:val="11"/>
        </w:numPr>
        <w:shd w:val="clear" w:color="auto" w:fill="FFFFFF"/>
        <w:tabs>
          <w:tab w:val="clear" w:pos="432"/>
        </w:tabs>
        <w:suppressAutoHyphens/>
        <w:autoSpaceDE w:val="0"/>
        <w:spacing w:after="0" w:line="240" w:lineRule="auto"/>
        <w:ind w:left="142" w:firstLine="27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621719" w:rsidRPr="00621719">
        <w:rPr>
          <w:rFonts w:ascii="Times New Roman" w:eastAsia="Times New Roman" w:hAnsi="Times New Roman" w:cs="Times New Roman"/>
          <w:sz w:val="28"/>
          <w:szCs w:val="28"/>
        </w:rPr>
        <w:t xml:space="preserve">- членство в сборных командах города, края и т.п. по культивируемым видам спорта. </w:t>
      </w:r>
    </w:p>
    <w:p w:rsidR="00621719" w:rsidRPr="00621719" w:rsidRDefault="00621719" w:rsidP="00F243A6">
      <w:pPr>
        <w:numPr>
          <w:ilvl w:val="0"/>
          <w:numId w:val="11"/>
        </w:numPr>
        <w:shd w:val="clear" w:color="auto" w:fill="FFFFFF"/>
        <w:tabs>
          <w:tab w:val="num" w:pos="567"/>
        </w:tabs>
        <w:suppressAutoHyphens/>
        <w:autoSpaceDE w:val="0"/>
        <w:spacing w:after="0" w:line="240" w:lineRule="auto"/>
        <w:ind w:firstLine="277"/>
        <w:jc w:val="both"/>
        <w:rPr>
          <w:rFonts w:ascii="Times New Roman" w:eastAsia="Times New Roman" w:hAnsi="Times New Roman" w:cs="Times New Roman"/>
          <w:sz w:val="28"/>
          <w:szCs w:val="28"/>
        </w:rPr>
      </w:pPr>
      <w:r w:rsidRPr="00621719">
        <w:rPr>
          <w:rFonts w:ascii="Times New Roman" w:eastAsia="Times New Roman" w:hAnsi="Times New Roman" w:cs="Times New Roman"/>
          <w:sz w:val="28"/>
          <w:szCs w:val="28"/>
        </w:rPr>
        <w:t>- наличие инструкторской и судейской практики.</w:t>
      </w:r>
    </w:p>
    <w:p w:rsidR="00621719" w:rsidRPr="00621719" w:rsidRDefault="00621719" w:rsidP="00621719">
      <w:pPr>
        <w:tabs>
          <w:tab w:val="left" w:pos="6091"/>
        </w:tabs>
        <w:autoSpaceDE w:val="0"/>
        <w:autoSpaceDN w:val="0"/>
        <w:adjustRightInd w:val="0"/>
        <w:spacing w:after="0" w:line="240" w:lineRule="auto"/>
        <w:ind w:firstLine="567"/>
        <w:jc w:val="both"/>
        <w:rPr>
          <w:rFonts w:ascii="Times New Roman CYR" w:eastAsia="Times New Roman" w:hAnsi="Times New Roman CYR" w:cs="Times New Roman CYR"/>
          <w:color w:val="000000"/>
          <w:spacing w:val="-4"/>
          <w:sz w:val="28"/>
          <w:szCs w:val="28"/>
          <w:highlight w:val="white"/>
        </w:rPr>
      </w:pPr>
      <w:r w:rsidRPr="00621719">
        <w:rPr>
          <w:rFonts w:ascii="Times New Roman" w:eastAsia="Times New Roman" w:hAnsi="Times New Roman" w:cs="Times New Roman"/>
          <w:color w:val="000000"/>
          <w:sz w:val="28"/>
          <w:szCs w:val="28"/>
        </w:rPr>
        <w:t xml:space="preserve">На основании выполнения форм текущей аттестации в течение учебного года определяется качественный уровень подготовленности обучающихся. </w:t>
      </w:r>
    </w:p>
    <w:p w:rsidR="00621719" w:rsidRPr="00621719" w:rsidRDefault="00621719" w:rsidP="00621719">
      <w:pPr>
        <w:tabs>
          <w:tab w:val="left" w:pos="6091"/>
        </w:tabs>
        <w:autoSpaceDE w:val="0"/>
        <w:autoSpaceDN w:val="0"/>
        <w:adjustRightInd w:val="0"/>
        <w:spacing w:after="0" w:line="240" w:lineRule="auto"/>
        <w:ind w:firstLine="567"/>
        <w:jc w:val="both"/>
        <w:rPr>
          <w:rFonts w:ascii="Times New Roman CYR" w:eastAsia="Times New Roman" w:hAnsi="Times New Roman CYR" w:cs="Times New Roman CYR"/>
          <w:b/>
          <w:i/>
          <w:color w:val="000000"/>
          <w:spacing w:val="-4"/>
          <w:sz w:val="28"/>
          <w:szCs w:val="28"/>
          <w:highlight w:val="white"/>
        </w:rPr>
      </w:pPr>
    </w:p>
    <w:p w:rsidR="00621719" w:rsidRPr="00621719" w:rsidRDefault="00621719" w:rsidP="00F243A6">
      <w:pPr>
        <w:spacing w:before="225" w:after="225" w:line="240" w:lineRule="auto"/>
        <w:ind w:firstLine="567"/>
        <w:jc w:val="center"/>
        <w:rPr>
          <w:rFonts w:ascii="Times New Roman" w:eastAsia="Times New Roman" w:hAnsi="Times New Roman" w:cs="Times New Roman"/>
          <w:b/>
          <w:color w:val="000000"/>
          <w:sz w:val="28"/>
          <w:szCs w:val="28"/>
        </w:rPr>
      </w:pPr>
      <w:r w:rsidRPr="00621719">
        <w:rPr>
          <w:rFonts w:ascii="Times New Roman" w:eastAsia="Times New Roman" w:hAnsi="Times New Roman" w:cs="Times New Roman"/>
          <w:b/>
          <w:color w:val="000000"/>
          <w:sz w:val="28"/>
          <w:szCs w:val="28"/>
        </w:rPr>
        <w:t>Комплексы контрольных упражнений для проведения текущей аттестаци</w:t>
      </w:r>
      <w:r w:rsidR="00F243A6">
        <w:rPr>
          <w:rFonts w:ascii="Times New Roman" w:eastAsia="Times New Roman" w:hAnsi="Times New Roman" w:cs="Times New Roman"/>
          <w:b/>
          <w:color w:val="000000"/>
          <w:sz w:val="28"/>
          <w:szCs w:val="28"/>
        </w:rPr>
        <w:t>и и методические указания к ним</w:t>
      </w:r>
    </w:p>
    <w:p w:rsidR="00621719" w:rsidRPr="00621719" w:rsidRDefault="00621719" w:rsidP="00621719">
      <w:pPr>
        <w:spacing w:after="0" w:line="240" w:lineRule="auto"/>
        <w:ind w:firstLine="567"/>
        <w:jc w:val="both"/>
        <w:rPr>
          <w:rFonts w:ascii="Times New Roman" w:eastAsia="Times New Roman" w:hAnsi="Times New Roman" w:cs="Times New Roman"/>
          <w:color w:val="000000"/>
          <w:sz w:val="28"/>
          <w:szCs w:val="28"/>
        </w:rPr>
      </w:pPr>
      <w:r w:rsidRPr="00621719">
        <w:rPr>
          <w:rFonts w:ascii="Times New Roman" w:eastAsia="Times New Roman" w:hAnsi="Times New Roman" w:cs="Times New Roman"/>
          <w:color w:val="000000"/>
          <w:sz w:val="28"/>
          <w:szCs w:val="28"/>
        </w:rPr>
        <w:t>1. Бег на 30 м выполняется на дорожке стадиона или легкоатлетичес</w:t>
      </w:r>
      <w:r w:rsidRPr="00621719">
        <w:rPr>
          <w:rFonts w:ascii="Times New Roman" w:eastAsia="Times New Roman" w:hAnsi="Times New Roman" w:cs="Times New Roman"/>
          <w:color w:val="000000"/>
          <w:sz w:val="28"/>
          <w:szCs w:val="28"/>
        </w:rPr>
        <w:softHyphen/>
        <w:t>кого манежа в спортивной обуви без шипов. В каждом забеге участвуют не менее двух учащихся, результаты регистрируются с точностью до де</w:t>
      </w:r>
      <w:r w:rsidRPr="00621719">
        <w:rPr>
          <w:rFonts w:ascii="Times New Roman" w:eastAsia="Times New Roman" w:hAnsi="Times New Roman" w:cs="Times New Roman"/>
          <w:color w:val="000000"/>
          <w:sz w:val="28"/>
          <w:szCs w:val="28"/>
        </w:rPr>
        <w:softHyphen/>
        <w:t>сятой доли секунды. Разрешается только одна попытка.</w:t>
      </w:r>
    </w:p>
    <w:p w:rsidR="00621719" w:rsidRPr="00621719" w:rsidRDefault="00621719" w:rsidP="00621719">
      <w:pPr>
        <w:spacing w:after="0" w:line="240" w:lineRule="auto"/>
        <w:ind w:firstLine="567"/>
        <w:jc w:val="both"/>
        <w:rPr>
          <w:rFonts w:ascii="Times New Roman" w:eastAsia="Times New Roman" w:hAnsi="Times New Roman" w:cs="Times New Roman"/>
          <w:color w:val="000000"/>
          <w:sz w:val="28"/>
          <w:szCs w:val="28"/>
        </w:rPr>
      </w:pPr>
      <w:r w:rsidRPr="00621719">
        <w:rPr>
          <w:rFonts w:ascii="Times New Roman" w:eastAsia="Times New Roman" w:hAnsi="Times New Roman" w:cs="Times New Roman"/>
          <w:color w:val="000000"/>
          <w:sz w:val="28"/>
          <w:szCs w:val="28"/>
        </w:rPr>
        <w:t> 2.Прыжки в длину с места проводятся на нескользкой поверхности. Учащийся встает у стартовой линии в исходное положение, ноги парал</w:t>
      </w:r>
      <w:r w:rsidRPr="00621719">
        <w:rPr>
          <w:rFonts w:ascii="Times New Roman" w:eastAsia="Times New Roman" w:hAnsi="Times New Roman" w:cs="Times New Roman"/>
          <w:color w:val="000000"/>
          <w:sz w:val="28"/>
          <w:szCs w:val="28"/>
        </w:rPr>
        <w:softHyphen/>
        <w:t>лельно, и толчком двумя ногами при взмахе рук совершает прыжок. Приземление происходит одновременно на обе ноги на покрытие, ис</w:t>
      </w:r>
      <w:r w:rsidRPr="00621719">
        <w:rPr>
          <w:rFonts w:ascii="Times New Roman" w:eastAsia="Times New Roman" w:hAnsi="Times New Roman" w:cs="Times New Roman"/>
          <w:color w:val="000000"/>
          <w:sz w:val="28"/>
          <w:szCs w:val="28"/>
        </w:rPr>
        <w:softHyphen/>
        <w:t>ключающее жесткое приземление. Измерение осуществляется стальной рулеткой по отметке, расположенной ближе к стартовой линии, записы</w:t>
      </w:r>
      <w:r w:rsidRPr="00621719">
        <w:rPr>
          <w:rFonts w:ascii="Times New Roman" w:eastAsia="Times New Roman" w:hAnsi="Times New Roman" w:cs="Times New Roman"/>
          <w:color w:val="000000"/>
          <w:sz w:val="28"/>
          <w:szCs w:val="28"/>
        </w:rPr>
        <w:softHyphen/>
        <w:t>вается лучший результат из трех попыток в сантиметрах.</w:t>
      </w:r>
    </w:p>
    <w:p w:rsidR="00621719" w:rsidRPr="00621719" w:rsidRDefault="00621719" w:rsidP="00621719">
      <w:pPr>
        <w:shd w:val="clear" w:color="auto" w:fill="FFFFFF"/>
        <w:spacing w:after="0" w:line="332" w:lineRule="atLeast"/>
        <w:ind w:firstLine="567"/>
        <w:jc w:val="both"/>
        <w:rPr>
          <w:rFonts w:ascii="Times New Roman" w:eastAsia="Times New Roman" w:hAnsi="Times New Roman" w:cs="Times New Roman"/>
          <w:color w:val="000000"/>
          <w:spacing w:val="2"/>
          <w:sz w:val="28"/>
          <w:szCs w:val="28"/>
        </w:rPr>
      </w:pPr>
      <w:r w:rsidRPr="00621719">
        <w:rPr>
          <w:rFonts w:ascii="Times New Roman" w:eastAsia="Times New Roman" w:hAnsi="Times New Roman" w:cs="Times New Roman"/>
          <w:color w:val="000000"/>
          <w:sz w:val="28"/>
          <w:szCs w:val="28"/>
        </w:rPr>
        <w:t xml:space="preserve">3. Подъём туловища из положения лёжа на спине выполняется при зафиксированном положении ног. </w:t>
      </w:r>
      <w:r w:rsidRPr="00621719">
        <w:rPr>
          <w:rFonts w:ascii="Times New Roman" w:eastAsia="Times New Roman" w:hAnsi="Times New Roman" w:cs="Times New Roman"/>
          <w:color w:val="000000"/>
          <w:spacing w:val="2"/>
          <w:sz w:val="28"/>
          <w:szCs w:val="28"/>
        </w:rPr>
        <w:t>Для выполнения упражнения нужно руки положить за голову и сцепить пальцы в «замок». Это — исходное положение; на выдохе поднять верхнюю часть туловища так, чтобы она образовала с бедрами воображаемую букву V, затем на вдохе вернуться в исходное положение.</w:t>
      </w:r>
    </w:p>
    <w:p w:rsidR="00621719" w:rsidRPr="00621719" w:rsidRDefault="00621719" w:rsidP="00621719">
      <w:pPr>
        <w:spacing w:after="0" w:line="240" w:lineRule="auto"/>
        <w:ind w:firstLine="567"/>
        <w:jc w:val="both"/>
        <w:rPr>
          <w:rFonts w:ascii="Times New Roman" w:eastAsia="Times New Roman" w:hAnsi="Times New Roman" w:cs="Times New Roman"/>
          <w:color w:val="000000"/>
          <w:sz w:val="28"/>
          <w:szCs w:val="28"/>
        </w:rPr>
      </w:pPr>
      <w:r w:rsidRPr="00621719">
        <w:rPr>
          <w:rFonts w:ascii="Times New Roman" w:eastAsia="Times New Roman" w:hAnsi="Times New Roman" w:cs="Times New Roman"/>
          <w:color w:val="000000"/>
          <w:sz w:val="28"/>
          <w:szCs w:val="28"/>
        </w:rPr>
        <w:t xml:space="preserve"> 4.Челночный бег 3x10 м выполняется с максимальной скоростью. Учащийся встает у стартовой линии лицом к стойкам, по команде обега</w:t>
      </w:r>
      <w:r w:rsidRPr="00621719">
        <w:rPr>
          <w:rFonts w:ascii="Times New Roman" w:eastAsia="Times New Roman" w:hAnsi="Times New Roman" w:cs="Times New Roman"/>
          <w:color w:val="000000"/>
          <w:sz w:val="28"/>
          <w:szCs w:val="28"/>
        </w:rPr>
        <w:softHyphen/>
        <w:t>ет стойки. Время фиксируется до десятой доли секунды. Разрешается одна попытка.</w:t>
      </w:r>
    </w:p>
    <w:p w:rsidR="00621719" w:rsidRPr="00621719" w:rsidRDefault="00621719" w:rsidP="00621719">
      <w:pPr>
        <w:spacing w:after="0" w:line="240" w:lineRule="auto"/>
        <w:ind w:firstLine="567"/>
        <w:jc w:val="both"/>
        <w:rPr>
          <w:rFonts w:ascii="Times New Roman" w:eastAsia="Times New Roman" w:hAnsi="Times New Roman" w:cs="Times New Roman"/>
          <w:color w:val="000000"/>
          <w:sz w:val="28"/>
          <w:szCs w:val="28"/>
        </w:rPr>
      </w:pPr>
      <w:r w:rsidRPr="00621719">
        <w:rPr>
          <w:rFonts w:ascii="Times New Roman" w:eastAsia="Times New Roman" w:hAnsi="Times New Roman" w:cs="Times New Roman"/>
          <w:color w:val="000000"/>
          <w:sz w:val="28"/>
          <w:szCs w:val="28"/>
        </w:rPr>
        <w:t xml:space="preserve"> 5.Подтягивание на перекладине из положения виса выполняется мак</w:t>
      </w:r>
      <w:r w:rsidRPr="00621719">
        <w:rPr>
          <w:rFonts w:ascii="Times New Roman" w:eastAsia="Times New Roman" w:hAnsi="Times New Roman" w:cs="Times New Roman"/>
          <w:color w:val="000000"/>
          <w:sz w:val="28"/>
          <w:szCs w:val="28"/>
        </w:rPr>
        <w:softHyphen/>
        <w:t>симальное количество раз за 20 с, хватом сверху. И.п. - вис на перекла</w:t>
      </w:r>
      <w:r w:rsidRPr="00621719">
        <w:rPr>
          <w:rFonts w:ascii="Times New Roman" w:eastAsia="Times New Roman" w:hAnsi="Times New Roman" w:cs="Times New Roman"/>
          <w:color w:val="000000"/>
          <w:sz w:val="28"/>
          <w:szCs w:val="28"/>
        </w:rPr>
        <w:softHyphen/>
        <w:t>дине, руки полностью выпрямлены в локтевых суставах. Подтягивание засчитывается при положении, когда подбородок находится выше уров</w:t>
      </w:r>
      <w:r w:rsidRPr="00621719">
        <w:rPr>
          <w:rFonts w:ascii="Times New Roman" w:eastAsia="Times New Roman" w:hAnsi="Times New Roman" w:cs="Times New Roman"/>
          <w:color w:val="000000"/>
          <w:sz w:val="28"/>
          <w:szCs w:val="28"/>
        </w:rPr>
        <w:softHyphen/>
        <w:t>ня перекладины. Каждое последующее подтягивание выполняется из и. п. Запрещены движения в тазобедренных и коленных суставах и попере</w:t>
      </w:r>
      <w:r w:rsidRPr="00621719">
        <w:rPr>
          <w:rFonts w:ascii="Times New Roman" w:eastAsia="Times New Roman" w:hAnsi="Times New Roman" w:cs="Times New Roman"/>
          <w:color w:val="000000"/>
          <w:sz w:val="28"/>
          <w:szCs w:val="28"/>
        </w:rPr>
        <w:softHyphen/>
        <w:t>менная работа рук, при выполнении подтягивания за 20 с засчитывается количество полных подтягиваний.</w:t>
      </w:r>
    </w:p>
    <w:p w:rsidR="00621719" w:rsidRPr="00621719" w:rsidRDefault="00621719" w:rsidP="00621719">
      <w:pPr>
        <w:spacing w:after="0" w:line="240" w:lineRule="auto"/>
        <w:ind w:firstLine="567"/>
        <w:jc w:val="both"/>
        <w:rPr>
          <w:rFonts w:ascii="Times New Roman" w:eastAsia="Times New Roman" w:hAnsi="Times New Roman" w:cs="Times New Roman"/>
          <w:color w:val="000000"/>
          <w:sz w:val="28"/>
          <w:szCs w:val="28"/>
        </w:rPr>
      </w:pPr>
      <w:r w:rsidRPr="00621719">
        <w:rPr>
          <w:rFonts w:ascii="Times New Roman" w:eastAsia="Times New Roman" w:hAnsi="Times New Roman" w:cs="Times New Roman"/>
          <w:color w:val="000000"/>
          <w:sz w:val="28"/>
          <w:szCs w:val="28"/>
        </w:rPr>
        <w:t>6.Сгибание и разгибание рук в упоре лежа выполняется максималь</w:t>
      </w:r>
      <w:r w:rsidRPr="00621719">
        <w:rPr>
          <w:rFonts w:ascii="Times New Roman" w:eastAsia="Times New Roman" w:hAnsi="Times New Roman" w:cs="Times New Roman"/>
          <w:color w:val="000000"/>
          <w:sz w:val="28"/>
          <w:szCs w:val="28"/>
        </w:rPr>
        <w:softHyphen/>
        <w:t>ное количество раз. И. п. – упор, лежа на горизонтальной поверхности, руки полностью выпрямлены в локтевых суставах, туловище и ноги со</w:t>
      </w:r>
      <w:r w:rsidRPr="00621719">
        <w:rPr>
          <w:rFonts w:ascii="Times New Roman" w:eastAsia="Times New Roman" w:hAnsi="Times New Roman" w:cs="Times New Roman"/>
          <w:color w:val="000000"/>
          <w:sz w:val="28"/>
          <w:szCs w:val="28"/>
        </w:rPr>
        <w:softHyphen/>
        <w:t xml:space="preserve">ставляют единую линию. </w:t>
      </w:r>
      <w:r w:rsidRPr="00621719">
        <w:rPr>
          <w:rFonts w:ascii="Times New Roman" w:eastAsia="Times New Roman" w:hAnsi="Times New Roman" w:cs="Times New Roman"/>
          <w:color w:val="000000"/>
          <w:sz w:val="28"/>
          <w:szCs w:val="28"/>
        </w:rPr>
        <w:lastRenderedPageBreak/>
        <w:t>Отжимание засчитывается, когда учащийся, коснувшись грудью пола, возвращается в и. п. При выполнении упраж</w:t>
      </w:r>
      <w:r w:rsidRPr="00621719">
        <w:rPr>
          <w:rFonts w:ascii="Times New Roman" w:eastAsia="Times New Roman" w:hAnsi="Times New Roman" w:cs="Times New Roman"/>
          <w:color w:val="000000"/>
          <w:sz w:val="28"/>
          <w:szCs w:val="28"/>
        </w:rPr>
        <w:softHyphen/>
        <w:t>нения запрещены движения в тазобедренных суставах.</w:t>
      </w:r>
    </w:p>
    <w:p w:rsidR="00621719" w:rsidRPr="00621719" w:rsidRDefault="00621719" w:rsidP="00621719">
      <w:pPr>
        <w:spacing w:after="0" w:line="240" w:lineRule="auto"/>
        <w:ind w:firstLine="567"/>
        <w:jc w:val="both"/>
        <w:rPr>
          <w:rFonts w:ascii="Times New Roman" w:eastAsia="Times New Roman" w:hAnsi="Times New Roman" w:cs="Times New Roman"/>
          <w:color w:val="000000"/>
          <w:sz w:val="28"/>
          <w:szCs w:val="28"/>
        </w:rPr>
      </w:pPr>
      <w:r w:rsidRPr="00621719">
        <w:rPr>
          <w:rFonts w:ascii="Times New Roman" w:eastAsia="Times New Roman" w:hAnsi="Times New Roman" w:cs="Times New Roman"/>
          <w:color w:val="000000"/>
          <w:sz w:val="28"/>
          <w:szCs w:val="28"/>
        </w:rPr>
        <w:t xml:space="preserve"> 7.Бег на 800м, 1000 м, 1500м проводится на дорожке стадиона. Время фиксируется с точностью до 0,1 с.</w:t>
      </w:r>
    </w:p>
    <w:p w:rsidR="00621719" w:rsidRPr="00621719" w:rsidRDefault="00621719" w:rsidP="00621719">
      <w:pPr>
        <w:spacing w:after="0" w:line="240" w:lineRule="auto"/>
        <w:ind w:firstLine="567"/>
        <w:jc w:val="both"/>
        <w:rPr>
          <w:rFonts w:ascii="Times New Roman" w:eastAsia="Times New Roman" w:hAnsi="Times New Roman" w:cs="Times New Roman"/>
          <w:color w:val="000000"/>
          <w:sz w:val="28"/>
          <w:szCs w:val="28"/>
        </w:rPr>
      </w:pPr>
      <w:r w:rsidRPr="00621719">
        <w:rPr>
          <w:rFonts w:ascii="Times New Roman" w:eastAsia="Times New Roman" w:hAnsi="Times New Roman" w:cs="Times New Roman"/>
          <w:color w:val="000000"/>
          <w:sz w:val="28"/>
          <w:szCs w:val="28"/>
        </w:rPr>
        <w:t>8.Бег на 60 м выполняется на дорожке стадиона или в спортивном зале в спортивной обуви без шипов. Разрешается только одна попытка. Результаты фиксируются с точностью до 0,1 с.</w:t>
      </w:r>
    </w:p>
    <w:p w:rsidR="00621719" w:rsidRPr="00621719" w:rsidRDefault="00621719" w:rsidP="00621719">
      <w:pPr>
        <w:spacing w:after="0" w:line="240" w:lineRule="auto"/>
        <w:ind w:firstLine="567"/>
        <w:jc w:val="both"/>
        <w:rPr>
          <w:rFonts w:ascii="Times New Roman" w:eastAsia="Times New Roman" w:hAnsi="Times New Roman" w:cs="Times New Roman"/>
          <w:color w:val="000000"/>
          <w:sz w:val="28"/>
          <w:szCs w:val="28"/>
        </w:rPr>
      </w:pPr>
      <w:r w:rsidRPr="00621719">
        <w:rPr>
          <w:rFonts w:ascii="Times New Roman" w:eastAsia="Times New Roman" w:hAnsi="Times New Roman" w:cs="Times New Roman"/>
          <w:color w:val="000000"/>
          <w:sz w:val="28"/>
          <w:szCs w:val="28"/>
        </w:rPr>
        <w:t>9.Время 10 подтягиваний на перекладине из положения виса. Подтя</w:t>
      </w:r>
      <w:r w:rsidRPr="00621719">
        <w:rPr>
          <w:rFonts w:ascii="Times New Roman" w:eastAsia="Times New Roman" w:hAnsi="Times New Roman" w:cs="Times New Roman"/>
          <w:color w:val="000000"/>
          <w:sz w:val="28"/>
          <w:szCs w:val="28"/>
        </w:rPr>
        <w:softHyphen/>
        <w:t>гивания засчитываются при положении, когда подбородок находится выше уровня перекладины, каждое последующее подтягивание выпол</w:t>
      </w:r>
      <w:r w:rsidRPr="00621719">
        <w:rPr>
          <w:rFonts w:ascii="Times New Roman" w:eastAsia="Times New Roman" w:hAnsi="Times New Roman" w:cs="Times New Roman"/>
          <w:color w:val="000000"/>
          <w:sz w:val="28"/>
          <w:szCs w:val="28"/>
        </w:rPr>
        <w:softHyphen/>
        <w:t>няется из положения полностью выпрямленных рук. Результат фиксиру</w:t>
      </w:r>
      <w:r w:rsidRPr="00621719">
        <w:rPr>
          <w:rFonts w:ascii="Times New Roman" w:eastAsia="Times New Roman" w:hAnsi="Times New Roman" w:cs="Times New Roman"/>
          <w:color w:val="000000"/>
          <w:sz w:val="28"/>
          <w:szCs w:val="28"/>
        </w:rPr>
        <w:softHyphen/>
        <w:t>ется с точностью до 0,1 с.</w:t>
      </w:r>
    </w:p>
    <w:p w:rsidR="00621719" w:rsidRPr="00621719" w:rsidRDefault="00621719" w:rsidP="00621719">
      <w:pPr>
        <w:shd w:val="clear" w:color="auto" w:fill="FFFFFF"/>
        <w:spacing w:after="0" w:line="277" w:lineRule="atLeast"/>
        <w:ind w:firstLine="567"/>
        <w:jc w:val="both"/>
        <w:rPr>
          <w:rFonts w:ascii="Times New Roman" w:eastAsia="Times New Roman" w:hAnsi="Times New Roman" w:cs="Times New Roman"/>
          <w:color w:val="000000"/>
          <w:sz w:val="28"/>
          <w:szCs w:val="28"/>
          <w:shd w:val="clear" w:color="auto" w:fill="FFFFFF"/>
        </w:rPr>
      </w:pPr>
      <w:r w:rsidRPr="00621719">
        <w:rPr>
          <w:rFonts w:ascii="Times New Roman" w:eastAsia="Times New Roman" w:hAnsi="Times New Roman" w:cs="Times New Roman"/>
          <w:color w:val="000000"/>
          <w:spacing w:val="2"/>
          <w:sz w:val="28"/>
          <w:szCs w:val="28"/>
        </w:rPr>
        <w:t>10.</w:t>
      </w:r>
      <w:r w:rsidRPr="00621719">
        <w:rPr>
          <w:rFonts w:ascii="Times New Roman" w:eastAsia="Times New Roman" w:hAnsi="Times New Roman" w:cs="Times New Roman"/>
          <w:color w:val="000000"/>
          <w:sz w:val="28"/>
          <w:szCs w:val="28"/>
        </w:rPr>
        <w:t xml:space="preserve"> Поднимание ног к перекладине выполняется из виса (хват сверху, ноги вместе). Для выполнения упражнения необходимо зафиксировать положение виса на перекладине, поднять ноги к перекладине до касания, а затем - опустить их вниз. Снова зафиксировать положение виса. Запрещается: </w:t>
      </w:r>
      <w:r w:rsidRPr="00621719">
        <w:rPr>
          <w:rFonts w:ascii="Times New Roman" w:eastAsia="Times New Roman" w:hAnsi="Times New Roman" w:cs="Times New Roman"/>
          <w:color w:val="000000"/>
          <w:sz w:val="28"/>
          <w:szCs w:val="28"/>
          <w:shd w:val="clear" w:color="auto" w:fill="FFFFFF"/>
        </w:rPr>
        <w:t xml:space="preserve">держать руки на перекладине на расстоянии большем, чем ширина плеч; упражнение выполнять из виса обратным хватом; делать рывки и маховые движения ногами; </w:t>
      </w:r>
      <w:r w:rsidR="00F243A6" w:rsidRPr="00621719">
        <w:rPr>
          <w:rFonts w:ascii="Times New Roman" w:eastAsia="Times New Roman" w:hAnsi="Times New Roman" w:cs="Times New Roman"/>
          <w:color w:val="000000"/>
          <w:sz w:val="28"/>
          <w:szCs w:val="28"/>
          <w:shd w:val="clear" w:color="auto" w:fill="FFFFFF"/>
        </w:rPr>
        <w:t>отталкиваться от</w:t>
      </w:r>
      <w:r w:rsidRPr="00621719">
        <w:rPr>
          <w:rFonts w:ascii="Times New Roman" w:eastAsia="Times New Roman" w:hAnsi="Times New Roman" w:cs="Times New Roman"/>
          <w:color w:val="000000"/>
          <w:sz w:val="28"/>
          <w:szCs w:val="28"/>
          <w:shd w:val="clear" w:color="auto" w:fill="FFFFFF"/>
        </w:rPr>
        <w:t xml:space="preserve"> пола и касаться других предметов, производить перехваты и раскрытия ладони; ноги поднимать поочередно; выполнять упражнение со значительной остановкой для отдыха.</w:t>
      </w:r>
    </w:p>
    <w:p w:rsidR="00621719" w:rsidRPr="00621719" w:rsidRDefault="00621719" w:rsidP="00621719">
      <w:pPr>
        <w:shd w:val="clear" w:color="auto" w:fill="FFFFFF"/>
        <w:tabs>
          <w:tab w:val="left" w:pos="-284"/>
        </w:tabs>
        <w:spacing w:after="0" w:line="309" w:lineRule="atLeast"/>
        <w:ind w:firstLine="567"/>
        <w:jc w:val="both"/>
        <w:rPr>
          <w:rFonts w:ascii="Times New Roman" w:eastAsia="Times New Roman" w:hAnsi="Times New Roman" w:cs="Times New Roman"/>
          <w:sz w:val="28"/>
          <w:szCs w:val="28"/>
        </w:rPr>
      </w:pPr>
      <w:r w:rsidRPr="00621719">
        <w:rPr>
          <w:rFonts w:ascii="Times New Roman" w:eastAsia="Times New Roman" w:hAnsi="Times New Roman" w:cs="Times New Roman"/>
          <w:sz w:val="28"/>
          <w:szCs w:val="28"/>
          <w:shd w:val="clear" w:color="auto" w:fill="FFFFFF"/>
        </w:rPr>
        <w:t xml:space="preserve"> 11. </w:t>
      </w:r>
      <w:r w:rsidRPr="00621719">
        <w:rPr>
          <w:rFonts w:ascii="Times New Roman" w:eastAsia="Times New Roman" w:hAnsi="Times New Roman" w:cs="Times New Roman"/>
          <w:sz w:val="28"/>
          <w:szCs w:val="28"/>
        </w:rPr>
        <w:t>Сгибание и разгибание рук в упоре на брусьях выполняется из и.п. упор на прямых руках, сгибая руки, опуститься в упор на согнутых руках; разгибая руки, выйти в упор на прямые руки. Положение упора фиксируется, при опускании руки сгибаются полностью. Разрешается незначительное сгибание ног, тела и разведение ног. Запрещается выполнение движений махом.</w:t>
      </w:r>
    </w:p>
    <w:p w:rsidR="00825DF1" w:rsidRPr="00D81DDC" w:rsidRDefault="00825DF1" w:rsidP="00D81DDC">
      <w:pPr>
        <w:widowControl w:val="0"/>
        <w:autoSpaceDE w:val="0"/>
        <w:autoSpaceDN w:val="0"/>
        <w:adjustRightInd w:val="0"/>
        <w:spacing w:after="0" w:line="240" w:lineRule="auto"/>
        <w:ind w:left="999"/>
        <w:jc w:val="both"/>
        <w:rPr>
          <w:rFonts w:ascii="Times New Roman" w:eastAsia="Times New Roman" w:hAnsi="Times New Roman" w:cs="Times New Roman"/>
          <w:b/>
          <w:sz w:val="24"/>
          <w:szCs w:val="24"/>
        </w:rPr>
      </w:pPr>
    </w:p>
    <w:p w:rsidR="00825DF1" w:rsidRDefault="00825DF1" w:rsidP="00E02427">
      <w:pPr>
        <w:widowControl w:val="0"/>
        <w:autoSpaceDE w:val="0"/>
        <w:autoSpaceDN w:val="0"/>
        <w:adjustRightInd w:val="0"/>
        <w:spacing w:after="0" w:line="240" w:lineRule="auto"/>
        <w:jc w:val="center"/>
        <w:outlineLvl w:val="1"/>
        <w:rPr>
          <w:rFonts w:ascii="Times New Roman" w:eastAsia="Times New Roman" w:hAnsi="Times New Roman" w:cs="Times New Roman"/>
        </w:rPr>
      </w:pPr>
    </w:p>
    <w:p w:rsidR="00743B34" w:rsidRDefault="00743B34" w:rsidP="00E02427">
      <w:pPr>
        <w:widowControl w:val="0"/>
        <w:autoSpaceDE w:val="0"/>
        <w:autoSpaceDN w:val="0"/>
        <w:adjustRightInd w:val="0"/>
        <w:spacing w:after="0" w:line="240" w:lineRule="auto"/>
        <w:jc w:val="center"/>
        <w:outlineLvl w:val="1"/>
        <w:rPr>
          <w:rFonts w:ascii="Times New Roman" w:eastAsia="Times New Roman" w:hAnsi="Times New Roman" w:cs="Times New Roman"/>
        </w:rPr>
      </w:pPr>
    </w:p>
    <w:p w:rsidR="00BC56B2" w:rsidRDefault="005F4D09" w:rsidP="00825DF1">
      <w:pPr>
        <w:pStyle w:val="ConsPlusNormal"/>
        <w:numPr>
          <w:ilvl w:val="0"/>
          <w:numId w:val="11"/>
        </w:numPr>
        <w:tabs>
          <w:tab w:val="clear" w:pos="432"/>
          <w:tab w:val="num" w:pos="284"/>
        </w:tabs>
        <w:ind w:left="0" w:firstLine="567"/>
        <w:jc w:val="center"/>
        <w:rPr>
          <w:rFonts w:ascii="Times New Roman" w:hAnsi="Times New Roman" w:cs="Times New Roman"/>
          <w:b/>
          <w:sz w:val="28"/>
          <w:szCs w:val="28"/>
        </w:rPr>
      </w:pPr>
      <w:r w:rsidRPr="00621719">
        <w:rPr>
          <w:rFonts w:ascii="Times New Roman" w:hAnsi="Times New Roman" w:cs="Times New Roman"/>
          <w:b/>
          <w:sz w:val="28"/>
          <w:szCs w:val="28"/>
        </w:rPr>
        <w:t>Нормативы контрольных</w:t>
      </w:r>
      <w:r>
        <w:rPr>
          <w:rFonts w:ascii="Times New Roman" w:hAnsi="Times New Roman" w:cs="Times New Roman"/>
          <w:b/>
          <w:sz w:val="28"/>
          <w:szCs w:val="28"/>
        </w:rPr>
        <w:t xml:space="preserve"> упражнений для зачисления и проведения</w:t>
      </w:r>
      <w:r w:rsidRPr="00621719">
        <w:rPr>
          <w:rFonts w:ascii="Times New Roman" w:hAnsi="Times New Roman" w:cs="Times New Roman"/>
          <w:b/>
          <w:sz w:val="28"/>
          <w:szCs w:val="28"/>
        </w:rPr>
        <w:t xml:space="preserve"> промежуточной аттестации</w:t>
      </w:r>
      <w:r>
        <w:rPr>
          <w:rFonts w:ascii="Times New Roman" w:hAnsi="Times New Roman" w:cs="Times New Roman"/>
          <w:b/>
          <w:sz w:val="28"/>
          <w:szCs w:val="28"/>
        </w:rPr>
        <w:t xml:space="preserve"> в группы базового </w:t>
      </w:r>
      <w:r w:rsidR="00825DF1">
        <w:rPr>
          <w:rFonts w:ascii="Times New Roman" w:hAnsi="Times New Roman" w:cs="Times New Roman"/>
          <w:b/>
          <w:sz w:val="28"/>
          <w:szCs w:val="28"/>
        </w:rPr>
        <w:t>уровня</w:t>
      </w:r>
      <w:r w:rsidR="00825DF1" w:rsidRPr="00BC56B2">
        <w:rPr>
          <w:rFonts w:ascii="Times New Roman" w:hAnsi="Times New Roman" w:cs="Times New Roman"/>
          <w:b/>
          <w:sz w:val="28"/>
          <w:szCs w:val="28"/>
        </w:rPr>
        <w:t>.</w:t>
      </w:r>
    </w:p>
    <w:p w:rsidR="00BC56B2" w:rsidRDefault="00BC56B2" w:rsidP="00BC56B2">
      <w:pPr>
        <w:pStyle w:val="ConsPlusNormal"/>
        <w:numPr>
          <w:ilvl w:val="0"/>
          <w:numId w:val="11"/>
        </w:numPr>
        <w:tabs>
          <w:tab w:val="clear" w:pos="432"/>
          <w:tab w:val="num" w:pos="284"/>
        </w:tabs>
        <w:ind w:left="0" w:firstLine="567"/>
        <w:jc w:val="both"/>
        <w:rPr>
          <w:rFonts w:ascii="Times New Roman" w:hAnsi="Times New Roman" w:cs="Times New Roman"/>
          <w:b/>
          <w:sz w:val="28"/>
          <w:szCs w:val="28"/>
        </w:rPr>
      </w:pPr>
    </w:p>
    <w:p w:rsidR="00BC56B2" w:rsidRPr="006E250E" w:rsidRDefault="00BC56B2" w:rsidP="00BC56B2">
      <w:pPr>
        <w:pStyle w:val="ae"/>
        <w:numPr>
          <w:ilvl w:val="0"/>
          <w:numId w:val="11"/>
        </w:numPr>
        <w:autoSpaceDE w:val="0"/>
        <w:autoSpaceDN w:val="0"/>
        <w:adjustRightInd w:val="0"/>
        <w:spacing w:after="0" w:line="240" w:lineRule="auto"/>
        <w:contextualSpacing w:val="0"/>
        <w:jc w:val="center"/>
        <w:rPr>
          <w:rFonts w:eastAsia="Calibri"/>
          <w:szCs w:val="20"/>
        </w:rPr>
      </w:pPr>
    </w:p>
    <w:tbl>
      <w:tblPr>
        <w:tblW w:w="0" w:type="auto"/>
        <w:tblCellSpacing w:w="5" w:type="nil"/>
        <w:tblInd w:w="75" w:type="dxa"/>
        <w:tblLayout w:type="fixed"/>
        <w:tblCellMar>
          <w:left w:w="75" w:type="dxa"/>
          <w:right w:w="75" w:type="dxa"/>
        </w:tblCellMar>
        <w:tblLook w:val="0000"/>
      </w:tblPr>
      <w:tblGrid>
        <w:gridCol w:w="2872"/>
        <w:gridCol w:w="3383"/>
        <w:gridCol w:w="3384"/>
      </w:tblGrid>
      <w:tr w:rsidR="00BC56B2" w:rsidRPr="00825DF1" w:rsidTr="00BC56B2">
        <w:trPr>
          <w:tblCellSpacing w:w="5" w:type="nil"/>
        </w:trPr>
        <w:tc>
          <w:tcPr>
            <w:tcW w:w="2872" w:type="dxa"/>
            <w:vMerge w:val="restart"/>
            <w:tcBorders>
              <w:top w:val="single" w:sz="4" w:space="0" w:color="auto"/>
              <w:left w:val="single" w:sz="4" w:space="0" w:color="auto"/>
              <w:bottom w:val="single" w:sz="4" w:space="0" w:color="auto"/>
              <w:right w:val="single" w:sz="4" w:space="0" w:color="auto"/>
            </w:tcBorders>
          </w:tcPr>
          <w:p w:rsidR="00BC56B2" w:rsidRPr="00825DF1" w:rsidRDefault="00BC56B2" w:rsidP="00BC56B2">
            <w:pPr>
              <w:autoSpaceDE w:val="0"/>
              <w:autoSpaceDN w:val="0"/>
              <w:adjustRightInd w:val="0"/>
              <w:jc w:val="center"/>
              <w:rPr>
                <w:rFonts w:ascii="Times New Roman" w:eastAsia="Calibri" w:hAnsi="Times New Roman" w:cs="Times New Roman"/>
                <w:szCs w:val="20"/>
              </w:rPr>
            </w:pPr>
            <w:r w:rsidRPr="00825DF1">
              <w:rPr>
                <w:rFonts w:ascii="Times New Roman" w:eastAsia="Calibri" w:hAnsi="Times New Roman" w:cs="Times New Roman"/>
                <w:szCs w:val="20"/>
              </w:rPr>
              <w:t>Развиваемое физическое качество</w:t>
            </w:r>
          </w:p>
        </w:tc>
        <w:tc>
          <w:tcPr>
            <w:tcW w:w="6767" w:type="dxa"/>
            <w:gridSpan w:val="2"/>
            <w:tcBorders>
              <w:top w:val="single" w:sz="4" w:space="0" w:color="auto"/>
              <w:left w:val="single" w:sz="4" w:space="0" w:color="auto"/>
              <w:bottom w:val="single" w:sz="4" w:space="0" w:color="auto"/>
              <w:right w:val="single" w:sz="4" w:space="0" w:color="auto"/>
            </w:tcBorders>
          </w:tcPr>
          <w:p w:rsidR="00BC56B2" w:rsidRPr="00825DF1" w:rsidRDefault="00BC56B2" w:rsidP="00BC56B2">
            <w:pPr>
              <w:autoSpaceDE w:val="0"/>
              <w:autoSpaceDN w:val="0"/>
              <w:adjustRightInd w:val="0"/>
              <w:jc w:val="center"/>
              <w:rPr>
                <w:rFonts w:ascii="Times New Roman" w:eastAsia="Calibri" w:hAnsi="Times New Roman" w:cs="Times New Roman"/>
                <w:szCs w:val="20"/>
              </w:rPr>
            </w:pPr>
            <w:r w:rsidRPr="00825DF1">
              <w:rPr>
                <w:rFonts w:ascii="Times New Roman" w:eastAsia="Calibri" w:hAnsi="Times New Roman" w:cs="Times New Roman"/>
                <w:szCs w:val="20"/>
              </w:rPr>
              <w:t>Контрольные упражнения (тесты)</w:t>
            </w:r>
          </w:p>
        </w:tc>
      </w:tr>
      <w:tr w:rsidR="00BC56B2" w:rsidRPr="00825DF1" w:rsidTr="00BC56B2">
        <w:trPr>
          <w:tblCellSpacing w:w="5" w:type="nil"/>
        </w:trPr>
        <w:tc>
          <w:tcPr>
            <w:tcW w:w="2872" w:type="dxa"/>
            <w:vMerge/>
            <w:tcBorders>
              <w:top w:val="single" w:sz="4" w:space="0" w:color="auto"/>
              <w:left w:val="single" w:sz="4" w:space="0" w:color="auto"/>
              <w:bottom w:val="single" w:sz="4" w:space="0" w:color="auto"/>
              <w:right w:val="single" w:sz="4" w:space="0" w:color="auto"/>
            </w:tcBorders>
          </w:tcPr>
          <w:p w:rsidR="00BC56B2" w:rsidRPr="00825DF1" w:rsidRDefault="00BC56B2" w:rsidP="00BC56B2">
            <w:pPr>
              <w:autoSpaceDE w:val="0"/>
              <w:autoSpaceDN w:val="0"/>
              <w:adjustRightInd w:val="0"/>
              <w:rPr>
                <w:rFonts w:ascii="Times New Roman" w:hAnsi="Times New Roman" w:cs="Times New Roman"/>
                <w:szCs w:val="20"/>
              </w:rPr>
            </w:pPr>
          </w:p>
        </w:tc>
        <w:tc>
          <w:tcPr>
            <w:tcW w:w="3383" w:type="dxa"/>
            <w:tcBorders>
              <w:top w:val="single" w:sz="4" w:space="0" w:color="auto"/>
              <w:left w:val="single" w:sz="4" w:space="0" w:color="auto"/>
              <w:bottom w:val="single" w:sz="4" w:space="0" w:color="auto"/>
              <w:right w:val="single" w:sz="4" w:space="0" w:color="auto"/>
            </w:tcBorders>
          </w:tcPr>
          <w:p w:rsidR="00BC56B2" w:rsidRPr="00825DF1" w:rsidRDefault="00BC56B2" w:rsidP="00BC56B2">
            <w:pPr>
              <w:autoSpaceDE w:val="0"/>
              <w:autoSpaceDN w:val="0"/>
              <w:adjustRightInd w:val="0"/>
              <w:jc w:val="center"/>
              <w:rPr>
                <w:rFonts w:ascii="Times New Roman" w:eastAsia="Calibri" w:hAnsi="Times New Roman" w:cs="Times New Roman"/>
                <w:szCs w:val="20"/>
              </w:rPr>
            </w:pPr>
            <w:r w:rsidRPr="00825DF1">
              <w:rPr>
                <w:rFonts w:ascii="Times New Roman" w:eastAsia="Calibri" w:hAnsi="Times New Roman" w:cs="Times New Roman"/>
                <w:szCs w:val="20"/>
              </w:rPr>
              <w:t>Юноши</w:t>
            </w:r>
          </w:p>
        </w:tc>
        <w:tc>
          <w:tcPr>
            <w:tcW w:w="3384" w:type="dxa"/>
            <w:tcBorders>
              <w:top w:val="single" w:sz="4" w:space="0" w:color="auto"/>
              <w:left w:val="single" w:sz="4" w:space="0" w:color="auto"/>
              <w:bottom w:val="single" w:sz="4" w:space="0" w:color="auto"/>
              <w:right w:val="single" w:sz="4" w:space="0" w:color="auto"/>
            </w:tcBorders>
          </w:tcPr>
          <w:p w:rsidR="00BC56B2" w:rsidRPr="00825DF1" w:rsidRDefault="00BC56B2" w:rsidP="00BC56B2">
            <w:pPr>
              <w:autoSpaceDE w:val="0"/>
              <w:autoSpaceDN w:val="0"/>
              <w:adjustRightInd w:val="0"/>
              <w:jc w:val="center"/>
              <w:rPr>
                <w:rFonts w:ascii="Times New Roman" w:eastAsia="Calibri" w:hAnsi="Times New Roman" w:cs="Times New Roman"/>
                <w:szCs w:val="20"/>
              </w:rPr>
            </w:pPr>
            <w:r w:rsidRPr="00825DF1">
              <w:rPr>
                <w:rFonts w:ascii="Times New Roman" w:eastAsia="Calibri" w:hAnsi="Times New Roman" w:cs="Times New Roman"/>
                <w:szCs w:val="20"/>
              </w:rPr>
              <w:t>Девушки</w:t>
            </w:r>
          </w:p>
        </w:tc>
      </w:tr>
      <w:tr w:rsidR="00BC56B2" w:rsidRPr="00825DF1" w:rsidTr="00BC56B2">
        <w:trPr>
          <w:tblCellSpacing w:w="5" w:type="nil"/>
        </w:trPr>
        <w:tc>
          <w:tcPr>
            <w:tcW w:w="2872" w:type="dxa"/>
            <w:tcBorders>
              <w:top w:val="single" w:sz="4" w:space="0" w:color="auto"/>
              <w:left w:val="single" w:sz="4" w:space="0" w:color="auto"/>
              <w:bottom w:val="single" w:sz="4" w:space="0" w:color="auto"/>
              <w:right w:val="single" w:sz="4" w:space="0" w:color="auto"/>
            </w:tcBorders>
          </w:tcPr>
          <w:p w:rsidR="00BC56B2" w:rsidRPr="00825DF1" w:rsidRDefault="00BC56B2" w:rsidP="00BC56B2">
            <w:pPr>
              <w:autoSpaceDE w:val="0"/>
              <w:autoSpaceDN w:val="0"/>
              <w:adjustRightInd w:val="0"/>
              <w:jc w:val="center"/>
              <w:rPr>
                <w:rFonts w:ascii="Times New Roman" w:eastAsia="Calibri" w:hAnsi="Times New Roman" w:cs="Times New Roman"/>
                <w:szCs w:val="20"/>
              </w:rPr>
            </w:pPr>
            <w:r w:rsidRPr="00825DF1">
              <w:rPr>
                <w:rFonts w:ascii="Times New Roman" w:eastAsia="Calibri" w:hAnsi="Times New Roman" w:cs="Times New Roman"/>
                <w:szCs w:val="20"/>
              </w:rPr>
              <w:t>Быстрота</w:t>
            </w:r>
          </w:p>
        </w:tc>
        <w:tc>
          <w:tcPr>
            <w:tcW w:w="3383" w:type="dxa"/>
            <w:tcBorders>
              <w:top w:val="single" w:sz="4" w:space="0" w:color="auto"/>
              <w:left w:val="single" w:sz="4" w:space="0" w:color="auto"/>
              <w:bottom w:val="single" w:sz="4" w:space="0" w:color="auto"/>
              <w:right w:val="single" w:sz="4" w:space="0" w:color="auto"/>
            </w:tcBorders>
          </w:tcPr>
          <w:p w:rsidR="00BC56B2" w:rsidRPr="00825DF1" w:rsidRDefault="00BC56B2" w:rsidP="00BC56B2">
            <w:pPr>
              <w:autoSpaceDE w:val="0"/>
              <w:autoSpaceDN w:val="0"/>
              <w:adjustRightInd w:val="0"/>
              <w:jc w:val="center"/>
              <w:rPr>
                <w:rFonts w:ascii="Times New Roman" w:eastAsia="Calibri" w:hAnsi="Times New Roman" w:cs="Times New Roman"/>
                <w:szCs w:val="20"/>
              </w:rPr>
            </w:pPr>
            <w:r w:rsidRPr="00825DF1">
              <w:rPr>
                <w:rFonts w:ascii="Times New Roman" w:eastAsia="Calibri" w:hAnsi="Times New Roman" w:cs="Times New Roman"/>
                <w:szCs w:val="20"/>
              </w:rPr>
              <w:t>Бег на 20 м</w:t>
            </w:r>
          </w:p>
          <w:p w:rsidR="00BC56B2" w:rsidRPr="00825DF1" w:rsidRDefault="00BC56B2" w:rsidP="00BC56B2">
            <w:pPr>
              <w:autoSpaceDE w:val="0"/>
              <w:autoSpaceDN w:val="0"/>
              <w:adjustRightInd w:val="0"/>
              <w:jc w:val="center"/>
              <w:rPr>
                <w:rFonts w:ascii="Times New Roman" w:eastAsia="Calibri" w:hAnsi="Times New Roman" w:cs="Times New Roman"/>
                <w:szCs w:val="20"/>
              </w:rPr>
            </w:pPr>
            <w:r w:rsidRPr="00825DF1">
              <w:rPr>
                <w:rFonts w:ascii="Times New Roman" w:eastAsia="Calibri" w:hAnsi="Times New Roman" w:cs="Times New Roman"/>
                <w:szCs w:val="20"/>
              </w:rPr>
              <w:t>(не более 4,9 с)</w:t>
            </w:r>
          </w:p>
        </w:tc>
        <w:tc>
          <w:tcPr>
            <w:tcW w:w="3384" w:type="dxa"/>
            <w:tcBorders>
              <w:top w:val="single" w:sz="4" w:space="0" w:color="auto"/>
              <w:left w:val="single" w:sz="4" w:space="0" w:color="auto"/>
              <w:bottom w:val="single" w:sz="4" w:space="0" w:color="auto"/>
              <w:right w:val="single" w:sz="4" w:space="0" w:color="auto"/>
            </w:tcBorders>
          </w:tcPr>
          <w:p w:rsidR="00BC56B2" w:rsidRPr="00825DF1" w:rsidRDefault="00BC56B2" w:rsidP="00BC56B2">
            <w:pPr>
              <w:autoSpaceDE w:val="0"/>
              <w:autoSpaceDN w:val="0"/>
              <w:adjustRightInd w:val="0"/>
              <w:jc w:val="center"/>
              <w:rPr>
                <w:rFonts w:ascii="Times New Roman" w:eastAsia="Calibri" w:hAnsi="Times New Roman" w:cs="Times New Roman"/>
                <w:szCs w:val="20"/>
              </w:rPr>
            </w:pPr>
            <w:r w:rsidRPr="00825DF1">
              <w:rPr>
                <w:rFonts w:ascii="Times New Roman" w:eastAsia="Calibri" w:hAnsi="Times New Roman" w:cs="Times New Roman"/>
                <w:szCs w:val="20"/>
              </w:rPr>
              <w:t>Бег на 20 м</w:t>
            </w:r>
          </w:p>
          <w:p w:rsidR="00BC56B2" w:rsidRPr="00825DF1" w:rsidRDefault="00BC56B2" w:rsidP="00BC56B2">
            <w:pPr>
              <w:autoSpaceDE w:val="0"/>
              <w:autoSpaceDN w:val="0"/>
              <w:adjustRightInd w:val="0"/>
              <w:jc w:val="center"/>
              <w:rPr>
                <w:rFonts w:ascii="Times New Roman" w:eastAsia="Calibri" w:hAnsi="Times New Roman" w:cs="Times New Roman"/>
                <w:szCs w:val="20"/>
              </w:rPr>
            </w:pPr>
            <w:r w:rsidRPr="00825DF1">
              <w:rPr>
                <w:rFonts w:ascii="Times New Roman" w:eastAsia="Calibri" w:hAnsi="Times New Roman" w:cs="Times New Roman"/>
                <w:szCs w:val="20"/>
              </w:rPr>
              <w:t>(не более 5,1 с)</w:t>
            </w:r>
          </w:p>
        </w:tc>
      </w:tr>
      <w:tr w:rsidR="00BC56B2" w:rsidRPr="00825DF1" w:rsidTr="00BC56B2">
        <w:trPr>
          <w:tblCellSpacing w:w="5" w:type="nil"/>
        </w:trPr>
        <w:tc>
          <w:tcPr>
            <w:tcW w:w="2872" w:type="dxa"/>
            <w:vMerge w:val="restart"/>
            <w:tcBorders>
              <w:top w:val="single" w:sz="4" w:space="0" w:color="auto"/>
              <w:left w:val="single" w:sz="4" w:space="0" w:color="auto"/>
              <w:bottom w:val="single" w:sz="4" w:space="0" w:color="auto"/>
              <w:right w:val="single" w:sz="4" w:space="0" w:color="auto"/>
            </w:tcBorders>
          </w:tcPr>
          <w:p w:rsidR="00BC56B2" w:rsidRPr="00825DF1" w:rsidRDefault="00BC56B2" w:rsidP="00BC56B2">
            <w:pPr>
              <w:autoSpaceDE w:val="0"/>
              <w:autoSpaceDN w:val="0"/>
              <w:adjustRightInd w:val="0"/>
              <w:jc w:val="center"/>
              <w:rPr>
                <w:rFonts w:ascii="Times New Roman" w:eastAsia="Calibri" w:hAnsi="Times New Roman" w:cs="Times New Roman"/>
                <w:szCs w:val="20"/>
              </w:rPr>
            </w:pPr>
            <w:r w:rsidRPr="00825DF1">
              <w:rPr>
                <w:rFonts w:ascii="Times New Roman" w:eastAsia="Calibri" w:hAnsi="Times New Roman" w:cs="Times New Roman"/>
                <w:szCs w:val="20"/>
              </w:rPr>
              <w:t>Скоростно-силовые качества</w:t>
            </w:r>
          </w:p>
        </w:tc>
        <w:tc>
          <w:tcPr>
            <w:tcW w:w="3383" w:type="dxa"/>
            <w:tcBorders>
              <w:top w:val="single" w:sz="4" w:space="0" w:color="auto"/>
              <w:left w:val="single" w:sz="4" w:space="0" w:color="auto"/>
              <w:bottom w:val="single" w:sz="4" w:space="0" w:color="auto"/>
              <w:right w:val="single" w:sz="4" w:space="0" w:color="auto"/>
            </w:tcBorders>
          </w:tcPr>
          <w:p w:rsidR="00BC56B2" w:rsidRPr="00825DF1" w:rsidRDefault="00BC56B2" w:rsidP="00BC56B2">
            <w:pPr>
              <w:autoSpaceDE w:val="0"/>
              <w:autoSpaceDN w:val="0"/>
              <w:adjustRightInd w:val="0"/>
              <w:jc w:val="center"/>
              <w:rPr>
                <w:rFonts w:ascii="Times New Roman" w:eastAsia="Calibri" w:hAnsi="Times New Roman" w:cs="Times New Roman"/>
                <w:szCs w:val="20"/>
              </w:rPr>
            </w:pPr>
            <w:r w:rsidRPr="00825DF1">
              <w:rPr>
                <w:rFonts w:ascii="Times New Roman" w:eastAsia="Calibri" w:hAnsi="Times New Roman" w:cs="Times New Roman"/>
                <w:szCs w:val="20"/>
              </w:rPr>
              <w:t>Прыжок в длину с места</w:t>
            </w:r>
          </w:p>
          <w:p w:rsidR="00BC56B2" w:rsidRPr="00825DF1" w:rsidRDefault="00BC56B2" w:rsidP="00BC56B2">
            <w:pPr>
              <w:autoSpaceDE w:val="0"/>
              <w:autoSpaceDN w:val="0"/>
              <w:adjustRightInd w:val="0"/>
              <w:jc w:val="center"/>
              <w:rPr>
                <w:rFonts w:ascii="Times New Roman" w:eastAsia="Calibri" w:hAnsi="Times New Roman" w:cs="Times New Roman"/>
                <w:szCs w:val="20"/>
              </w:rPr>
            </w:pPr>
            <w:r w:rsidRPr="00825DF1">
              <w:rPr>
                <w:rFonts w:ascii="Times New Roman" w:eastAsia="Calibri" w:hAnsi="Times New Roman" w:cs="Times New Roman"/>
                <w:szCs w:val="20"/>
              </w:rPr>
              <w:t>(не менее 105 см)</w:t>
            </w:r>
          </w:p>
        </w:tc>
        <w:tc>
          <w:tcPr>
            <w:tcW w:w="3384" w:type="dxa"/>
            <w:tcBorders>
              <w:top w:val="single" w:sz="4" w:space="0" w:color="auto"/>
              <w:left w:val="single" w:sz="4" w:space="0" w:color="auto"/>
              <w:bottom w:val="single" w:sz="4" w:space="0" w:color="auto"/>
              <w:right w:val="single" w:sz="4" w:space="0" w:color="auto"/>
            </w:tcBorders>
          </w:tcPr>
          <w:p w:rsidR="00BC56B2" w:rsidRPr="00825DF1" w:rsidRDefault="00BC56B2" w:rsidP="00BC56B2">
            <w:pPr>
              <w:autoSpaceDE w:val="0"/>
              <w:autoSpaceDN w:val="0"/>
              <w:adjustRightInd w:val="0"/>
              <w:jc w:val="center"/>
              <w:rPr>
                <w:rFonts w:ascii="Times New Roman" w:eastAsia="Calibri" w:hAnsi="Times New Roman" w:cs="Times New Roman"/>
                <w:szCs w:val="20"/>
              </w:rPr>
            </w:pPr>
            <w:r w:rsidRPr="00825DF1">
              <w:rPr>
                <w:rFonts w:ascii="Times New Roman" w:eastAsia="Calibri" w:hAnsi="Times New Roman" w:cs="Times New Roman"/>
                <w:szCs w:val="20"/>
              </w:rPr>
              <w:t>Прыжок в длину с места</w:t>
            </w:r>
          </w:p>
          <w:p w:rsidR="00BC56B2" w:rsidRPr="00825DF1" w:rsidRDefault="00BC56B2" w:rsidP="00BC56B2">
            <w:pPr>
              <w:autoSpaceDE w:val="0"/>
              <w:autoSpaceDN w:val="0"/>
              <w:adjustRightInd w:val="0"/>
              <w:jc w:val="center"/>
              <w:rPr>
                <w:rFonts w:ascii="Times New Roman" w:eastAsia="Calibri" w:hAnsi="Times New Roman" w:cs="Times New Roman"/>
                <w:szCs w:val="20"/>
              </w:rPr>
            </w:pPr>
            <w:r w:rsidRPr="00825DF1">
              <w:rPr>
                <w:rFonts w:ascii="Times New Roman" w:eastAsia="Calibri" w:hAnsi="Times New Roman" w:cs="Times New Roman"/>
                <w:szCs w:val="20"/>
              </w:rPr>
              <w:t>(не менее 100 см)</w:t>
            </w:r>
          </w:p>
        </w:tc>
      </w:tr>
      <w:tr w:rsidR="00BC56B2" w:rsidRPr="00825DF1" w:rsidTr="00BC56B2">
        <w:trPr>
          <w:tblCellSpacing w:w="5" w:type="nil"/>
        </w:trPr>
        <w:tc>
          <w:tcPr>
            <w:tcW w:w="2872" w:type="dxa"/>
            <w:vMerge/>
            <w:tcBorders>
              <w:top w:val="single" w:sz="4" w:space="0" w:color="auto"/>
              <w:left w:val="single" w:sz="4" w:space="0" w:color="auto"/>
              <w:bottom w:val="single" w:sz="4" w:space="0" w:color="auto"/>
              <w:right w:val="single" w:sz="4" w:space="0" w:color="auto"/>
            </w:tcBorders>
          </w:tcPr>
          <w:p w:rsidR="00BC56B2" w:rsidRPr="00825DF1" w:rsidRDefault="00BC56B2" w:rsidP="00BC56B2">
            <w:pPr>
              <w:autoSpaceDE w:val="0"/>
              <w:autoSpaceDN w:val="0"/>
              <w:adjustRightInd w:val="0"/>
              <w:rPr>
                <w:rFonts w:ascii="Times New Roman" w:hAnsi="Times New Roman" w:cs="Times New Roman"/>
                <w:szCs w:val="20"/>
              </w:rPr>
            </w:pPr>
          </w:p>
        </w:tc>
        <w:tc>
          <w:tcPr>
            <w:tcW w:w="3383" w:type="dxa"/>
            <w:tcBorders>
              <w:top w:val="single" w:sz="4" w:space="0" w:color="auto"/>
              <w:left w:val="single" w:sz="4" w:space="0" w:color="auto"/>
              <w:bottom w:val="single" w:sz="4" w:space="0" w:color="auto"/>
              <w:right w:val="single" w:sz="4" w:space="0" w:color="auto"/>
            </w:tcBorders>
          </w:tcPr>
          <w:p w:rsidR="00BC56B2" w:rsidRPr="00825DF1" w:rsidRDefault="00BC56B2" w:rsidP="00BC56B2">
            <w:pPr>
              <w:autoSpaceDE w:val="0"/>
              <w:autoSpaceDN w:val="0"/>
              <w:adjustRightInd w:val="0"/>
              <w:jc w:val="center"/>
              <w:rPr>
                <w:rFonts w:ascii="Times New Roman" w:eastAsia="Calibri" w:hAnsi="Times New Roman" w:cs="Times New Roman"/>
                <w:szCs w:val="20"/>
              </w:rPr>
            </w:pPr>
            <w:r w:rsidRPr="00825DF1">
              <w:rPr>
                <w:rFonts w:ascii="Times New Roman" w:eastAsia="Calibri" w:hAnsi="Times New Roman" w:cs="Times New Roman"/>
                <w:szCs w:val="20"/>
              </w:rPr>
              <w:t>Прыжок вверх с места</w:t>
            </w:r>
          </w:p>
          <w:p w:rsidR="00BC56B2" w:rsidRPr="00825DF1" w:rsidRDefault="00BC56B2" w:rsidP="00BC56B2">
            <w:pPr>
              <w:autoSpaceDE w:val="0"/>
              <w:autoSpaceDN w:val="0"/>
              <w:adjustRightInd w:val="0"/>
              <w:jc w:val="center"/>
              <w:rPr>
                <w:rFonts w:ascii="Times New Roman" w:eastAsia="Calibri" w:hAnsi="Times New Roman" w:cs="Times New Roman"/>
                <w:szCs w:val="20"/>
              </w:rPr>
            </w:pPr>
            <w:r w:rsidRPr="00825DF1">
              <w:rPr>
                <w:rFonts w:ascii="Times New Roman" w:eastAsia="Calibri" w:hAnsi="Times New Roman" w:cs="Times New Roman"/>
                <w:szCs w:val="20"/>
              </w:rPr>
              <w:t>(не менее 18 см)</w:t>
            </w:r>
          </w:p>
        </w:tc>
        <w:tc>
          <w:tcPr>
            <w:tcW w:w="3384" w:type="dxa"/>
            <w:tcBorders>
              <w:top w:val="single" w:sz="4" w:space="0" w:color="auto"/>
              <w:left w:val="single" w:sz="4" w:space="0" w:color="auto"/>
              <w:bottom w:val="single" w:sz="4" w:space="0" w:color="auto"/>
              <w:right w:val="single" w:sz="4" w:space="0" w:color="auto"/>
            </w:tcBorders>
          </w:tcPr>
          <w:p w:rsidR="00BC56B2" w:rsidRPr="00825DF1" w:rsidRDefault="00BC56B2" w:rsidP="00BC56B2">
            <w:pPr>
              <w:autoSpaceDE w:val="0"/>
              <w:autoSpaceDN w:val="0"/>
              <w:adjustRightInd w:val="0"/>
              <w:jc w:val="center"/>
              <w:rPr>
                <w:rFonts w:ascii="Times New Roman" w:eastAsia="Calibri" w:hAnsi="Times New Roman" w:cs="Times New Roman"/>
                <w:szCs w:val="20"/>
              </w:rPr>
            </w:pPr>
            <w:r w:rsidRPr="00825DF1">
              <w:rPr>
                <w:rFonts w:ascii="Times New Roman" w:eastAsia="Calibri" w:hAnsi="Times New Roman" w:cs="Times New Roman"/>
                <w:szCs w:val="20"/>
              </w:rPr>
              <w:t>Прыжок вверх с места</w:t>
            </w:r>
          </w:p>
          <w:p w:rsidR="00BC56B2" w:rsidRPr="00825DF1" w:rsidRDefault="00BC56B2" w:rsidP="00BC56B2">
            <w:pPr>
              <w:autoSpaceDE w:val="0"/>
              <w:autoSpaceDN w:val="0"/>
              <w:adjustRightInd w:val="0"/>
              <w:jc w:val="center"/>
              <w:rPr>
                <w:rFonts w:ascii="Times New Roman" w:eastAsia="Calibri" w:hAnsi="Times New Roman" w:cs="Times New Roman"/>
                <w:szCs w:val="20"/>
              </w:rPr>
            </w:pPr>
            <w:r w:rsidRPr="00825DF1">
              <w:rPr>
                <w:rFonts w:ascii="Times New Roman" w:eastAsia="Calibri" w:hAnsi="Times New Roman" w:cs="Times New Roman"/>
                <w:szCs w:val="20"/>
              </w:rPr>
              <w:t>(не менее 15 см)</w:t>
            </w:r>
          </w:p>
        </w:tc>
      </w:tr>
      <w:tr w:rsidR="00BC56B2" w:rsidRPr="00825DF1" w:rsidTr="00BC56B2">
        <w:trPr>
          <w:tblCellSpacing w:w="5" w:type="nil"/>
        </w:trPr>
        <w:tc>
          <w:tcPr>
            <w:tcW w:w="2872" w:type="dxa"/>
            <w:tcBorders>
              <w:top w:val="single" w:sz="4" w:space="0" w:color="auto"/>
              <w:left w:val="single" w:sz="4" w:space="0" w:color="auto"/>
              <w:bottom w:val="single" w:sz="4" w:space="0" w:color="auto"/>
              <w:right w:val="single" w:sz="4" w:space="0" w:color="auto"/>
            </w:tcBorders>
          </w:tcPr>
          <w:p w:rsidR="00BC56B2" w:rsidRPr="00825DF1" w:rsidRDefault="00BC56B2" w:rsidP="00BC56B2">
            <w:pPr>
              <w:autoSpaceDE w:val="0"/>
              <w:autoSpaceDN w:val="0"/>
              <w:adjustRightInd w:val="0"/>
              <w:jc w:val="center"/>
              <w:rPr>
                <w:rFonts w:ascii="Times New Roman" w:eastAsia="Calibri" w:hAnsi="Times New Roman" w:cs="Times New Roman"/>
                <w:szCs w:val="20"/>
              </w:rPr>
            </w:pPr>
            <w:r w:rsidRPr="00825DF1">
              <w:rPr>
                <w:rFonts w:ascii="Times New Roman" w:eastAsia="Calibri" w:hAnsi="Times New Roman" w:cs="Times New Roman"/>
                <w:szCs w:val="20"/>
              </w:rPr>
              <w:t>Гибкость</w:t>
            </w:r>
          </w:p>
        </w:tc>
        <w:tc>
          <w:tcPr>
            <w:tcW w:w="3383" w:type="dxa"/>
            <w:tcBorders>
              <w:top w:val="single" w:sz="4" w:space="0" w:color="auto"/>
              <w:left w:val="single" w:sz="4" w:space="0" w:color="auto"/>
              <w:bottom w:val="single" w:sz="4" w:space="0" w:color="auto"/>
              <w:right w:val="single" w:sz="4" w:space="0" w:color="auto"/>
            </w:tcBorders>
          </w:tcPr>
          <w:p w:rsidR="00BC56B2" w:rsidRPr="00825DF1" w:rsidRDefault="00BC56B2" w:rsidP="00BC56B2">
            <w:pPr>
              <w:autoSpaceDE w:val="0"/>
              <w:autoSpaceDN w:val="0"/>
              <w:adjustRightInd w:val="0"/>
              <w:jc w:val="center"/>
              <w:rPr>
                <w:rFonts w:ascii="Times New Roman" w:eastAsia="Calibri" w:hAnsi="Times New Roman" w:cs="Times New Roman"/>
                <w:szCs w:val="20"/>
              </w:rPr>
            </w:pPr>
            <w:r w:rsidRPr="00825DF1">
              <w:rPr>
                <w:rFonts w:ascii="Times New Roman" w:eastAsia="Calibri" w:hAnsi="Times New Roman" w:cs="Times New Roman"/>
                <w:szCs w:val="20"/>
              </w:rPr>
              <w:t xml:space="preserve">Наклон вперед, стоя на </w:t>
            </w:r>
            <w:r w:rsidRPr="00825DF1">
              <w:rPr>
                <w:rFonts w:ascii="Times New Roman" w:eastAsia="Calibri" w:hAnsi="Times New Roman" w:cs="Times New Roman"/>
                <w:szCs w:val="20"/>
              </w:rPr>
              <w:lastRenderedPageBreak/>
              <w:t>возвышении</w:t>
            </w:r>
          </w:p>
        </w:tc>
        <w:tc>
          <w:tcPr>
            <w:tcW w:w="3384" w:type="dxa"/>
            <w:tcBorders>
              <w:top w:val="single" w:sz="4" w:space="0" w:color="auto"/>
              <w:left w:val="single" w:sz="4" w:space="0" w:color="auto"/>
              <w:bottom w:val="single" w:sz="4" w:space="0" w:color="auto"/>
              <w:right w:val="single" w:sz="4" w:space="0" w:color="auto"/>
            </w:tcBorders>
          </w:tcPr>
          <w:p w:rsidR="00BC56B2" w:rsidRPr="00825DF1" w:rsidRDefault="00BC56B2" w:rsidP="00BC56B2">
            <w:pPr>
              <w:autoSpaceDE w:val="0"/>
              <w:autoSpaceDN w:val="0"/>
              <w:adjustRightInd w:val="0"/>
              <w:jc w:val="center"/>
              <w:rPr>
                <w:rFonts w:ascii="Times New Roman" w:eastAsia="Calibri" w:hAnsi="Times New Roman" w:cs="Times New Roman"/>
                <w:szCs w:val="20"/>
              </w:rPr>
            </w:pPr>
            <w:r w:rsidRPr="00825DF1">
              <w:rPr>
                <w:rFonts w:ascii="Times New Roman" w:eastAsia="Calibri" w:hAnsi="Times New Roman" w:cs="Times New Roman"/>
                <w:szCs w:val="20"/>
              </w:rPr>
              <w:lastRenderedPageBreak/>
              <w:t xml:space="preserve">Наклон вперед, стоя на </w:t>
            </w:r>
            <w:r w:rsidRPr="00825DF1">
              <w:rPr>
                <w:rFonts w:ascii="Times New Roman" w:eastAsia="Calibri" w:hAnsi="Times New Roman" w:cs="Times New Roman"/>
                <w:szCs w:val="20"/>
              </w:rPr>
              <w:lastRenderedPageBreak/>
              <w:t>возвышении</w:t>
            </w:r>
          </w:p>
        </w:tc>
      </w:tr>
      <w:tr w:rsidR="00BC56B2" w:rsidRPr="00825DF1" w:rsidTr="00BC56B2">
        <w:trPr>
          <w:tblCellSpacing w:w="5" w:type="nil"/>
        </w:trPr>
        <w:tc>
          <w:tcPr>
            <w:tcW w:w="2872" w:type="dxa"/>
            <w:tcBorders>
              <w:top w:val="single" w:sz="4" w:space="0" w:color="auto"/>
              <w:left w:val="single" w:sz="4" w:space="0" w:color="auto"/>
              <w:bottom w:val="single" w:sz="4" w:space="0" w:color="auto"/>
              <w:right w:val="single" w:sz="4" w:space="0" w:color="auto"/>
            </w:tcBorders>
          </w:tcPr>
          <w:p w:rsidR="00BC56B2" w:rsidRPr="00825DF1" w:rsidRDefault="00BC56B2" w:rsidP="00BC56B2">
            <w:pPr>
              <w:autoSpaceDE w:val="0"/>
              <w:autoSpaceDN w:val="0"/>
              <w:adjustRightInd w:val="0"/>
              <w:jc w:val="center"/>
              <w:rPr>
                <w:rFonts w:ascii="Times New Roman" w:eastAsia="Calibri" w:hAnsi="Times New Roman" w:cs="Times New Roman"/>
                <w:szCs w:val="20"/>
              </w:rPr>
            </w:pPr>
            <w:r w:rsidRPr="00825DF1">
              <w:rPr>
                <w:rFonts w:ascii="Times New Roman" w:eastAsia="Calibri" w:hAnsi="Times New Roman" w:cs="Times New Roman"/>
                <w:szCs w:val="20"/>
              </w:rPr>
              <w:lastRenderedPageBreak/>
              <w:t>Скоростная выносливость</w:t>
            </w:r>
          </w:p>
        </w:tc>
        <w:tc>
          <w:tcPr>
            <w:tcW w:w="3383" w:type="dxa"/>
            <w:tcBorders>
              <w:top w:val="single" w:sz="4" w:space="0" w:color="auto"/>
              <w:left w:val="single" w:sz="4" w:space="0" w:color="auto"/>
              <w:bottom w:val="single" w:sz="4" w:space="0" w:color="auto"/>
              <w:right w:val="single" w:sz="4" w:space="0" w:color="auto"/>
            </w:tcBorders>
          </w:tcPr>
          <w:p w:rsidR="00BC56B2" w:rsidRPr="00825DF1" w:rsidRDefault="00BC56B2" w:rsidP="00BC56B2">
            <w:pPr>
              <w:autoSpaceDE w:val="0"/>
              <w:autoSpaceDN w:val="0"/>
              <w:adjustRightInd w:val="0"/>
              <w:jc w:val="center"/>
              <w:rPr>
                <w:rFonts w:ascii="Times New Roman" w:eastAsia="Calibri" w:hAnsi="Times New Roman" w:cs="Times New Roman"/>
                <w:szCs w:val="20"/>
              </w:rPr>
            </w:pPr>
            <w:r w:rsidRPr="00825DF1">
              <w:rPr>
                <w:rFonts w:ascii="Times New Roman" w:eastAsia="Calibri" w:hAnsi="Times New Roman" w:cs="Times New Roman"/>
                <w:szCs w:val="20"/>
              </w:rPr>
              <w:t>Челночный бег 4 x 8 м</w:t>
            </w:r>
          </w:p>
          <w:p w:rsidR="00BC56B2" w:rsidRPr="00825DF1" w:rsidRDefault="00BC56B2" w:rsidP="00BC56B2">
            <w:pPr>
              <w:autoSpaceDE w:val="0"/>
              <w:autoSpaceDN w:val="0"/>
              <w:adjustRightInd w:val="0"/>
              <w:jc w:val="center"/>
              <w:rPr>
                <w:rFonts w:ascii="Times New Roman" w:eastAsia="Calibri" w:hAnsi="Times New Roman" w:cs="Times New Roman"/>
                <w:szCs w:val="20"/>
              </w:rPr>
            </w:pPr>
            <w:r w:rsidRPr="00825DF1">
              <w:rPr>
                <w:rFonts w:ascii="Times New Roman" w:eastAsia="Calibri" w:hAnsi="Times New Roman" w:cs="Times New Roman"/>
                <w:szCs w:val="20"/>
              </w:rPr>
              <w:t>(не более 15 с)</w:t>
            </w:r>
          </w:p>
        </w:tc>
        <w:tc>
          <w:tcPr>
            <w:tcW w:w="3384" w:type="dxa"/>
            <w:tcBorders>
              <w:top w:val="single" w:sz="4" w:space="0" w:color="auto"/>
              <w:left w:val="single" w:sz="4" w:space="0" w:color="auto"/>
              <w:bottom w:val="single" w:sz="4" w:space="0" w:color="auto"/>
              <w:right w:val="single" w:sz="4" w:space="0" w:color="auto"/>
            </w:tcBorders>
          </w:tcPr>
          <w:p w:rsidR="00BC56B2" w:rsidRPr="00825DF1" w:rsidRDefault="00BC56B2" w:rsidP="00BC56B2">
            <w:pPr>
              <w:autoSpaceDE w:val="0"/>
              <w:autoSpaceDN w:val="0"/>
              <w:adjustRightInd w:val="0"/>
              <w:jc w:val="center"/>
              <w:rPr>
                <w:rFonts w:ascii="Times New Roman" w:eastAsia="Calibri" w:hAnsi="Times New Roman" w:cs="Times New Roman"/>
                <w:szCs w:val="20"/>
              </w:rPr>
            </w:pPr>
            <w:r w:rsidRPr="00825DF1">
              <w:rPr>
                <w:rFonts w:ascii="Times New Roman" w:eastAsia="Calibri" w:hAnsi="Times New Roman" w:cs="Times New Roman"/>
                <w:szCs w:val="20"/>
              </w:rPr>
              <w:t>Челночный бег 4 x 8 м</w:t>
            </w:r>
          </w:p>
          <w:p w:rsidR="00BC56B2" w:rsidRPr="00825DF1" w:rsidRDefault="00BC56B2" w:rsidP="00BC56B2">
            <w:pPr>
              <w:autoSpaceDE w:val="0"/>
              <w:autoSpaceDN w:val="0"/>
              <w:adjustRightInd w:val="0"/>
              <w:jc w:val="center"/>
              <w:rPr>
                <w:rFonts w:ascii="Times New Roman" w:eastAsia="Calibri" w:hAnsi="Times New Roman" w:cs="Times New Roman"/>
                <w:szCs w:val="20"/>
              </w:rPr>
            </w:pPr>
            <w:r w:rsidRPr="00825DF1">
              <w:rPr>
                <w:rFonts w:ascii="Times New Roman" w:eastAsia="Calibri" w:hAnsi="Times New Roman" w:cs="Times New Roman"/>
                <w:szCs w:val="20"/>
              </w:rPr>
              <w:t>(не более 15 с)</w:t>
            </w:r>
          </w:p>
        </w:tc>
      </w:tr>
    </w:tbl>
    <w:p w:rsidR="005F4D09" w:rsidRPr="00621719" w:rsidRDefault="005F4D09" w:rsidP="005F4D09">
      <w:pPr>
        <w:widowControl w:val="0"/>
        <w:numPr>
          <w:ilvl w:val="0"/>
          <w:numId w:val="11"/>
        </w:numPr>
        <w:tabs>
          <w:tab w:val="num" w:pos="284"/>
        </w:tabs>
        <w:autoSpaceDE w:val="0"/>
        <w:autoSpaceDN w:val="0"/>
        <w:adjustRightInd w:val="0"/>
        <w:spacing w:after="0" w:line="240" w:lineRule="auto"/>
        <w:ind w:firstLine="567"/>
        <w:jc w:val="center"/>
        <w:rPr>
          <w:rFonts w:ascii="Times New Roman" w:eastAsia="Times New Roman" w:hAnsi="Times New Roman" w:cs="Times New Roman"/>
          <w:b/>
          <w:sz w:val="28"/>
          <w:szCs w:val="28"/>
        </w:rPr>
      </w:pPr>
    </w:p>
    <w:p w:rsidR="00E02427" w:rsidRPr="005F4D09" w:rsidRDefault="00E02427" w:rsidP="005F4D09">
      <w:pPr>
        <w:widowControl w:val="0"/>
        <w:autoSpaceDE w:val="0"/>
        <w:autoSpaceDN w:val="0"/>
        <w:adjustRightInd w:val="0"/>
        <w:spacing w:after="0" w:line="240" w:lineRule="auto"/>
        <w:ind w:left="999"/>
        <w:jc w:val="both"/>
        <w:rPr>
          <w:rFonts w:ascii="Times New Roman" w:eastAsia="Times New Roman" w:hAnsi="Times New Roman" w:cs="Times New Roman"/>
          <w:b/>
          <w:sz w:val="28"/>
          <w:szCs w:val="28"/>
        </w:rPr>
      </w:pPr>
    </w:p>
    <w:tbl>
      <w:tblPr>
        <w:tblW w:w="0" w:type="auto"/>
        <w:tblCellMar>
          <w:left w:w="0" w:type="dxa"/>
          <w:right w:w="0" w:type="dxa"/>
        </w:tblCellMar>
        <w:tblLook w:val="04A0"/>
      </w:tblPr>
      <w:tblGrid>
        <w:gridCol w:w="3180"/>
        <w:gridCol w:w="3512"/>
        <w:gridCol w:w="3512"/>
      </w:tblGrid>
      <w:tr w:rsidR="005F4D09" w:rsidRPr="005F4D09" w:rsidTr="00BC56B2">
        <w:trPr>
          <w:trHeight w:val="15"/>
        </w:trPr>
        <w:tc>
          <w:tcPr>
            <w:tcW w:w="3180" w:type="dxa"/>
            <w:hideMark/>
          </w:tcPr>
          <w:p w:rsidR="005F4D09" w:rsidRPr="005F4D09" w:rsidRDefault="005F4D09" w:rsidP="00617C72">
            <w:pPr>
              <w:spacing w:after="0" w:line="240" w:lineRule="auto"/>
              <w:rPr>
                <w:rFonts w:ascii="Arial" w:eastAsia="Times New Roman" w:hAnsi="Arial" w:cs="Arial"/>
                <w:spacing w:val="2"/>
                <w:sz w:val="21"/>
                <w:szCs w:val="21"/>
              </w:rPr>
            </w:pPr>
          </w:p>
        </w:tc>
        <w:tc>
          <w:tcPr>
            <w:tcW w:w="3512" w:type="dxa"/>
            <w:hideMark/>
          </w:tcPr>
          <w:p w:rsidR="005F4D09" w:rsidRPr="005F4D09" w:rsidRDefault="005F4D09" w:rsidP="00617C72">
            <w:pPr>
              <w:spacing w:after="0" w:line="240" w:lineRule="auto"/>
              <w:rPr>
                <w:rFonts w:ascii="Times New Roman" w:eastAsia="Times New Roman" w:hAnsi="Times New Roman" w:cs="Times New Roman"/>
                <w:sz w:val="20"/>
                <w:szCs w:val="20"/>
              </w:rPr>
            </w:pPr>
          </w:p>
        </w:tc>
        <w:tc>
          <w:tcPr>
            <w:tcW w:w="3512" w:type="dxa"/>
            <w:hideMark/>
          </w:tcPr>
          <w:p w:rsidR="005F4D09" w:rsidRPr="005F4D09" w:rsidRDefault="005F4D09" w:rsidP="00617C72">
            <w:pPr>
              <w:spacing w:after="0" w:line="240" w:lineRule="auto"/>
              <w:rPr>
                <w:rFonts w:ascii="Times New Roman" w:eastAsia="Times New Roman" w:hAnsi="Times New Roman" w:cs="Times New Roman"/>
                <w:sz w:val="20"/>
                <w:szCs w:val="20"/>
              </w:rPr>
            </w:pPr>
          </w:p>
        </w:tc>
      </w:tr>
    </w:tbl>
    <w:p w:rsidR="00D16416" w:rsidRDefault="00D16416" w:rsidP="00E02427">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rPr>
      </w:pPr>
    </w:p>
    <w:p w:rsidR="00743B34" w:rsidRDefault="00743B34" w:rsidP="00E02427">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rPr>
      </w:pPr>
    </w:p>
    <w:p w:rsidR="00743B34" w:rsidRDefault="00743B34" w:rsidP="00E02427">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rPr>
      </w:pPr>
    </w:p>
    <w:p w:rsidR="00743B34" w:rsidRDefault="00743B34" w:rsidP="00E02427">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rPr>
      </w:pPr>
    </w:p>
    <w:p w:rsidR="00825DF1" w:rsidRDefault="00825DF1" w:rsidP="00E02427">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rPr>
      </w:pPr>
    </w:p>
    <w:p w:rsidR="00825DF1" w:rsidRDefault="00825DF1" w:rsidP="00E02427">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rPr>
      </w:pPr>
    </w:p>
    <w:p w:rsidR="00825DF1" w:rsidRDefault="00825DF1" w:rsidP="00E02427">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rPr>
      </w:pPr>
    </w:p>
    <w:p w:rsidR="00825DF1" w:rsidRDefault="00825DF1" w:rsidP="00E02427">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rPr>
      </w:pPr>
    </w:p>
    <w:p w:rsidR="00825DF1" w:rsidRDefault="00825DF1" w:rsidP="00E02427">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rPr>
      </w:pPr>
    </w:p>
    <w:p w:rsidR="00825DF1" w:rsidRDefault="00825DF1" w:rsidP="00E02427">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rPr>
      </w:pPr>
    </w:p>
    <w:p w:rsidR="00825DF1" w:rsidRDefault="00825DF1" w:rsidP="00E02427">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rPr>
      </w:pPr>
    </w:p>
    <w:p w:rsidR="00825DF1" w:rsidRDefault="00825DF1" w:rsidP="00E02427">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rPr>
      </w:pPr>
    </w:p>
    <w:p w:rsidR="00825DF1" w:rsidRDefault="00825DF1" w:rsidP="00E02427">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rPr>
      </w:pPr>
    </w:p>
    <w:p w:rsidR="00825DF1" w:rsidRDefault="00825DF1" w:rsidP="00E02427">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rPr>
      </w:pPr>
    </w:p>
    <w:p w:rsidR="00825DF1" w:rsidRDefault="00825DF1" w:rsidP="00E02427">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rPr>
      </w:pPr>
    </w:p>
    <w:p w:rsidR="00825DF1" w:rsidRDefault="00825DF1" w:rsidP="00E02427">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rPr>
      </w:pPr>
    </w:p>
    <w:p w:rsidR="00825DF1" w:rsidRDefault="00825DF1" w:rsidP="00E02427">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rPr>
      </w:pPr>
    </w:p>
    <w:p w:rsidR="00825DF1" w:rsidRDefault="00825DF1" w:rsidP="00E02427">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rPr>
      </w:pPr>
    </w:p>
    <w:p w:rsidR="00825DF1" w:rsidRDefault="00825DF1" w:rsidP="00E02427">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rPr>
      </w:pPr>
    </w:p>
    <w:p w:rsidR="00825DF1" w:rsidRDefault="00825DF1" w:rsidP="00E02427">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rPr>
      </w:pPr>
    </w:p>
    <w:p w:rsidR="00825DF1" w:rsidRDefault="00825DF1" w:rsidP="00E02427">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rPr>
      </w:pPr>
    </w:p>
    <w:p w:rsidR="00CB237F" w:rsidRDefault="00CB237F" w:rsidP="00012351">
      <w:pPr>
        <w:widowControl w:val="0"/>
        <w:autoSpaceDE w:val="0"/>
        <w:autoSpaceDN w:val="0"/>
        <w:adjustRightInd w:val="0"/>
        <w:spacing w:after="0" w:line="240" w:lineRule="auto"/>
        <w:outlineLvl w:val="1"/>
        <w:rPr>
          <w:rFonts w:ascii="Times New Roman" w:eastAsia="Times New Roman" w:hAnsi="Times New Roman" w:cs="Times New Roman"/>
        </w:rPr>
      </w:pPr>
    </w:p>
    <w:p w:rsidR="00CB237F" w:rsidRPr="00CB237F" w:rsidRDefault="00CB237F" w:rsidP="00CB237F">
      <w:pPr>
        <w:spacing w:after="160" w:line="259" w:lineRule="auto"/>
        <w:jc w:val="center"/>
        <w:rPr>
          <w:rFonts w:ascii="Times New Roman" w:eastAsia="Calibri" w:hAnsi="Times New Roman" w:cs="Times New Roman"/>
          <w:b/>
          <w:sz w:val="28"/>
          <w:szCs w:val="28"/>
        </w:rPr>
      </w:pPr>
      <w:r w:rsidRPr="00CB237F">
        <w:rPr>
          <w:rFonts w:ascii="Times New Roman" w:eastAsia="Calibri" w:hAnsi="Times New Roman" w:cs="Times New Roman"/>
          <w:b/>
          <w:sz w:val="28"/>
          <w:szCs w:val="28"/>
        </w:rPr>
        <w:t>Бальная система оценок результатов для зачисления и промежуточной аттестации базового уровня</w:t>
      </w:r>
    </w:p>
    <w:p w:rsidR="00CB237F" w:rsidRDefault="00CB237F" w:rsidP="00012351">
      <w:pPr>
        <w:widowControl w:val="0"/>
        <w:autoSpaceDE w:val="0"/>
        <w:autoSpaceDN w:val="0"/>
        <w:adjustRightInd w:val="0"/>
        <w:spacing w:after="0" w:line="240" w:lineRule="auto"/>
        <w:outlineLvl w:val="1"/>
        <w:rPr>
          <w:rFonts w:ascii="Times New Roman" w:eastAsia="Times New Roman" w:hAnsi="Times New Roman"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921"/>
        <w:gridCol w:w="1210"/>
        <w:gridCol w:w="17"/>
        <w:gridCol w:w="135"/>
        <w:gridCol w:w="20"/>
        <w:gridCol w:w="724"/>
        <w:gridCol w:w="19"/>
        <w:gridCol w:w="34"/>
        <w:gridCol w:w="29"/>
        <w:gridCol w:w="998"/>
        <w:gridCol w:w="1274"/>
        <w:gridCol w:w="18"/>
        <w:gridCol w:w="20"/>
        <w:gridCol w:w="809"/>
        <w:gridCol w:w="140"/>
        <w:gridCol w:w="1826"/>
      </w:tblGrid>
      <w:tr w:rsidR="00CB237F" w:rsidRPr="00CB237F" w:rsidTr="00825DF1">
        <w:trPr>
          <w:jc w:val="center"/>
        </w:trPr>
        <w:tc>
          <w:tcPr>
            <w:tcW w:w="2921" w:type="dxa"/>
            <w:tcMar>
              <w:top w:w="0" w:type="dxa"/>
              <w:left w:w="149" w:type="dxa"/>
              <w:bottom w:w="0" w:type="dxa"/>
              <w:right w:w="149" w:type="dxa"/>
            </w:tcMar>
            <w:hideMark/>
          </w:tcPr>
          <w:p w:rsidR="00CB237F" w:rsidRPr="00CB237F" w:rsidRDefault="00CB237F" w:rsidP="00CB237F">
            <w:pPr>
              <w:spacing w:after="0" w:line="315" w:lineRule="atLeast"/>
              <w:jc w:val="center"/>
              <w:textAlignment w:val="baseline"/>
              <w:rPr>
                <w:rFonts w:ascii="Times New Roman" w:eastAsia="Times New Roman" w:hAnsi="Times New Roman" w:cs="Times New Roman"/>
              </w:rPr>
            </w:pPr>
            <w:r w:rsidRPr="00CB237F">
              <w:rPr>
                <w:rFonts w:ascii="Times New Roman" w:eastAsia="Times New Roman" w:hAnsi="Times New Roman" w:cs="Times New Roman"/>
              </w:rPr>
              <w:t>Развиваемое физическое</w:t>
            </w:r>
          </w:p>
        </w:tc>
        <w:tc>
          <w:tcPr>
            <w:tcW w:w="7273" w:type="dxa"/>
            <w:gridSpan w:val="15"/>
            <w:tcMar>
              <w:top w:w="0" w:type="dxa"/>
              <w:left w:w="149" w:type="dxa"/>
              <w:bottom w:w="0" w:type="dxa"/>
              <w:right w:w="149" w:type="dxa"/>
            </w:tcMar>
            <w:hideMark/>
          </w:tcPr>
          <w:p w:rsidR="00CB237F" w:rsidRPr="00CB237F" w:rsidRDefault="00CB237F" w:rsidP="00CB237F">
            <w:pPr>
              <w:spacing w:after="0" w:line="315" w:lineRule="atLeast"/>
              <w:jc w:val="center"/>
              <w:textAlignment w:val="baseline"/>
              <w:rPr>
                <w:rFonts w:ascii="Times New Roman" w:eastAsia="Times New Roman" w:hAnsi="Times New Roman" w:cs="Times New Roman"/>
              </w:rPr>
            </w:pPr>
            <w:r w:rsidRPr="00CB237F">
              <w:rPr>
                <w:rFonts w:ascii="Times New Roman" w:eastAsia="Times New Roman" w:hAnsi="Times New Roman" w:cs="Times New Roman"/>
              </w:rPr>
              <w:t>Контрольные упражнения (тесты)</w:t>
            </w:r>
          </w:p>
        </w:tc>
      </w:tr>
      <w:tr w:rsidR="00CB237F" w:rsidRPr="00CB237F" w:rsidTr="00825DF1">
        <w:trPr>
          <w:jc w:val="center"/>
        </w:trPr>
        <w:tc>
          <w:tcPr>
            <w:tcW w:w="2921" w:type="dxa"/>
            <w:tcMar>
              <w:top w:w="0" w:type="dxa"/>
              <w:left w:w="149" w:type="dxa"/>
              <w:bottom w:w="0" w:type="dxa"/>
              <w:right w:w="149" w:type="dxa"/>
            </w:tcMar>
            <w:hideMark/>
          </w:tcPr>
          <w:p w:rsidR="00CB237F" w:rsidRPr="00CB237F" w:rsidRDefault="00CB237F" w:rsidP="00CB237F">
            <w:pPr>
              <w:spacing w:after="0" w:line="315" w:lineRule="atLeast"/>
              <w:jc w:val="center"/>
              <w:textAlignment w:val="baseline"/>
              <w:rPr>
                <w:rFonts w:ascii="Times New Roman" w:eastAsia="Times New Roman" w:hAnsi="Times New Roman" w:cs="Times New Roman"/>
              </w:rPr>
            </w:pPr>
            <w:r w:rsidRPr="00CB237F">
              <w:rPr>
                <w:rFonts w:ascii="Times New Roman" w:eastAsia="Times New Roman" w:hAnsi="Times New Roman" w:cs="Times New Roman"/>
              </w:rPr>
              <w:t>качество</w:t>
            </w:r>
          </w:p>
        </w:tc>
        <w:tc>
          <w:tcPr>
            <w:tcW w:w="3186" w:type="dxa"/>
            <w:gridSpan w:val="9"/>
            <w:tcMar>
              <w:top w:w="0" w:type="dxa"/>
              <w:left w:w="149" w:type="dxa"/>
              <w:bottom w:w="0" w:type="dxa"/>
              <w:right w:w="149" w:type="dxa"/>
            </w:tcMar>
            <w:hideMark/>
          </w:tcPr>
          <w:p w:rsidR="00CB237F" w:rsidRPr="00CB237F" w:rsidRDefault="00CB237F" w:rsidP="00CB237F">
            <w:pPr>
              <w:spacing w:after="0" w:line="315" w:lineRule="atLeast"/>
              <w:jc w:val="center"/>
              <w:textAlignment w:val="baseline"/>
              <w:rPr>
                <w:rFonts w:ascii="Times New Roman" w:eastAsia="Times New Roman" w:hAnsi="Times New Roman" w:cs="Times New Roman"/>
              </w:rPr>
            </w:pPr>
            <w:r w:rsidRPr="00CB237F">
              <w:rPr>
                <w:rFonts w:ascii="Times New Roman" w:eastAsia="Times New Roman" w:hAnsi="Times New Roman" w:cs="Times New Roman"/>
              </w:rPr>
              <w:t>Юноши</w:t>
            </w:r>
          </w:p>
        </w:tc>
        <w:tc>
          <w:tcPr>
            <w:tcW w:w="4087" w:type="dxa"/>
            <w:gridSpan w:val="6"/>
            <w:tcMar>
              <w:top w:w="0" w:type="dxa"/>
              <w:left w:w="149" w:type="dxa"/>
              <w:bottom w:w="0" w:type="dxa"/>
              <w:right w:w="149" w:type="dxa"/>
            </w:tcMar>
            <w:hideMark/>
          </w:tcPr>
          <w:p w:rsidR="00CB237F" w:rsidRPr="00CB237F" w:rsidRDefault="00CB237F" w:rsidP="00CB237F">
            <w:pPr>
              <w:spacing w:after="0" w:line="315" w:lineRule="atLeast"/>
              <w:jc w:val="center"/>
              <w:textAlignment w:val="baseline"/>
              <w:rPr>
                <w:rFonts w:ascii="Times New Roman" w:eastAsia="Times New Roman" w:hAnsi="Times New Roman" w:cs="Times New Roman"/>
              </w:rPr>
            </w:pPr>
            <w:r w:rsidRPr="00CB237F">
              <w:rPr>
                <w:rFonts w:ascii="Times New Roman" w:eastAsia="Times New Roman" w:hAnsi="Times New Roman" w:cs="Times New Roman"/>
              </w:rPr>
              <w:t>Девушки</w:t>
            </w:r>
          </w:p>
        </w:tc>
      </w:tr>
      <w:tr w:rsidR="00CB237F" w:rsidRPr="00CB237F" w:rsidTr="00825DF1">
        <w:trPr>
          <w:trHeight w:val="285"/>
          <w:jc w:val="center"/>
        </w:trPr>
        <w:tc>
          <w:tcPr>
            <w:tcW w:w="2921" w:type="dxa"/>
            <w:vMerge w:val="restart"/>
            <w:tcMar>
              <w:top w:w="0" w:type="dxa"/>
              <w:left w:w="149" w:type="dxa"/>
              <w:bottom w:w="0" w:type="dxa"/>
              <w:right w:w="149" w:type="dxa"/>
            </w:tcMar>
            <w:hideMark/>
          </w:tcPr>
          <w:p w:rsidR="00CB237F" w:rsidRPr="00CB237F" w:rsidRDefault="00284D4E" w:rsidP="00CB237F">
            <w:pPr>
              <w:spacing w:after="0" w:line="315" w:lineRule="atLeast"/>
              <w:jc w:val="center"/>
              <w:textAlignment w:val="baseline"/>
              <w:rPr>
                <w:rFonts w:ascii="Times New Roman" w:eastAsia="Times New Roman" w:hAnsi="Times New Roman" w:cs="Times New Roman"/>
              </w:rPr>
            </w:pPr>
            <w:r>
              <w:rPr>
                <w:rFonts w:ascii="Times New Roman" w:eastAsia="Times New Roman" w:hAnsi="Times New Roman" w:cs="Times New Roman"/>
              </w:rPr>
              <w:t xml:space="preserve">Быстрота </w:t>
            </w:r>
          </w:p>
        </w:tc>
        <w:tc>
          <w:tcPr>
            <w:tcW w:w="3186" w:type="dxa"/>
            <w:gridSpan w:val="9"/>
            <w:tcMar>
              <w:top w:w="0" w:type="dxa"/>
              <w:left w:w="149" w:type="dxa"/>
              <w:bottom w:w="0" w:type="dxa"/>
              <w:right w:w="149" w:type="dxa"/>
            </w:tcMar>
            <w:hideMark/>
          </w:tcPr>
          <w:p w:rsidR="00CB237F" w:rsidRPr="00CB237F" w:rsidRDefault="00CB237F" w:rsidP="00825DF1">
            <w:pPr>
              <w:spacing w:after="0" w:line="315" w:lineRule="atLeast"/>
              <w:jc w:val="center"/>
              <w:textAlignment w:val="baseline"/>
              <w:rPr>
                <w:rFonts w:ascii="Times New Roman" w:eastAsia="Times New Roman" w:hAnsi="Times New Roman" w:cs="Times New Roman"/>
              </w:rPr>
            </w:pPr>
            <w:r w:rsidRPr="00CB237F">
              <w:rPr>
                <w:rFonts w:ascii="Times New Roman" w:eastAsia="Times New Roman" w:hAnsi="Times New Roman" w:cs="Times New Roman"/>
              </w:rPr>
              <w:t xml:space="preserve">Бег на </w:t>
            </w:r>
            <w:r w:rsidR="00825DF1">
              <w:rPr>
                <w:rFonts w:ascii="Times New Roman" w:eastAsia="Times New Roman" w:hAnsi="Times New Roman" w:cs="Times New Roman"/>
              </w:rPr>
              <w:t>2</w:t>
            </w:r>
            <w:r w:rsidRPr="00CB237F">
              <w:rPr>
                <w:rFonts w:ascii="Times New Roman" w:eastAsia="Times New Roman" w:hAnsi="Times New Roman" w:cs="Times New Roman"/>
              </w:rPr>
              <w:t>0 м</w:t>
            </w:r>
          </w:p>
        </w:tc>
        <w:tc>
          <w:tcPr>
            <w:tcW w:w="4087" w:type="dxa"/>
            <w:gridSpan w:val="6"/>
            <w:tcMar>
              <w:top w:w="0" w:type="dxa"/>
              <w:left w:w="149" w:type="dxa"/>
              <w:bottom w:w="0" w:type="dxa"/>
              <w:right w:w="149" w:type="dxa"/>
            </w:tcMar>
            <w:hideMark/>
          </w:tcPr>
          <w:p w:rsidR="00CB237F" w:rsidRPr="00CB237F" w:rsidRDefault="00CB237F" w:rsidP="00825DF1">
            <w:pPr>
              <w:spacing w:after="0" w:line="315" w:lineRule="atLeast"/>
              <w:jc w:val="center"/>
              <w:textAlignment w:val="baseline"/>
              <w:rPr>
                <w:rFonts w:ascii="Times New Roman" w:eastAsia="Times New Roman" w:hAnsi="Times New Roman" w:cs="Times New Roman"/>
              </w:rPr>
            </w:pPr>
            <w:r w:rsidRPr="00CB237F">
              <w:rPr>
                <w:rFonts w:ascii="Times New Roman" w:eastAsia="Times New Roman" w:hAnsi="Times New Roman" w:cs="Times New Roman"/>
              </w:rPr>
              <w:t xml:space="preserve">Бег на </w:t>
            </w:r>
            <w:r w:rsidR="00825DF1">
              <w:rPr>
                <w:rFonts w:ascii="Times New Roman" w:eastAsia="Times New Roman" w:hAnsi="Times New Roman" w:cs="Times New Roman"/>
              </w:rPr>
              <w:t>2</w:t>
            </w:r>
            <w:r w:rsidRPr="00CB237F">
              <w:rPr>
                <w:rFonts w:ascii="Times New Roman" w:eastAsia="Times New Roman" w:hAnsi="Times New Roman" w:cs="Times New Roman"/>
              </w:rPr>
              <w:t>0 м</w:t>
            </w:r>
          </w:p>
        </w:tc>
      </w:tr>
      <w:tr w:rsidR="00CB237F" w:rsidRPr="00CB237F" w:rsidTr="00825DF1">
        <w:trPr>
          <w:trHeight w:val="165"/>
          <w:jc w:val="center"/>
        </w:trPr>
        <w:tc>
          <w:tcPr>
            <w:tcW w:w="2921" w:type="dxa"/>
            <w:vMerge/>
            <w:tcMar>
              <w:top w:w="0" w:type="dxa"/>
              <w:left w:w="149" w:type="dxa"/>
              <w:bottom w:w="0" w:type="dxa"/>
              <w:right w:w="149" w:type="dxa"/>
            </w:tcMar>
          </w:tcPr>
          <w:p w:rsidR="00CB237F" w:rsidRPr="00CB237F" w:rsidRDefault="00CB237F" w:rsidP="00CB237F">
            <w:pPr>
              <w:spacing w:after="0" w:line="315" w:lineRule="atLeast"/>
              <w:jc w:val="center"/>
              <w:textAlignment w:val="baseline"/>
              <w:rPr>
                <w:rFonts w:ascii="Times New Roman" w:eastAsia="Times New Roman" w:hAnsi="Times New Roman" w:cs="Times New Roman"/>
              </w:rPr>
            </w:pPr>
          </w:p>
        </w:tc>
        <w:tc>
          <w:tcPr>
            <w:tcW w:w="1227" w:type="dxa"/>
            <w:gridSpan w:val="2"/>
            <w:tcMar>
              <w:top w:w="0" w:type="dxa"/>
              <w:left w:w="149" w:type="dxa"/>
              <w:bottom w:w="0" w:type="dxa"/>
              <w:right w:w="149" w:type="dxa"/>
            </w:tcMar>
          </w:tcPr>
          <w:p w:rsidR="00CB237F" w:rsidRPr="00CB237F" w:rsidRDefault="00CB237F" w:rsidP="00825DF1">
            <w:pPr>
              <w:spacing w:after="0" w:line="315" w:lineRule="atLeast"/>
              <w:ind w:left="720" w:hanging="668"/>
              <w:contextualSpacing/>
              <w:textAlignment w:val="baseline"/>
              <w:rPr>
                <w:rFonts w:ascii="Times New Roman" w:eastAsia="Times New Roman" w:hAnsi="Times New Roman" w:cs="Times New Roman"/>
              </w:rPr>
            </w:pPr>
            <w:r w:rsidRPr="00CB237F">
              <w:rPr>
                <w:rFonts w:ascii="Times New Roman" w:eastAsia="Times New Roman" w:hAnsi="Times New Roman" w:cs="Times New Roman"/>
                <w:lang w:val="en-US"/>
              </w:rPr>
              <w:t>&gt;</w:t>
            </w:r>
            <w:r w:rsidR="00825DF1">
              <w:rPr>
                <w:rFonts w:ascii="Times New Roman" w:eastAsia="Times New Roman" w:hAnsi="Times New Roman" w:cs="Times New Roman"/>
              </w:rPr>
              <w:t>4,9</w:t>
            </w:r>
            <w:r w:rsidRPr="00CB237F">
              <w:rPr>
                <w:rFonts w:ascii="Times New Roman" w:eastAsia="Times New Roman" w:hAnsi="Times New Roman" w:cs="Times New Roman"/>
              </w:rPr>
              <w:t>с</w:t>
            </w:r>
          </w:p>
        </w:tc>
        <w:tc>
          <w:tcPr>
            <w:tcW w:w="932" w:type="dxa"/>
            <w:gridSpan w:val="5"/>
          </w:tcPr>
          <w:p w:rsidR="00CB237F" w:rsidRPr="00CB237F" w:rsidRDefault="00825DF1" w:rsidP="00CB237F">
            <w:pPr>
              <w:spacing w:after="0" w:line="315" w:lineRule="atLeast"/>
              <w:jc w:val="center"/>
              <w:textAlignment w:val="baseline"/>
              <w:rPr>
                <w:rFonts w:ascii="Times New Roman" w:eastAsia="Times New Roman" w:hAnsi="Times New Roman" w:cs="Times New Roman"/>
              </w:rPr>
            </w:pPr>
            <w:r w:rsidRPr="00825DF1">
              <w:rPr>
                <w:rFonts w:ascii="Times New Roman" w:eastAsia="Times New Roman" w:hAnsi="Times New Roman" w:cs="Times New Roman"/>
              </w:rPr>
              <w:t>4,9с</w:t>
            </w:r>
          </w:p>
        </w:tc>
        <w:tc>
          <w:tcPr>
            <w:tcW w:w="1027" w:type="dxa"/>
            <w:gridSpan w:val="2"/>
          </w:tcPr>
          <w:p w:rsidR="00CB237F" w:rsidRPr="00CB237F" w:rsidRDefault="00CB237F" w:rsidP="00CB237F">
            <w:pPr>
              <w:spacing w:after="0" w:line="315" w:lineRule="atLeast"/>
              <w:jc w:val="center"/>
              <w:textAlignment w:val="baseline"/>
              <w:rPr>
                <w:rFonts w:ascii="Times New Roman" w:eastAsia="Times New Roman" w:hAnsi="Times New Roman" w:cs="Times New Roman"/>
              </w:rPr>
            </w:pPr>
            <w:r w:rsidRPr="00CB237F">
              <w:rPr>
                <w:rFonts w:ascii="Times New Roman" w:eastAsia="Times New Roman" w:hAnsi="Times New Roman" w:cs="Times New Roman"/>
                <w:lang w:val="en-US"/>
              </w:rPr>
              <w:t>&lt;</w:t>
            </w:r>
            <w:r w:rsidR="00825DF1" w:rsidRPr="00825DF1">
              <w:rPr>
                <w:rFonts w:ascii="Times New Roman" w:eastAsia="Times New Roman" w:hAnsi="Times New Roman" w:cs="Times New Roman"/>
              </w:rPr>
              <w:t>4,9с</w:t>
            </w:r>
          </w:p>
        </w:tc>
        <w:tc>
          <w:tcPr>
            <w:tcW w:w="1292" w:type="dxa"/>
            <w:gridSpan w:val="2"/>
            <w:tcMar>
              <w:top w:w="0" w:type="dxa"/>
              <w:left w:w="149" w:type="dxa"/>
              <w:bottom w:w="0" w:type="dxa"/>
              <w:right w:w="149" w:type="dxa"/>
            </w:tcMar>
          </w:tcPr>
          <w:p w:rsidR="00CB237F" w:rsidRPr="00CB237F" w:rsidRDefault="00CB237F" w:rsidP="00825DF1">
            <w:pPr>
              <w:spacing w:after="0" w:line="315" w:lineRule="atLeast"/>
              <w:ind w:left="720" w:hanging="668"/>
              <w:contextualSpacing/>
              <w:textAlignment w:val="baseline"/>
              <w:rPr>
                <w:rFonts w:ascii="Times New Roman" w:eastAsia="Times New Roman" w:hAnsi="Times New Roman" w:cs="Times New Roman"/>
              </w:rPr>
            </w:pPr>
            <w:r w:rsidRPr="00CB237F">
              <w:rPr>
                <w:rFonts w:ascii="Times New Roman" w:eastAsia="Times New Roman" w:hAnsi="Times New Roman" w:cs="Times New Roman"/>
                <w:lang w:val="en-US"/>
              </w:rPr>
              <w:t>&gt;</w:t>
            </w:r>
            <w:r w:rsidR="00825DF1">
              <w:rPr>
                <w:rFonts w:ascii="Times New Roman" w:eastAsia="Times New Roman" w:hAnsi="Times New Roman" w:cs="Times New Roman"/>
              </w:rPr>
              <w:t>5,1</w:t>
            </w:r>
            <w:r w:rsidRPr="00CB237F">
              <w:rPr>
                <w:rFonts w:ascii="Times New Roman" w:eastAsia="Times New Roman" w:hAnsi="Times New Roman" w:cs="Times New Roman"/>
              </w:rPr>
              <w:t>с</w:t>
            </w:r>
          </w:p>
        </w:tc>
        <w:tc>
          <w:tcPr>
            <w:tcW w:w="829" w:type="dxa"/>
            <w:gridSpan w:val="2"/>
          </w:tcPr>
          <w:p w:rsidR="00CB237F" w:rsidRPr="00CB237F" w:rsidRDefault="00825DF1" w:rsidP="00CB237F">
            <w:pPr>
              <w:spacing w:after="0" w:line="315" w:lineRule="atLeast"/>
              <w:jc w:val="center"/>
              <w:textAlignment w:val="baseline"/>
              <w:rPr>
                <w:rFonts w:ascii="Times New Roman" w:eastAsia="Times New Roman" w:hAnsi="Times New Roman" w:cs="Times New Roman"/>
              </w:rPr>
            </w:pPr>
            <w:r w:rsidRPr="00825DF1">
              <w:rPr>
                <w:rFonts w:ascii="Times New Roman" w:eastAsia="Times New Roman" w:hAnsi="Times New Roman" w:cs="Times New Roman"/>
              </w:rPr>
              <w:t>5,1</w:t>
            </w:r>
            <w:r w:rsidR="00CE40B0">
              <w:rPr>
                <w:rFonts w:ascii="Times New Roman" w:eastAsia="Times New Roman" w:hAnsi="Times New Roman" w:cs="Times New Roman"/>
              </w:rPr>
              <w:t>с</w:t>
            </w:r>
          </w:p>
        </w:tc>
        <w:tc>
          <w:tcPr>
            <w:tcW w:w="1966" w:type="dxa"/>
            <w:gridSpan w:val="2"/>
          </w:tcPr>
          <w:p w:rsidR="00CB237F" w:rsidRPr="00CB237F" w:rsidRDefault="00CB237F" w:rsidP="00CB237F">
            <w:pPr>
              <w:spacing w:after="0" w:line="315" w:lineRule="atLeast"/>
              <w:jc w:val="center"/>
              <w:textAlignment w:val="baseline"/>
              <w:rPr>
                <w:rFonts w:ascii="Times New Roman" w:eastAsia="Times New Roman" w:hAnsi="Times New Roman" w:cs="Times New Roman"/>
              </w:rPr>
            </w:pPr>
            <w:r w:rsidRPr="00CB237F">
              <w:rPr>
                <w:rFonts w:ascii="Times New Roman" w:eastAsia="Times New Roman" w:hAnsi="Times New Roman" w:cs="Times New Roman"/>
                <w:lang w:val="en-US"/>
              </w:rPr>
              <w:t>&lt;</w:t>
            </w:r>
            <w:r w:rsidR="00825DF1" w:rsidRPr="00825DF1">
              <w:rPr>
                <w:rFonts w:ascii="Times New Roman" w:eastAsia="Times New Roman" w:hAnsi="Times New Roman" w:cs="Times New Roman"/>
              </w:rPr>
              <w:t>5,1</w:t>
            </w:r>
            <w:r w:rsidR="00CE40B0">
              <w:rPr>
                <w:rFonts w:ascii="Times New Roman" w:eastAsia="Times New Roman" w:hAnsi="Times New Roman" w:cs="Times New Roman"/>
              </w:rPr>
              <w:t>с</w:t>
            </w:r>
          </w:p>
        </w:tc>
      </w:tr>
      <w:tr w:rsidR="00CB237F" w:rsidRPr="00CB237F" w:rsidTr="00825DF1">
        <w:trPr>
          <w:trHeight w:val="165"/>
          <w:jc w:val="center"/>
        </w:trPr>
        <w:tc>
          <w:tcPr>
            <w:tcW w:w="2921" w:type="dxa"/>
            <w:vMerge/>
            <w:tcMar>
              <w:top w:w="0" w:type="dxa"/>
              <w:left w:w="149" w:type="dxa"/>
              <w:bottom w:w="0" w:type="dxa"/>
              <w:right w:w="149" w:type="dxa"/>
            </w:tcMar>
          </w:tcPr>
          <w:p w:rsidR="00CB237F" w:rsidRPr="00CB237F" w:rsidRDefault="00CB237F" w:rsidP="00CB237F">
            <w:pPr>
              <w:spacing w:after="0" w:line="315" w:lineRule="atLeast"/>
              <w:jc w:val="center"/>
              <w:textAlignment w:val="baseline"/>
              <w:rPr>
                <w:rFonts w:ascii="Times New Roman" w:eastAsia="Times New Roman" w:hAnsi="Times New Roman" w:cs="Times New Roman"/>
              </w:rPr>
            </w:pPr>
          </w:p>
        </w:tc>
        <w:tc>
          <w:tcPr>
            <w:tcW w:w="1227" w:type="dxa"/>
            <w:gridSpan w:val="2"/>
            <w:tcMar>
              <w:top w:w="0" w:type="dxa"/>
              <w:left w:w="149" w:type="dxa"/>
              <w:bottom w:w="0" w:type="dxa"/>
              <w:right w:w="149" w:type="dxa"/>
            </w:tcMar>
          </w:tcPr>
          <w:p w:rsidR="00CB237F" w:rsidRPr="00CB237F" w:rsidRDefault="00CB237F" w:rsidP="00CB237F">
            <w:pPr>
              <w:spacing w:after="0" w:line="315" w:lineRule="atLeast"/>
              <w:jc w:val="center"/>
              <w:textAlignment w:val="baseline"/>
              <w:rPr>
                <w:rFonts w:ascii="Times New Roman" w:eastAsia="Times New Roman" w:hAnsi="Times New Roman" w:cs="Times New Roman"/>
              </w:rPr>
            </w:pPr>
            <w:r w:rsidRPr="00CB237F">
              <w:rPr>
                <w:rFonts w:ascii="Times New Roman" w:eastAsia="Times New Roman" w:hAnsi="Times New Roman" w:cs="Times New Roman"/>
              </w:rPr>
              <w:t xml:space="preserve">5 </w:t>
            </w:r>
          </w:p>
          <w:p w:rsidR="00CB237F" w:rsidRPr="00CB237F" w:rsidRDefault="00CB237F" w:rsidP="00CB237F">
            <w:pPr>
              <w:spacing w:after="0" w:line="315" w:lineRule="atLeast"/>
              <w:jc w:val="center"/>
              <w:textAlignment w:val="baseline"/>
              <w:rPr>
                <w:rFonts w:ascii="Times New Roman" w:eastAsia="Times New Roman" w:hAnsi="Times New Roman" w:cs="Times New Roman"/>
              </w:rPr>
            </w:pPr>
            <w:r w:rsidRPr="00CB237F">
              <w:rPr>
                <w:rFonts w:ascii="Times New Roman" w:eastAsia="Times New Roman" w:hAnsi="Times New Roman" w:cs="Times New Roman"/>
              </w:rPr>
              <w:t>баллов</w:t>
            </w:r>
          </w:p>
        </w:tc>
        <w:tc>
          <w:tcPr>
            <w:tcW w:w="932" w:type="dxa"/>
            <w:gridSpan w:val="5"/>
          </w:tcPr>
          <w:p w:rsidR="00CB237F" w:rsidRPr="00CB237F" w:rsidRDefault="00CB237F" w:rsidP="00CB237F">
            <w:pPr>
              <w:spacing w:after="0" w:line="315" w:lineRule="atLeast"/>
              <w:jc w:val="center"/>
              <w:textAlignment w:val="baseline"/>
              <w:rPr>
                <w:rFonts w:ascii="Times New Roman" w:eastAsia="Times New Roman" w:hAnsi="Times New Roman" w:cs="Times New Roman"/>
              </w:rPr>
            </w:pPr>
            <w:r w:rsidRPr="00CB237F">
              <w:rPr>
                <w:rFonts w:ascii="Times New Roman" w:eastAsia="Times New Roman" w:hAnsi="Times New Roman" w:cs="Times New Roman"/>
              </w:rPr>
              <w:t>3</w:t>
            </w:r>
          </w:p>
          <w:p w:rsidR="00CB237F" w:rsidRPr="00CB237F" w:rsidRDefault="00CB237F" w:rsidP="00CB237F">
            <w:pPr>
              <w:spacing w:after="0" w:line="315" w:lineRule="atLeast"/>
              <w:jc w:val="center"/>
              <w:textAlignment w:val="baseline"/>
              <w:rPr>
                <w:rFonts w:ascii="Times New Roman" w:eastAsia="Times New Roman" w:hAnsi="Times New Roman" w:cs="Times New Roman"/>
              </w:rPr>
            </w:pPr>
            <w:r w:rsidRPr="00CB237F">
              <w:rPr>
                <w:rFonts w:ascii="Times New Roman" w:eastAsia="Times New Roman" w:hAnsi="Times New Roman" w:cs="Times New Roman"/>
              </w:rPr>
              <w:t>балла</w:t>
            </w:r>
          </w:p>
        </w:tc>
        <w:tc>
          <w:tcPr>
            <w:tcW w:w="1027" w:type="dxa"/>
            <w:gridSpan w:val="2"/>
          </w:tcPr>
          <w:p w:rsidR="00CB237F" w:rsidRPr="00CB237F" w:rsidRDefault="00CB237F" w:rsidP="00CB237F">
            <w:pPr>
              <w:spacing w:after="0" w:line="315" w:lineRule="atLeast"/>
              <w:jc w:val="center"/>
              <w:textAlignment w:val="baseline"/>
              <w:rPr>
                <w:rFonts w:ascii="Times New Roman" w:eastAsia="Times New Roman" w:hAnsi="Times New Roman" w:cs="Times New Roman"/>
              </w:rPr>
            </w:pPr>
            <w:r w:rsidRPr="00CB237F">
              <w:rPr>
                <w:rFonts w:ascii="Times New Roman" w:eastAsia="Times New Roman" w:hAnsi="Times New Roman" w:cs="Times New Roman"/>
              </w:rPr>
              <w:t>1</w:t>
            </w:r>
          </w:p>
          <w:p w:rsidR="00CB237F" w:rsidRPr="00CB237F" w:rsidRDefault="00CB237F" w:rsidP="00CB237F">
            <w:pPr>
              <w:spacing w:after="0" w:line="315" w:lineRule="atLeast"/>
              <w:jc w:val="center"/>
              <w:textAlignment w:val="baseline"/>
              <w:rPr>
                <w:rFonts w:ascii="Times New Roman" w:eastAsia="Times New Roman" w:hAnsi="Times New Roman" w:cs="Times New Roman"/>
              </w:rPr>
            </w:pPr>
            <w:r w:rsidRPr="00CB237F">
              <w:rPr>
                <w:rFonts w:ascii="Times New Roman" w:eastAsia="Times New Roman" w:hAnsi="Times New Roman" w:cs="Times New Roman"/>
              </w:rPr>
              <w:t>балл</w:t>
            </w:r>
          </w:p>
        </w:tc>
        <w:tc>
          <w:tcPr>
            <w:tcW w:w="1292" w:type="dxa"/>
            <w:gridSpan w:val="2"/>
            <w:tcMar>
              <w:top w:w="0" w:type="dxa"/>
              <w:left w:w="149" w:type="dxa"/>
              <w:bottom w:w="0" w:type="dxa"/>
              <w:right w:w="149" w:type="dxa"/>
            </w:tcMar>
          </w:tcPr>
          <w:p w:rsidR="00CB237F" w:rsidRPr="00CB237F" w:rsidRDefault="00CB237F" w:rsidP="00CB237F">
            <w:pPr>
              <w:spacing w:after="0" w:line="315" w:lineRule="atLeast"/>
              <w:jc w:val="center"/>
              <w:textAlignment w:val="baseline"/>
              <w:rPr>
                <w:rFonts w:ascii="Times New Roman" w:eastAsia="Times New Roman" w:hAnsi="Times New Roman" w:cs="Times New Roman"/>
              </w:rPr>
            </w:pPr>
            <w:r w:rsidRPr="00CB237F">
              <w:rPr>
                <w:rFonts w:ascii="Times New Roman" w:eastAsia="Times New Roman" w:hAnsi="Times New Roman" w:cs="Times New Roman"/>
              </w:rPr>
              <w:t xml:space="preserve">5 </w:t>
            </w:r>
          </w:p>
          <w:p w:rsidR="00CB237F" w:rsidRPr="00CB237F" w:rsidRDefault="00CB237F" w:rsidP="00CB237F">
            <w:pPr>
              <w:spacing w:after="0" w:line="315" w:lineRule="atLeast"/>
              <w:jc w:val="center"/>
              <w:textAlignment w:val="baseline"/>
              <w:rPr>
                <w:rFonts w:ascii="Times New Roman" w:eastAsia="Times New Roman" w:hAnsi="Times New Roman" w:cs="Times New Roman"/>
              </w:rPr>
            </w:pPr>
            <w:r w:rsidRPr="00CB237F">
              <w:rPr>
                <w:rFonts w:ascii="Times New Roman" w:eastAsia="Times New Roman" w:hAnsi="Times New Roman" w:cs="Times New Roman"/>
              </w:rPr>
              <w:t>баллов</w:t>
            </w:r>
          </w:p>
        </w:tc>
        <w:tc>
          <w:tcPr>
            <w:tcW w:w="829" w:type="dxa"/>
            <w:gridSpan w:val="2"/>
          </w:tcPr>
          <w:p w:rsidR="00CB237F" w:rsidRPr="00CB237F" w:rsidRDefault="00CB237F" w:rsidP="00CB237F">
            <w:pPr>
              <w:spacing w:after="0" w:line="315" w:lineRule="atLeast"/>
              <w:jc w:val="center"/>
              <w:textAlignment w:val="baseline"/>
              <w:rPr>
                <w:rFonts w:ascii="Times New Roman" w:eastAsia="Times New Roman" w:hAnsi="Times New Roman" w:cs="Times New Roman"/>
              </w:rPr>
            </w:pPr>
            <w:r w:rsidRPr="00CB237F">
              <w:rPr>
                <w:rFonts w:ascii="Times New Roman" w:eastAsia="Times New Roman" w:hAnsi="Times New Roman" w:cs="Times New Roman"/>
              </w:rPr>
              <w:t>3</w:t>
            </w:r>
          </w:p>
          <w:p w:rsidR="00CB237F" w:rsidRPr="00CB237F" w:rsidRDefault="00CB237F" w:rsidP="00CB237F">
            <w:pPr>
              <w:spacing w:after="0" w:line="315" w:lineRule="atLeast"/>
              <w:jc w:val="center"/>
              <w:textAlignment w:val="baseline"/>
              <w:rPr>
                <w:rFonts w:ascii="Times New Roman" w:eastAsia="Times New Roman" w:hAnsi="Times New Roman" w:cs="Times New Roman"/>
              </w:rPr>
            </w:pPr>
            <w:r w:rsidRPr="00CB237F">
              <w:rPr>
                <w:rFonts w:ascii="Times New Roman" w:eastAsia="Times New Roman" w:hAnsi="Times New Roman" w:cs="Times New Roman"/>
              </w:rPr>
              <w:t>балла</w:t>
            </w:r>
          </w:p>
        </w:tc>
        <w:tc>
          <w:tcPr>
            <w:tcW w:w="1966" w:type="dxa"/>
            <w:gridSpan w:val="2"/>
          </w:tcPr>
          <w:p w:rsidR="00CB237F" w:rsidRPr="00CB237F" w:rsidRDefault="00CB237F" w:rsidP="00CB237F">
            <w:pPr>
              <w:spacing w:after="0" w:line="315" w:lineRule="atLeast"/>
              <w:jc w:val="center"/>
              <w:textAlignment w:val="baseline"/>
              <w:rPr>
                <w:rFonts w:ascii="Times New Roman" w:eastAsia="Times New Roman" w:hAnsi="Times New Roman" w:cs="Times New Roman"/>
              </w:rPr>
            </w:pPr>
            <w:r w:rsidRPr="00CB237F">
              <w:rPr>
                <w:rFonts w:ascii="Times New Roman" w:eastAsia="Times New Roman" w:hAnsi="Times New Roman" w:cs="Times New Roman"/>
              </w:rPr>
              <w:t>1</w:t>
            </w:r>
          </w:p>
          <w:p w:rsidR="00CB237F" w:rsidRPr="00CB237F" w:rsidRDefault="00CB237F" w:rsidP="00CB237F">
            <w:pPr>
              <w:spacing w:after="0" w:line="315" w:lineRule="atLeast"/>
              <w:jc w:val="center"/>
              <w:textAlignment w:val="baseline"/>
              <w:rPr>
                <w:rFonts w:ascii="Times New Roman" w:eastAsia="Times New Roman" w:hAnsi="Times New Roman" w:cs="Times New Roman"/>
              </w:rPr>
            </w:pPr>
            <w:r w:rsidRPr="00CB237F">
              <w:rPr>
                <w:rFonts w:ascii="Times New Roman" w:eastAsia="Times New Roman" w:hAnsi="Times New Roman" w:cs="Times New Roman"/>
              </w:rPr>
              <w:t>балл</w:t>
            </w:r>
          </w:p>
        </w:tc>
      </w:tr>
      <w:tr w:rsidR="00284D4E" w:rsidRPr="00CB237F" w:rsidTr="00825DF1">
        <w:trPr>
          <w:jc w:val="center"/>
        </w:trPr>
        <w:tc>
          <w:tcPr>
            <w:tcW w:w="2921" w:type="dxa"/>
            <w:vMerge w:val="restart"/>
            <w:tcMar>
              <w:top w:w="0" w:type="dxa"/>
              <w:left w:w="149" w:type="dxa"/>
              <w:bottom w:w="0" w:type="dxa"/>
              <w:right w:w="149" w:type="dxa"/>
            </w:tcMar>
            <w:hideMark/>
          </w:tcPr>
          <w:p w:rsidR="00284D4E" w:rsidRPr="00CB237F" w:rsidRDefault="00284D4E" w:rsidP="00284D4E">
            <w:pPr>
              <w:spacing w:after="0" w:line="315" w:lineRule="atLeast"/>
              <w:jc w:val="center"/>
              <w:textAlignment w:val="baseline"/>
              <w:rPr>
                <w:rFonts w:ascii="Times New Roman" w:eastAsia="Times New Roman" w:hAnsi="Times New Roman" w:cs="Times New Roman"/>
              </w:rPr>
            </w:pPr>
            <w:r>
              <w:rPr>
                <w:rFonts w:ascii="Times New Roman" w:eastAsia="Times New Roman" w:hAnsi="Times New Roman" w:cs="Times New Roman"/>
              </w:rPr>
              <w:t>Скоростно-силовые качества</w:t>
            </w:r>
          </w:p>
        </w:tc>
        <w:tc>
          <w:tcPr>
            <w:tcW w:w="3186" w:type="dxa"/>
            <w:gridSpan w:val="9"/>
            <w:tcMar>
              <w:top w:w="0" w:type="dxa"/>
              <w:left w:w="149" w:type="dxa"/>
              <w:bottom w:w="0" w:type="dxa"/>
              <w:right w:w="149" w:type="dxa"/>
            </w:tcMar>
            <w:hideMark/>
          </w:tcPr>
          <w:p w:rsidR="00284D4E" w:rsidRPr="00CB237F" w:rsidRDefault="00284D4E" w:rsidP="00284D4E">
            <w:pPr>
              <w:spacing w:after="0" w:line="315" w:lineRule="atLeast"/>
              <w:jc w:val="center"/>
              <w:textAlignment w:val="baseline"/>
              <w:rPr>
                <w:rFonts w:ascii="Times New Roman" w:eastAsia="Times New Roman" w:hAnsi="Times New Roman" w:cs="Times New Roman"/>
              </w:rPr>
            </w:pPr>
            <w:r w:rsidRPr="00CB237F">
              <w:rPr>
                <w:rFonts w:ascii="Times New Roman" w:eastAsia="Times New Roman" w:hAnsi="Times New Roman" w:cs="Times New Roman"/>
              </w:rPr>
              <w:t xml:space="preserve">Прыжок в длину с места </w:t>
            </w:r>
          </w:p>
        </w:tc>
        <w:tc>
          <w:tcPr>
            <w:tcW w:w="4087" w:type="dxa"/>
            <w:gridSpan w:val="6"/>
            <w:tcMar>
              <w:top w:w="0" w:type="dxa"/>
              <w:left w:w="149" w:type="dxa"/>
              <w:bottom w:w="0" w:type="dxa"/>
              <w:right w:w="149" w:type="dxa"/>
            </w:tcMar>
            <w:hideMark/>
          </w:tcPr>
          <w:p w:rsidR="00284D4E" w:rsidRPr="00CB237F" w:rsidRDefault="00284D4E" w:rsidP="00284D4E">
            <w:pPr>
              <w:spacing w:after="0" w:line="315" w:lineRule="atLeast"/>
              <w:jc w:val="center"/>
              <w:textAlignment w:val="baseline"/>
              <w:rPr>
                <w:rFonts w:ascii="Times New Roman" w:eastAsia="Times New Roman" w:hAnsi="Times New Roman" w:cs="Times New Roman"/>
              </w:rPr>
            </w:pPr>
            <w:r w:rsidRPr="00CB237F">
              <w:rPr>
                <w:rFonts w:ascii="Times New Roman" w:eastAsia="Times New Roman" w:hAnsi="Times New Roman" w:cs="Times New Roman"/>
              </w:rPr>
              <w:t xml:space="preserve">Прыжок в длину с места </w:t>
            </w:r>
          </w:p>
        </w:tc>
      </w:tr>
      <w:tr w:rsidR="00284D4E" w:rsidRPr="00CB237F" w:rsidTr="00825DF1">
        <w:trPr>
          <w:jc w:val="center"/>
        </w:trPr>
        <w:tc>
          <w:tcPr>
            <w:tcW w:w="2921" w:type="dxa"/>
            <w:vMerge/>
            <w:tcMar>
              <w:top w:w="0" w:type="dxa"/>
              <w:left w:w="149" w:type="dxa"/>
              <w:bottom w:w="0" w:type="dxa"/>
              <w:right w:w="149" w:type="dxa"/>
            </w:tcMar>
          </w:tcPr>
          <w:p w:rsidR="00284D4E" w:rsidRPr="00CB237F" w:rsidRDefault="00284D4E" w:rsidP="00284D4E">
            <w:pPr>
              <w:spacing w:after="0" w:line="315" w:lineRule="atLeast"/>
              <w:jc w:val="center"/>
              <w:textAlignment w:val="baseline"/>
              <w:rPr>
                <w:rFonts w:ascii="Times New Roman" w:eastAsia="Times New Roman" w:hAnsi="Times New Roman" w:cs="Times New Roman"/>
              </w:rPr>
            </w:pPr>
          </w:p>
        </w:tc>
        <w:tc>
          <w:tcPr>
            <w:tcW w:w="1210" w:type="dxa"/>
            <w:tcMar>
              <w:top w:w="0" w:type="dxa"/>
              <w:left w:w="149" w:type="dxa"/>
              <w:bottom w:w="0" w:type="dxa"/>
              <w:right w:w="149" w:type="dxa"/>
            </w:tcMar>
          </w:tcPr>
          <w:p w:rsidR="00284D4E" w:rsidRPr="00CB237F" w:rsidRDefault="00284D4E" w:rsidP="00284D4E">
            <w:pPr>
              <w:jc w:val="center"/>
              <w:rPr>
                <w:rFonts w:ascii="Calibri" w:eastAsia="Calibri" w:hAnsi="Calibri" w:cs="Times New Roman"/>
              </w:rPr>
            </w:pPr>
            <w:r w:rsidRPr="00CB237F">
              <w:rPr>
                <w:rFonts w:ascii="Times New Roman" w:eastAsia="Times New Roman" w:hAnsi="Times New Roman" w:cs="Times New Roman"/>
                <w:lang w:val="en-US"/>
              </w:rPr>
              <w:t>&gt;</w:t>
            </w:r>
            <w:r w:rsidRPr="00CB237F">
              <w:rPr>
                <w:rFonts w:ascii="Times New Roman" w:eastAsia="Times New Roman" w:hAnsi="Times New Roman" w:cs="Times New Roman"/>
              </w:rPr>
              <w:t>1</w:t>
            </w:r>
            <w:r>
              <w:rPr>
                <w:rFonts w:ascii="Times New Roman" w:eastAsia="Times New Roman" w:hAnsi="Times New Roman" w:cs="Times New Roman"/>
              </w:rPr>
              <w:t>0</w:t>
            </w:r>
            <w:r w:rsidRPr="00CB237F">
              <w:rPr>
                <w:rFonts w:ascii="Times New Roman" w:eastAsia="Times New Roman" w:hAnsi="Times New Roman" w:cs="Times New Roman"/>
              </w:rPr>
              <w:t>5 см</w:t>
            </w:r>
          </w:p>
        </w:tc>
        <w:tc>
          <w:tcPr>
            <w:tcW w:w="896" w:type="dxa"/>
            <w:gridSpan w:val="4"/>
          </w:tcPr>
          <w:p w:rsidR="00284D4E" w:rsidRPr="00CB237F" w:rsidRDefault="00284D4E" w:rsidP="00284D4E">
            <w:pPr>
              <w:jc w:val="center"/>
              <w:rPr>
                <w:rFonts w:ascii="Calibri" w:eastAsia="Calibri" w:hAnsi="Calibri" w:cs="Times New Roman"/>
              </w:rPr>
            </w:pPr>
            <w:r w:rsidRPr="00CB237F">
              <w:rPr>
                <w:rFonts w:ascii="Times New Roman" w:eastAsia="Times New Roman" w:hAnsi="Times New Roman" w:cs="Times New Roman"/>
              </w:rPr>
              <w:t>1</w:t>
            </w:r>
            <w:r>
              <w:rPr>
                <w:rFonts w:ascii="Times New Roman" w:eastAsia="Times New Roman" w:hAnsi="Times New Roman" w:cs="Times New Roman"/>
              </w:rPr>
              <w:t>0</w:t>
            </w:r>
            <w:r w:rsidRPr="00CB237F">
              <w:rPr>
                <w:rFonts w:ascii="Times New Roman" w:eastAsia="Times New Roman" w:hAnsi="Times New Roman" w:cs="Times New Roman"/>
              </w:rPr>
              <w:t>5 см</w:t>
            </w:r>
          </w:p>
        </w:tc>
        <w:tc>
          <w:tcPr>
            <w:tcW w:w="1080" w:type="dxa"/>
            <w:gridSpan w:val="4"/>
          </w:tcPr>
          <w:p w:rsidR="00284D4E" w:rsidRPr="00CB237F" w:rsidRDefault="00284D4E" w:rsidP="00284D4E">
            <w:pPr>
              <w:jc w:val="center"/>
              <w:rPr>
                <w:rFonts w:ascii="Calibri" w:eastAsia="Calibri" w:hAnsi="Calibri" w:cs="Times New Roman"/>
              </w:rPr>
            </w:pPr>
            <w:r w:rsidRPr="00CB237F">
              <w:rPr>
                <w:rFonts w:ascii="Times New Roman" w:eastAsia="Times New Roman" w:hAnsi="Times New Roman" w:cs="Times New Roman"/>
                <w:lang w:val="en-US"/>
              </w:rPr>
              <w:t>&gt;</w:t>
            </w:r>
            <w:r w:rsidRPr="00CB237F">
              <w:rPr>
                <w:rFonts w:ascii="Times New Roman" w:eastAsia="Times New Roman" w:hAnsi="Times New Roman" w:cs="Times New Roman"/>
              </w:rPr>
              <w:t>1</w:t>
            </w:r>
            <w:r>
              <w:rPr>
                <w:rFonts w:ascii="Times New Roman" w:eastAsia="Times New Roman" w:hAnsi="Times New Roman" w:cs="Times New Roman"/>
              </w:rPr>
              <w:t>0</w:t>
            </w:r>
            <w:r w:rsidRPr="00CB237F">
              <w:rPr>
                <w:rFonts w:ascii="Times New Roman" w:eastAsia="Times New Roman" w:hAnsi="Times New Roman" w:cs="Times New Roman"/>
              </w:rPr>
              <w:t>5 см</w:t>
            </w:r>
          </w:p>
        </w:tc>
        <w:tc>
          <w:tcPr>
            <w:tcW w:w="1292" w:type="dxa"/>
            <w:gridSpan w:val="2"/>
            <w:tcMar>
              <w:top w:w="0" w:type="dxa"/>
              <w:left w:w="149" w:type="dxa"/>
              <w:bottom w:w="0" w:type="dxa"/>
              <w:right w:w="149" w:type="dxa"/>
            </w:tcMar>
          </w:tcPr>
          <w:p w:rsidR="00284D4E" w:rsidRPr="00CB237F" w:rsidRDefault="00284D4E" w:rsidP="00284D4E">
            <w:pPr>
              <w:jc w:val="center"/>
              <w:rPr>
                <w:rFonts w:ascii="Calibri" w:eastAsia="Calibri" w:hAnsi="Calibri" w:cs="Times New Roman"/>
              </w:rPr>
            </w:pPr>
            <w:r w:rsidRPr="00CB237F">
              <w:rPr>
                <w:rFonts w:ascii="Times New Roman" w:eastAsia="Times New Roman" w:hAnsi="Times New Roman" w:cs="Times New Roman"/>
                <w:lang w:val="en-US"/>
              </w:rPr>
              <w:t>&gt;</w:t>
            </w:r>
            <w:r>
              <w:rPr>
                <w:rFonts w:ascii="Times New Roman" w:eastAsia="Times New Roman" w:hAnsi="Times New Roman" w:cs="Times New Roman"/>
              </w:rPr>
              <w:t>100</w:t>
            </w:r>
            <w:r w:rsidRPr="00CB237F">
              <w:rPr>
                <w:rFonts w:ascii="Times New Roman" w:eastAsia="Times New Roman" w:hAnsi="Times New Roman" w:cs="Times New Roman"/>
              </w:rPr>
              <w:t xml:space="preserve"> см</w:t>
            </w:r>
          </w:p>
        </w:tc>
        <w:tc>
          <w:tcPr>
            <w:tcW w:w="969" w:type="dxa"/>
            <w:gridSpan w:val="3"/>
          </w:tcPr>
          <w:p w:rsidR="00284D4E" w:rsidRPr="00CB237F" w:rsidRDefault="00284D4E" w:rsidP="00284D4E">
            <w:pPr>
              <w:jc w:val="center"/>
              <w:rPr>
                <w:rFonts w:ascii="Calibri" w:eastAsia="Calibri" w:hAnsi="Calibri" w:cs="Times New Roman"/>
              </w:rPr>
            </w:pPr>
            <w:r w:rsidRPr="00CB237F">
              <w:rPr>
                <w:rFonts w:ascii="Times New Roman" w:eastAsia="Times New Roman" w:hAnsi="Times New Roman" w:cs="Times New Roman"/>
              </w:rPr>
              <w:t>1</w:t>
            </w:r>
            <w:r>
              <w:rPr>
                <w:rFonts w:ascii="Times New Roman" w:eastAsia="Times New Roman" w:hAnsi="Times New Roman" w:cs="Times New Roman"/>
              </w:rPr>
              <w:t>00</w:t>
            </w:r>
            <w:r w:rsidRPr="00CB237F">
              <w:rPr>
                <w:rFonts w:ascii="Times New Roman" w:eastAsia="Times New Roman" w:hAnsi="Times New Roman" w:cs="Times New Roman"/>
              </w:rPr>
              <w:t xml:space="preserve"> см</w:t>
            </w:r>
          </w:p>
        </w:tc>
        <w:tc>
          <w:tcPr>
            <w:tcW w:w="1826" w:type="dxa"/>
          </w:tcPr>
          <w:p w:rsidR="00284D4E" w:rsidRPr="00CB237F" w:rsidRDefault="00284D4E" w:rsidP="00284D4E">
            <w:pPr>
              <w:jc w:val="center"/>
              <w:rPr>
                <w:rFonts w:ascii="Calibri" w:eastAsia="Calibri" w:hAnsi="Calibri" w:cs="Times New Roman"/>
              </w:rPr>
            </w:pPr>
            <w:r w:rsidRPr="00284D4E">
              <w:rPr>
                <w:rFonts w:ascii="Times New Roman" w:eastAsia="Times New Roman" w:hAnsi="Times New Roman" w:cs="Times New Roman"/>
                <w:lang w:val="en-US"/>
              </w:rPr>
              <w:t>&lt;</w:t>
            </w:r>
            <w:r w:rsidRPr="00CB237F">
              <w:rPr>
                <w:rFonts w:ascii="Times New Roman" w:eastAsia="Times New Roman" w:hAnsi="Times New Roman" w:cs="Times New Roman"/>
              </w:rPr>
              <w:t>1</w:t>
            </w:r>
            <w:r>
              <w:rPr>
                <w:rFonts w:ascii="Times New Roman" w:eastAsia="Times New Roman" w:hAnsi="Times New Roman" w:cs="Times New Roman"/>
              </w:rPr>
              <w:t>00</w:t>
            </w:r>
            <w:r w:rsidRPr="00CB237F">
              <w:rPr>
                <w:rFonts w:ascii="Times New Roman" w:eastAsia="Times New Roman" w:hAnsi="Times New Roman" w:cs="Times New Roman"/>
              </w:rPr>
              <w:t xml:space="preserve"> см</w:t>
            </w:r>
          </w:p>
        </w:tc>
      </w:tr>
      <w:tr w:rsidR="00284D4E" w:rsidRPr="00CB237F" w:rsidTr="00825DF1">
        <w:trPr>
          <w:jc w:val="center"/>
        </w:trPr>
        <w:tc>
          <w:tcPr>
            <w:tcW w:w="2921" w:type="dxa"/>
            <w:vMerge/>
            <w:tcMar>
              <w:top w:w="0" w:type="dxa"/>
              <w:left w:w="149" w:type="dxa"/>
              <w:bottom w:w="0" w:type="dxa"/>
              <w:right w:w="149" w:type="dxa"/>
            </w:tcMar>
          </w:tcPr>
          <w:p w:rsidR="00284D4E" w:rsidRPr="00CB237F" w:rsidRDefault="00284D4E" w:rsidP="00284D4E">
            <w:pPr>
              <w:spacing w:after="0" w:line="315" w:lineRule="atLeast"/>
              <w:jc w:val="center"/>
              <w:textAlignment w:val="baseline"/>
              <w:rPr>
                <w:rFonts w:ascii="Times New Roman" w:eastAsia="Times New Roman" w:hAnsi="Times New Roman" w:cs="Times New Roman"/>
              </w:rPr>
            </w:pPr>
          </w:p>
        </w:tc>
        <w:tc>
          <w:tcPr>
            <w:tcW w:w="1210" w:type="dxa"/>
            <w:tcMar>
              <w:top w:w="0" w:type="dxa"/>
              <w:left w:w="149" w:type="dxa"/>
              <w:bottom w:w="0" w:type="dxa"/>
              <w:right w:w="149" w:type="dxa"/>
            </w:tcMar>
          </w:tcPr>
          <w:p w:rsidR="00284D4E" w:rsidRPr="00CB237F" w:rsidRDefault="00284D4E" w:rsidP="00284D4E">
            <w:pPr>
              <w:spacing w:after="0" w:line="315" w:lineRule="atLeast"/>
              <w:jc w:val="center"/>
              <w:textAlignment w:val="baseline"/>
              <w:rPr>
                <w:rFonts w:ascii="Times New Roman" w:eastAsia="Times New Roman" w:hAnsi="Times New Roman" w:cs="Times New Roman"/>
              </w:rPr>
            </w:pPr>
            <w:r w:rsidRPr="00CB237F">
              <w:rPr>
                <w:rFonts w:ascii="Times New Roman" w:eastAsia="Times New Roman" w:hAnsi="Times New Roman" w:cs="Times New Roman"/>
              </w:rPr>
              <w:t xml:space="preserve">5 </w:t>
            </w:r>
          </w:p>
          <w:p w:rsidR="00284D4E" w:rsidRPr="00CB237F" w:rsidRDefault="00284D4E" w:rsidP="00284D4E">
            <w:pPr>
              <w:spacing w:after="0" w:line="315" w:lineRule="atLeast"/>
              <w:jc w:val="center"/>
              <w:textAlignment w:val="baseline"/>
              <w:rPr>
                <w:rFonts w:ascii="Times New Roman" w:eastAsia="Times New Roman" w:hAnsi="Times New Roman" w:cs="Times New Roman"/>
              </w:rPr>
            </w:pPr>
            <w:r w:rsidRPr="00CB237F">
              <w:rPr>
                <w:rFonts w:ascii="Times New Roman" w:eastAsia="Times New Roman" w:hAnsi="Times New Roman" w:cs="Times New Roman"/>
              </w:rPr>
              <w:t>баллов</w:t>
            </w:r>
          </w:p>
        </w:tc>
        <w:tc>
          <w:tcPr>
            <w:tcW w:w="896" w:type="dxa"/>
            <w:gridSpan w:val="4"/>
          </w:tcPr>
          <w:p w:rsidR="00284D4E" w:rsidRPr="00CB237F" w:rsidRDefault="00284D4E" w:rsidP="00284D4E">
            <w:pPr>
              <w:spacing w:after="0" w:line="315" w:lineRule="atLeast"/>
              <w:jc w:val="center"/>
              <w:textAlignment w:val="baseline"/>
              <w:rPr>
                <w:rFonts w:ascii="Times New Roman" w:eastAsia="Times New Roman" w:hAnsi="Times New Roman" w:cs="Times New Roman"/>
              </w:rPr>
            </w:pPr>
            <w:r>
              <w:rPr>
                <w:rFonts w:ascii="Times New Roman" w:eastAsia="Times New Roman" w:hAnsi="Times New Roman" w:cs="Times New Roman"/>
              </w:rPr>
              <w:t>3</w:t>
            </w:r>
          </w:p>
          <w:p w:rsidR="00284D4E" w:rsidRPr="00CB237F" w:rsidRDefault="00284D4E" w:rsidP="00284D4E">
            <w:pPr>
              <w:spacing w:after="0" w:line="315" w:lineRule="atLeast"/>
              <w:jc w:val="center"/>
              <w:textAlignment w:val="baseline"/>
              <w:rPr>
                <w:rFonts w:ascii="Times New Roman" w:eastAsia="Times New Roman" w:hAnsi="Times New Roman" w:cs="Times New Roman"/>
              </w:rPr>
            </w:pPr>
            <w:r w:rsidRPr="00CB237F">
              <w:rPr>
                <w:rFonts w:ascii="Times New Roman" w:eastAsia="Times New Roman" w:hAnsi="Times New Roman" w:cs="Times New Roman"/>
              </w:rPr>
              <w:t>баллов</w:t>
            </w:r>
          </w:p>
        </w:tc>
        <w:tc>
          <w:tcPr>
            <w:tcW w:w="1080" w:type="dxa"/>
            <w:gridSpan w:val="4"/>
          </w:tcPr>
          <w:p w:rsidR="00284D4E" w:rsidRPr="00CB237F" w:rsidRDefault="00CE40B0" w:rsidP="00284D4E">
            <w:pPr>
              <w:spacing w:after="0" w:line="315" w:lineRule="atLeast"/>
              <w:jc w:val="center"/>
              <w:textAlignment w:val="baseline"/>
              <w:rPr>
                <w:rFonts w:ascii="Times New Roman" w:eastAsia="Times New Roman" w:hAnsi="Times New Roman" w:cs="Times New Roman"/>
              </w:rPr>
            </w:pPr>
            <w:r>
              <w:rPr>
                <w:rFonts w:ascii="Times New Roman" w:eastAsia="Times New Roman" w:hAnsi="Times New Roman" w:cs="Times New Roman"/>
              </w:rPr>
              <w:t>1</w:t>
            </w:r>
          </w:p>
          <w:p w:rsidR="00284D4E" w:rsidRPr="00CB237F" w:rsidRDefault="00284D4E" w:rsidP="00284D4E">
            <w:pPr>
              <w:spacing w:after="0" w:line="315" w:lineRule="atLeast"/>
              <w:jc w:val="center"/>
              <w:textAlignment w:val="baseline"/>
              <w:rPr>
                <w:rFonts w:ascii="Times New Roman" w:eastAsia="Times New Roman" w:hAnsi="Times New Roman" w:cs="Times New Roman"/>
              </w:rPr>
            </w:pPr>
            <w:r w:rsidRPr="00CB237F">
              <w:rPr>
                <w:rFonts w:ascii="Times New Roman" w:eastAsia="Times New Roman" w:hAnsi="Times New Roman" w:cs="Times New Roman"/>
              </w:rPr>
              <w:t>баллов</w:t>
            </w:r>
          </w:p>
        </w:tc>
        <w:tc>
          <w:tcPr>
            <w:tcW w:w="1292" w:type="dxa"/>
            <w:gridSpan w:val="2"/>
            <w:tcMar>
              <w:top w:w="0" w:type="dxa"/>
              <w:left w:w="149" w:type="dxa"/>
              <w:bottom w:w="0" w:type="dxa"/>
              <w:right w:w="149" w:type="dxa"/>
            </w:tcMar>
          </w:tcPr>
          <w:p w:rsidR="00284D4E" w:rsidRPr="00CB237F" w:rsidRDefault="00284D4E" w:rsidP="00284D4E">
            <w:pPr>
              <w:spacing w:after="0" w:line="315" w:lineRule="atLeast"/>
              <w:jc w:val="center"/>
              <w:textAlignment w:val="baseline"/>
              <w:rPr>
                <w:rFonts w:ascii="Times New Roman" w:eastAsia="Times New Roman" w:hAnsi="Times New Roman" w:cs="Times New Roman"/>
              </w:rPr>
            </w:pPr>
            <w:r w:rsidRPr="00CB237F">
              <w:rPr>
                <w:rFonts w:ascii="Times New Roman" w:eastAsia="Times New Roman" w:hAnsi="Times New Roman" w:cs="Times New Roman"/>
              </w:rPr>
              <w:t xml:space="preserve">5 </w:t>
            </w:r>
          </w:p>
          <w:p w:rsidR="00284D4E" w:rsidRPr="00CB237F" w:rsidRDefault="00284D4E" w:rsidP="00284D4E">
            <w:pPr>
              <w:spacing w:after="0" w:line="315" w:lineRule="atLeast"/>
              <w:jc w:val="center"/>
              <w:textAlignment w:val="baseline"/>
              <w:rPr>
                <w:rFonts w:ascii="Times New Roman" w:eastAsia="Times New Roman" w:hAnsi="Times New Roman" w:cs="Times New Roman"/>
              </w:rPr>
            </w:pPr>
            <w:r w:rsidRPr="00CB237F">
              <w:rPr>
                <w:rFonts w:ascii="Times New Roman" w:eastAsia="Times New Roman" w:hAnsi="Times New Roman" w:cs="Times New Roman"/>
              </w:rPr>
              <w:t>баллов</w:t>
            </w:r>
          </w:p>
        </w:tc>
        <w:tc>
          <w:tcPr>
            <w:tcW w:w="969" w:type="dxa"/>
            <w:gridSpan w:val="3"/>
          </w:tcPr>
          <w:p w:rsidR="00284D4E" w:rsidRPr="00CB237F" w:rsidRDefault="00284D4E" w:rsidP="00284D4E">
            <w:pPr>
              <w:spacing w:after="0" w:line="315" w:lineRule="atLeast"/>
              <w:jc w:val="center"/>
              <w:textAlignment w:val="baseline"/>
              <w:rPr>
                <w:rFonts w:ascii="Times New Roman" w:eastAsia="Times New Roman" w:hAnsi="Times New Roman" w:cs="Times New Roman"/>
              </w:rPr>
            </w:pPr>
            <w:r>
              <w:rPr>
                <w:rFonts w:ascii="Times New Roman" w:eastAsia="Times New Roman" w:hAnsi="Times New Roman" w:cs="Times New Roman"/>
              </w:rPr>
              <w:t>3</w:t>
            </w:r>
          </w:p>
          <w:p w:rsidR="00284D4E" w:rsidRPr="00CB237F" w:rsidRDefault="00284D4E" w:rsidP="00284D4E">
            <w:pPr>
              <w:spacing w:after="0" w:line="315" w:lineRule="atLeast"/>
              <w:jc w:val="center"/>
              <w:textAlignment w:val="baseline"/>
              <w:rPr>
                <w:rFonts w:ascii="Times New Roman" w:eastAsia="Times New Roman" w:hAnsi="Times New Roman" w:cs="Times New Roman"/>
              </w:rPr>
            </w:pPr>
            <w:r w:rsidRPr="00CB237F">
              <w:rPr>
                <w:rFonts w:ascii="Times New Roman" w:eastAsia="Times New Roman" w:hAnsi="Times New Roman" w:cs="Times New Roman"/>
              </w:rPr>
              <w:t>баллов</w:t>
            </w:r>
          </w:p>
        </w:tc>
        <w:tc>
          <w:tcPr>
            <w:tcW w:w="1826" w:type="dxa"/>
          </w:tcPr>
          <w:p w:rsidR="00284D4E" w:rsidRPr="00CB237F" w:rsidRDefault="00284D4E" w:rsidP="00284D4E">
            <w:pPr>
              <w:spacing w:after="0" w:line="315" w:lineRule="atLeast"/>
              <w:jc w:val="center"/>
              <w:textAlignment w:val="baseline"/>
              <w:rPr>
                <w:rFonts w:ascii="Times New Roman" w:eastAsia="Times New Roman" w:hAnsi="Times New Roman" w:cs="Times New Roman"/>
              </w:rPr>
            </w:pPr>
            <w:r>
              <w:rPr>
                <w:rFonts w:ascii="Times New Roman" w:eastAsia="Times New Roman" w:hAnsi="Times New Roman" w:cs="Times New Roman"/>
              </w:rPr>
              <w:t>1</w:t>
            </w:r>
          </w:p>
          <w:p w:rsidR="00284D4E" w:rsidRPr="00CB237F" w:rsidRDefault="00284D4E" w:rsidP="00284D4E">
            <w:pPr>
              <w:spacing w:after="0" w:line="315" w:lineRule="atLeast"/>
              <w:jc w:val="center"/>
              <w:textAlignment w:val="baseline"/>
              <w:rPr>
                <w:rFonts w:ascii="Times New Roman" w:eastAsia="Times New Roman" w:hAnsi="Times New Roman" w:cs="Times New Roman"/>
              </w:rPr>
            </w:pPr>
            <w:r w:rsidRPr="00CB237F">
              <w:rPr>
                <w:rFonts w:ascii="Times New Roman" w:eastAsia="Times New Roman" w:hAnsi="Times New Roman" w:cs="Times New Roman"/>
              </w:rPr>
              <w:t>баллов</w:t>
            </w:r>
          </w:p>
        </w:tc>
      </w:tr>
      <w:tr w:rsidR="00284D4E" w:rsidRPr="00CB237F" w:rsidTr="00B30286">
        <w:trPr>
          <w:jc w:val="center"/>
        </w:trPr>
        <w:tc>
          <w:tcPr>
            <w:tcW w:w="2921" w:type="dxa"/>
            <w:vMerge/>
            <w:tcMar>
              <w:top w:w="0" w:type="dxa"/>
              <w:left w:w="149" w:type="dxa"/>
              <w:bottom w:w="0" w:type="dxa"/>
              <w:right w:w="149" w:type="dxa"/>
            </w:tcMar>
          </w:tcPr>
          <w:p w:rsidR="00284D4E" w:rsidRPr="00CB237F" w:rsidRDefault="00284D4E" w:rsidP="00284D4E">
            <w:pPr>
              <w:spacing w:after="0" w:line="315" w:lineRule="atLeast"/>
              <w:jc w:val="center"/>
              <w:textAlignment w:val="baseline"/>
              <w:rPr>
                <w:rFonts w:ascii="Times New Roman" w:eastAsia="Times New Roman" w:hAnsi="Times New Roman" w:cs="Times New Roman"/>
              </w:rPr>
            </w:pPr>
          </w:p>
        </w:tc>
        <w:tc>
          <w:tcPr>
            <w:tcW w:w="3186" w:type="dxa"/>
            <w:gridSpan w:val="9"/>
            <w:tcMar>
              <w:top w:w="0" w:type="dxa"/>
              <w:left w:w="149" w:type="dxa"/>
              <w:bottom w:w="0" w:type="dxa"/>
              <w:right w:w="149" w:type="dxa"/>
            </w:tcMar>
          </w:tcPr>
          <w:p w:rsidR="00284D4E" w:rsidRDefault="00284D4E" w:rsidP="00284D4E">
            <w:pPr>
              <w:spacing w:after="0" w:line="315" w:lineRule="atLeast"/>
              <w:jc w:val="center"/>
              <w:textAlignment w:val="baseline"/>
              <w:rPr>
                <w:rFonts w:ascii="Times New Roman" w:eastAsia="Times New Roman" w:hAnsi="Times New Roman" w:cs="Times New Roman"/>
              </w:rPr>
            </w:pPr>
            <w:r w:rsidRPr="00284D4E">
              <w:rPr>
                <w:rFonts w:ascii="Times New Roman" w:eastAsia="Times New Roman" w:hAnsi="Times New Roman" w:cs="Times New Roman"/>
              </w:rPr>
              <w:t xml:space="preserve">Прыжок в </w:t>
            </w:r>
            <w:r>
              <w:rPr>
                <w:rFonts w:ascii="Times New Roman" w:eastAsia="Times New Roman" w:hAnsi="Times New Roman" w:cs="Times New Roman"/>
              </w:rPr>
              <w:t xml:space="preserve">верх с места </w:t>
            </w:r>
          </w:p>
        </w:tc>
        <w:tc>
          <w:tcPr>
            <w:tcW w:w="4087" w:type="dxa"/>
            <w:gridSpan w:val="6"/>
            <w:tcMar>
              <w:top w:w="0" w:type="dxa"/>
              <w:left w:w="149" w:type="dxa"/>
              <w:bottom w:w="0" w:type="dxa"/>
              <w:right w:w="149" w:type="dxa"/>
            </w:tcMar>
          </w:tcPr>
          <w:p w:rsidR="00284D4E" w:rsidRDefault="00284D4E" w:rsidP="00284D4E">
            <w:pPr>
              <w:spacing w:after="0" w:line="315" w:lineRule="atLeast"/>
              <w:jc w:val="center"/>
              <w:textAlignment w:val="baseline"/>
              <w:rPr>
                <w:rFonts w:ascii="Times New Roman" w:eastAsia="Times New Roman" w:hAnsi="Times New Roman" w:cs="Times New Roman"/>
              </w:rPr>
            </w:pPr>
            <w:r w:rsidRPr="00284D4E">
              <w:rPr>
                <w:rFonts w:ascii="Times New Roman" w:eastAsia="Times New Roman" w:hAnsi="Times New Roman" w:cs="Times New Roman"/>
              </w:rPr>
              <w:t>Прыжок в длину с места</w:t>
            </w:r>
          </w:p>
        </w:tc>
      </w:tr>
      <w:tr w:rsidR="00284D4E" w:rsidRPr="00CB237F" w:rsidTr="00825DF1">
        <w:trPr>
          <w:jc w:val="center"/>
        </w:trPr>
        <w:tc>
          <w:tcPr>
            <w:tcW w:w="2921" w:type="dxa"/>
            <w:vMerge/>
            <w:tcMar>
              <w:top w:w="0" w:type="dxa"/>
              <w:left w:w="149" w:type="dxa"/>
              <w:bottom w:w="0" w:type="dxa"/>
              <w:right w:w="149" w:type="dxa"/>
            </w:tcMar>
          </w:tcPr>
          <w:p w:rsidR="00284D4E" w:rsidRPr="00CB237F" w:rsidRDefault="00284D4E" w:rsidP="00284D4E">
            <w:pPr>
              <w:spacing w:after="0" w:line="315" w:lineRule="atLeast"/>
              <w:jc w:val="center"/>
              <w:textAlignment w:val="baseline"/>
              <w:rPr>
                <w:rFonts w:ascii="Times New Roman" w:eastAsia="Times New Roman" w:hAnsi="Times New Roman" w:cs="Times New Roman"/>
              </w:rPr>
            </w:pPr>
          </w:p>
        </w:tc>
        <w:tc>
          <w:tcPr>
            <w:tcW w:w="1210" w:type="dxa"/>
            <w:tcMar>
              <w:top w:w="0" w:type="dxa"/>
              <w:left w:w="149" w:type="dxa"/>
              <w:bottom w:w="0" w:type="dxa"/>
              <w:right w:w="149" w:type="dxa"/>
            </w:tcMar>
          </w:tcPr>
          <w:p w:rsidR="00284D4E" w:rsidRPr="00CB237F" w:rsidRDefault="00284D4E" w:rsidP="00284D4E">
            <w:pPr>
              <w:jc w:val="center"/>
              <w:rPr>
                <w:rFonts w:ascii="Calibri" w:eastAsia="Calibri" w:hAnsi="Calibri" w:cs="Times New Roman"/>
              </w:rPr>
            </w:pPr>
            <w:r w:rsidRPr="00CB237F">
              <w:rPr>
                <w:rFonts w:ascii="Times New Roman" w:eastAsia="Times New Roman" w:hAnsi="Times New Roman" w:cs="Times New Roman"/>
                <w:lang w:val="en-US"/>
              </w:rPr>
              <w:t>&gt;</w:t>
            </w:r>
            <w:r w:rsidRPr="00CB237F">
              <w:rPr>
                <w:rFonts w:ascii="Times New Roman" w:eastAsia="Times New Roman" w:hAnsi="Times New Roman" w:cs="Times New Roman"/>
              </w:rPr>
              <w:t>1</w:t>
            </w:r>
            <w:r>
              <w:rPr>
                <w:rFonts w:ascii="Times New Roman" w:eastAsia="Times New Roman" w:hAnsi="Times New Roman" w:cs="Times New Roman"/>
              </w:rPr>
              <w:t>8</w:t>
            </w:r>
            <w:r w:rsidRPr="00CB237F">
              <w:rPr>
                <w:rFonts w:ascii="Times New Roman" w:eastAsia="Times New Roman" w:hAnsi="Times New Roman" w:cs="Times New Roman"/>
              </w:rPr>
              <w:t>см</w:t>
            </w:r>
          </w:p>
        </w:tc>
        <w:tc>
          <w:tcPr>
            <w:tcW w:w="896" w:type="dxa"/>
            <w:gridSpan w:val="4"/>
          </w:tcPr>
          <w:p w:rsidR="00284D4E" w:rsidRPr="00CB237F" w:rsidRDefault="00284D4E" w:rsidP="00284D4E">
            <w:pPr>
              <w:jc w:val="center"/>
              <w:rPr>
                <w:rFonts w:ascii="Calibri" w:eastAsia="Calibri" w:hAnsi="Calibri" w:cs="Times New Roman"/>
              </w:rPr>
            </w:pPr>
            <w:r w:rsidRPr="00CB237F">
              <w:rPr>
                <w:rFonts w:ascii="Times New Roman" w:eastAsia="Times New Roman" w:hAnsi="Times New Roman" w:cs="Times New Roman"/>
                <w:lang w:val="en-US"/>
              </w:rPr>
              <w:t>&gt;</w:t>
            </w:r>
            <w:r w:rsidRPr="00CB237F">
              <w:rPr>
                <w:rFonts w:ascii="Times New Roman" w:eastAsia="Times New Roman" w:hAnsi="Times New Roman" w:cs="Times New Roman"/>
              </w:rPr>
              <w:t>1</w:t>
            </w:r>
            <w:r>
              <w:rPr>
                <w:rFonts w:ascii="Times New Roman" w:eastAsia="Times New Roman" w:hAnsi="Times New Roman" w:cs="Times New Roman"/>
              </w:rPr>
              <w:t>8</w:t>
            </w:r>
            <w:r w:rsidRPr="00CB237F">
              <w:rPr>
                <w:rFonts w:ascii="Times New Roman" w:eastAsia="Times New Roman" w:hAnsi="Times New Roman" w:cs="Times New Roman"/>
              </w:rPr>
              <w:t xml:space="preserve"> см</w:t>
            </w:r>
          </w:p>
        </w:tc>
        <w:tc>
          <w:tcPr>
            <w:tcW w:w="1080" w:type="dxa"/>
            <w:gridSpan w:val="4"/>
          </w:tcPr>
          <w:p w:rsidR="00284D4E" w:rsidRPr="00CB237F" w:rsidRDefault="00284D4E" w:rsidP="00284D4E">
            <w:pPr>
              <w:jc w:val="center"/>
              <w:rPr>
                <w:rFonts w:ascii="Calibri" w:eastAsia="Calibri" w:hAnsi="Calibri" w:cs="Times New Roman"/>
              </w:rPr>
            </w:pPr>
            <w:r w:rsidRPr="00284D4E">
              <w:rPr>
                <w:rFonts w:ascii="Times New Roman" w:eastAsia="Times New Roman" w:hAnsi="Times New Roman" w:cs="Times New Roman"/>
                <w:lang w:val="en-US"/>
              </w:rPr>
              <w:t>&lt;</w:t>
            </w:r>
            <w:r w:rsidRPr="00CB237F">
              <w:rPr>
                <w:rFonts w:ascii="Times New Roman" w:eastAsia="Times New Roman" w:hAnsi="Times New Roman" w:cs="Times New Roman"/>
              </w:rPr>
              <w:t>1</w:t>
            </w:r>
            <w:r>
              <w:rPr>
                <w:rFonts w:ascii="Times New Roman" w:eastAsia="Times New Roman" w:hAnsi="Times New Roman" w:cs="Times New Roman"/>
              </w:rPr>
              <w:t>8</w:t>
            </w:r>
            <w:r w:rsidRPr="00CB237F">
              <w:rPr>
                <w:rFonts w:ascii="Times New Roman" w:eastAsia="Times New Roman" w:hAnsi="Times New Roman" w:cs="Times New Roman"/>
              </w:rPr>
              <w:t xml:space="preserve"> см</w:t>
            </w:r>
          </w:p>
        </w:tc>
        <w:tc>
          <w:tcPr>
            <w:tcW w:w="1292" w:type="dxa"/>
            <w:gridSpan w:val="2"/>
            <w:tcMar>
              <w:top w:w="0" w:type="dxa"/>
              <w:left w:w="149" w:type="dxa"/>
              <w:bottom w:w="0" w:type="dxa"/>
              <w:right w:w="149" w:type="dxa"/>
            </w:tcMar>
          </w:tcPr>
          <w:p w:rsidR="00284D4E" w:rsidRPr="00CB237F" w:rsidRDefault="00284D4E" w:rsidP="00284D4E">
            <w:pPr>
              <w:jc w:val="center"/>
              <w:rPr>
                <w:rFonts w:ascii="Calibri" w:eastAsia="Calibri" w:hAnsi="Calibri" w:cs="Times New Roman"/>
              </w:rPr>
            </w:pPr>
            <w:r w:rsidRPr="00CB237F">
              <w:rPr>
                <w:rFonts w:ascii="Times New Roman" w:eastAsia="Times New Roman" w:hAnsi="Times New Roman" w:cs="Times New Roman"/>
                <w:lang w:val="en-US"/>
              </w:rPr>
              <w:t>&gt;</w:t>
            </w:r>
            <w:r w:rsidRPr="00CB237F">
              <w:rPr>
                <w:rFonts w:ascii="Times New Roman" w:eastAsia="Times New Roman" w:hAnsi="Times New Roman" w:cs="Times New Roman"/>
              </w:rPr>
              <w:t>15 см</w:t>
            </w:r>
          </w:p>
        </w:tc>
        <w:tc>
          <w:tcPr>
            <w:tcW w:w="969" w:type="dxa"/>
            <w:gridSpan w:val="3"/>
          </w:tcPr>
          <w:p w:rsidR="00284D4E" w:rsidRPr="00CB237F" w:rsidRDefault="00284D4E" w:rsidP="00284D4E">
            <w:pPr>
              <w:jc w:val="center"/>
              <w:rPr>
                <w:rFonts w:ascii="Calibri" w:eastAsia="Calibri" w:hAnsi="Calibri" w:cs="Times New Roman"/>
              </w:rPr>
            </w:pPr>
            <w:r w:rsidRPr="00CB237F">
              <w:rPr>
                <w:rFonts w:ascii="Times New Roman" w:eastAsia="Times New Roman" w:hAnsi="Times New Roman" w:cs="Times New Roman"/>
              </w:rPr>
              <w:t>15 см</w:t>
            </w:r>
          </w:p>
        </w:tc>
        <w:tc>
          <w:tcPr>
            <w:tcW w:w="1826" w:type="dxa"/>
          </w:tcPr>
          <w:p w:rsidR="00284D4E" w:rsidRPr="00CB237F" w:rsidRDefault="00284D4E" w:rsidP="00284D4E">
            <w:pPr>
              <w:jc w:val="center"/>
              <w:rPr>
                <w:rFonts w:ascii="Calibri" w:eastAsia="Calibri" w:hAnsi="Calibri" w:cs="Times New Roman"/>
              </w:rPr>
            </w:pPr>
            <w:r w:rsidRPr="00284D4E">
              <w:rPr>
                <w:rFonts w:ascii="Times New Roman" w:eastAsia="Times New Roman" w:hAnsi="Times New Roman" w:cs="Times New Roman"/>
                <w:lang w:val="en-US"/>
              </w:rPr>
              <w:t>&lt;</w:t>
            </w:r>
            <w:r w:rsidRPr="00CB237F">
              <w:rPr>
                <w:rFonts w:ascii="Times New Roman" w:eastAsia="Times New Roman" w:hAnsi="Times New Roman" w:cs="Times New Roman"/>
              </w:rPr>
              <w:t>15 см</w:t>
            </w:r>
          </w:p>
        </w:tc>
      </w:tr>
      <w:tr w:rsidR="00284D4E" w:rsidRPr="00CB237F" w:rsidTr="00825DF1">
        <w:trPr>
          <w:jc w:val="center"/>
        </w:trPr>
        <w:tc>
          <w:tcPr>
            <w:tcW w:w="2921" w:type="dxa"/>
            <w:vMerge/>
            <w:tcMar>
              <w:top w:w="0" w:type="dxa"/>
              <w:left w:w="149" w:type="dxa"/>
              <w:bottom w:w="0" w:type="dxa"/>
              <w:right w:w="149" w:type="dxa"/>
            </w:tcMar>
          </w:tcPr>
          <w:p w:rsidR="00284D4E" w:rsidRPr="00CB237F" w:rsidRDefault="00284D4E" w:rsidP="00284D4E">
            <w:pPr>
              <w:spacing w:after="0" w:line="315" w:lineRule="atLeast"/>
              <w:jc w:val="center"/>
              <w:textAlignment w:val="baseline"/>
              <w:rPr>
                <w:rFonts w:ascii="Times New Roman" w:eastAsia="Times New Roman" w:hAnsi="Times New Roman" w:cs="Times New Roman"/>
              </w:rPr>
            </w:pPr>
          </w:p>
        </w:tc>
        <w:tc>
          <w:tcPr>
            <w:tcW w:w="1210" w:type="dxa"/>
            <w:tcMar>
              <w:top w:w="0" w:type="dxa"/>
              <w:left w:w="149" w:type="dxa"/>
              <w:bottom w:w="0" w:type="dxa"/>
              <w:right w:w="149" w:type="dxa"/>
            </w:tcMar>
          </w:tcPr>
          <w:p w:rsidR="00284D4E" w:rsidRPr="00CB237F" w:rsidRDefault="00284D4E" w:rsidP="00284D4E">
            <w:pPr>
              <w:spacing w:after="0" w:line="315" w:lineRule="atLeast"/>
              <w:jc w:val="center"/>
              <w:textAlignment w:val="baseline"/>
              <w:rPr>
                <w:rFonts w:ascii="Times New Roman" w:eastAsia="Times New Roman" w:hAnsi="Times New Roman" w:cs="Times New Roman"/>
              </w:rPr>
            </w:pPr>
            <w:r w:rsidRPr="00CB237F">
              <w:rPr>
                <w:rFonts w:ascii="Times New Roman" w:eastAsia="Times New Roman" w:hAnsi="Times New Roman" w:cs="Times New Roman"/>
              </w:rPr>
              <w:t xml:space="preserve">5 </w:t>
            </w:r>
          </w:p>
          <w:p w:rsidR="00284D4E" w:rsidRPr="00CB237F" w:rsidRDefault="00284D4E" w:rsidP="00284D4E">
            <w:pPr>
              <w:spacing w:after="0" w:line="315" w:lineRule="atLeast"/>
              <w:jc w:val="center"/>
              <w:textAlignment w:val="baseline"/>
              <w:rPr>
                <w:rFonts w:ascii="Times New Roman" w:eastAsia="Times New Roman" w:hAnsi="Times New Roman" w:cs="Times New Roman"/>
              </w:rPr>
            </w:pPr>
            <w:r w:rsidRPr="00CB237F">
              <w:rPr>
                <w:rFonts w:ascii="Times New Roman" w:eastAsia="Times New Roman" w:hAnsi="Times New Roman" w:cs="Times New Roman"/>
              </w:rPr>
              <w:t>баллов</w:t>
            </w:r>
          </w:p>
        </w:tc>
        <w:tc>
          <w:tcPr>
            <w:tcW w:w="896" w:type="dxa"/>
            <w:gridSpan w:val="4"/>
          </w:tcPr>
          <w:p w:rsidR="00284D4E" w:rsidRPr="00CB237F" w:rsidRDefault="00284D4E" w:rsidP="00284D4E">
            <w:pPr>
              <w:spacing w:after="0" w:line="315" w:lineRule="atLeast"/>
              <w:jc w:val="center"/>
              <w:textAlignment w:val="baseline"/>
              <w:rPr>
                <w:rFonts w:ascii="Times New Roman" w:eastAsia="Times New Roman" w:hAnsi="Times New Roman" w:cs="Times New Roman"/>
              </w:rPr>
            </w:pPr>
            <w:r>
              <w:rPr>
                <w:rFonts w:ascii="Times New Roman" w:eastAsia="Times New Roman" w:hAnsi="Times New Roman" w:cs="Times New Roman"/>
              </w:rPr>
              <w:t>3</w:t>
            </w:r>
          </w:p>
          <w:p w:rsidR="00284D4E" w:rsidRPr="00CB237F" w:rsidRDefault="00284D4E" w:rsidP="00284D4E">
            <w:pPr>
              <w:spacing w:after="0" w:line="315" w:lineRule="atLeast"/>
              <w:jc w:val="center"/>
              <w:textAlignment w:val="baseline"/>
              <w:rPr>
                <w:rFonts w:ascii="Times New Roman" w:eastAsia="Times New Roman" w:hAnsi="Times New Roman" w:cs="Times New Roman"/>
              </w:rPr>
            </w:pPr>
            <w:r w:rsidRPr="00CB237F">
              <w:rPr>
                <w:rFonts w:ascii="Times New Roman" w:eastAsia="Times New Roman" w:hAnsi="Times New Roman" w:cs="Times New Roman"/>
              </w:rPr>
              <w:t>баллов</w:t>
            </w:r>
          </w:p>
        </w:tc>
        <w:tc>
          <w:tcPr>
            <w:tcW w:w="1080" w:type="dxa"/>
            <w:gridSpan w:val="4"/>
          </w:tcPr>
          <w:p w:rsidR="00284D4E" w:rsidRPr="00CB237F" w:rsidRDefault="00CE40B0" w:rsidP="00284D4E">
            <w:pPr>
              <w:spacing w:after="0" w:line="315" w:lineRule="atLeast"/>
              <w:jc w:val="center"/>
              <w:textAlignment w:val="baseline"/>
              <w:rPr>
                <w:rFonts w:ascii="Times New Roman" w:eastAsia="Times New Roman" w:hAnsi="Times New Roman" w:cs="Times New Roman"/>
              </w:rPr>
            </w:pPr>
            <w:r>
              <w:rPr>
                <w:rFonts w:ascii="Times New Roman" w:eastAsia="Times New Roman" w:hAnsi="Times New Roman" w:cs="Times New Roman"/>
              </w:rPr>
              <w:t>1</w:t>
            </w:r>
          </w:p>
          <w:p w:rsidR="00284D4E" w:rsidRPr="00CB237F" w:rsidRDefault="00284D4E" w:rsidP="00284D4E">
            <w:pPr>
              <w:spacing w:after="0" w:line="315" w:lineRule="atLeast"/>
              <w:jc w:val="center"/>
              <w:textAlignment w:val="baseline"/>
              <w:rPr>
                <w:rFonts w:ascii="Times New Roman" w:eastAsia="Times New Roman" w:hAnsi="Times New Roman" w:cs="Times New Roman"/>
              </w:rPr>
            </w:pPr>
            <w:r w:rsidRPr="00CB237F">
              <w:rPr>
                <w:rFonts w:ascii="Times New Roman" w:eastAsia="Times New Roman" w:hAnsi="Times New Roman" w:cs="Times New Roman"/>
              </w:rPr>
              <w:t>баллов</w:t>
            </w:r>
          </w:p>
        </w:tc>
        <w:tc>
          <w:tcPr>
            <w:tcW w:w="1292" w:type="dxa"/>
            <w:gridSpan w:val="2"/>
            <w:tcMar>
              <w:top w:w="0" w:type="dxa"/>
              <w:left w:w="149" w:type="dxa"/>
              <w:bottom w:w="0" w:type="dxa"/>
              <w:right w:w="149" w:type="dxa"/>
            </w:tcMar>
          </w:tcPr>
          <w:p w:rsidR="00284D4E" w:rsidRPr="00CB237F" w:rsidRDefault="00284D4E" w:rsidP="00284D4E">
            <w:pPr>
              <w:spacing w:after="0" w:line="315" w:lineRule="atLeast"/>
              <w:jc w:val="center"/>
              <w:textAlignment w:val="baseline"/>
              <w:rPr>
                <w:rFonts w:ascii="Times New Roman" w:eastAsia="Times New Roman" w:hAnsi="Times New Roman" w:cs="Times New Roman"/>
              </w:rPr>
            </w:pPr>
            <w:r w:rsidRPr="00CB237F">
              <w:rPr>
                <w:rFonts w:ascii="Times New Roman" w:eastAsia="Times New Roman" w:hAnsi="Times New Roman" w:cs="Times New Roman"/>
              </w:rPr>
              <w:t xml:space="preserve">5 </w:t>
            </w:r>
          </w:p>
          <w:p w:rsidR="00284D4E" w:rsidRPr="00CB237F" w:rsidRDefault="00284D4E" w:rsidP="00284D4E">
            <w:pPr>
              <w:spacing w:after="0" w:line="315" w:lineRule="atLeast"/>
              <w:jc w:val="center"/>
              <w:textAlignment w:val="baseline"/>
              <w:rPr>
                <w:rFonts w:ascii="Times New Roman" w:eastAsia="Times New Roman" w:hAnsi="Times New Roman" w:cs="Times New Roman"/>
              </w:rPr>
            </w:pPr>
            <w:r w:rsidRPr="00CB237F">
              <w:rPr>
                <w:rFonts w:ascii="Times New Roman" w:eastAsia="Times New Roman" w:hAnsi="Times New Roman" w:cs="Times New Roman"/>
              </w:rPr>
              <w:t>баллов</w:t>
            </w:r>
          </w:p>
        </w:tc>
        <w:tc>
          <w:tcPr>
            <w:tcW w:w="969" w:type="dxa"/>
            <w:gridSpan w:val="3"/>
          </w:tcPr>
          <w:p w:rsidR="00284D4E" w:rsidRPr="00CB237F" w:rsidRDefault="00284D4E" w:rsidP="00284D4E">
            <w:pPr>
              <w:spacing w:after="0" w:line="315" w:lineRule="atLeast"/>
              <w:jc w:val="center"/>
              <w:textAlignment w:val="baseline"/>
              <w:rPr>
                <w:rFonts w:ascii="Times New Roman" w:eastAsia="Times New Roman" w:hAnsi="Times New Roman" w:cs="Times New Roman"/>
              </w:rPr>
            </w:pPr>
            <w:r>
              <w:rPr>
                <w:rFonts w:ascii="Times New Roman" w:eastAsia="Times New Roman" w:hAnsi="Times New Roman" w:cs="Times New Roman"/>
              </w:rPr>
              <w:t>3</w:t>
            </w:r>
          </w:p>
          <w:p w:rsidR="00284D4E" w:rsidRPr="00CB237F" w:rsidRDefault="00284D4E" w:rsidP="00284D4E">
            <w:pPr>
              <w:spacing w:after="0" w:line="315" w:lineRule="atLeast"/>
              <w:jc w:val="center"/>
              <w:textAlignment w:val="baseline"/>
              <w:rPr>
                <w:rFonts w:ascii="Times New Roman" w:eastAsia="Times New Roman" w:hAnsi="Times New Roman" w:cs="Times New Roman"/>
              </w:rPr>
            </w:pPr>
            <w:r w:rsidRPr="00CB237F">
              <w:rPr>
                <w:rFonts w:ascii="Times New Roman" w:eastAsia="Times New Roman" w:hAnsi="Times New Roman" w:cs="Times New Roman"/>
              </w:rPr>
              <w:t>баллов</w:t>
            </w:r>
          </w:p>
        </w:tc>
        <w:tc>
          <w:tcPr>
            <w:tcW w:w="1826" w:type="dxa"/>
          </w:tcPr>
          <w:p w:rsidR="00284D4E" w:rsidRPr="00CB237F" w:rsidRDefault="00CE40B0" w:rsidP="00284D4E">
            <w:pPr>
              <w:spacing w:after="0" w:line="315" w:lineRule="atLeast"/>
              <w:jc w:val="center"/>
              <w:textAlignment w:val="baseline"/>
              <w:rPr>
                <w:rFonts w:ascii="Times New Roman" w:eastAsia="Times New Roman" w:hAnsi="Times New Roman" w:cs="Times New Roman"/>
              </w:rPr>
            </w:pPr>
            <w:r>
              <w:rPr>
                <w:rFonts w:ascii="Times New Roman" w:eastAsia="Times New Roman" w:hAnsi="Times New Roman" w:cs="Times New Roman"/>
              </w:rPr>
              <w:t>1</w:t>
            </w:r>
          </w:p>
          <w:p w:rsidR="00284D4E" w:rsidRPr="00CB237F" w:rsidRDefault="00284D4E" w:rsidP="00284D4E">
            <w:pPr>
              <w:spacing w:after="0" w:line="315" w:lineRule="atLeast"/>
              <w:jc w:val="center"/>
              <w:textAlignment w:val="baseline"/>
              <w:rPr>
                <w:rFonts w:ascii="Times New Roman" w:eastAsia="Times New Roman" w:hAnsi="Times New Roman" w:cs="Times New Roman"/>
              </w:rPr>
            </w:pPr>
            <w:r w:rsidRPr="00CB237F">
              <w:rPr>
                <w:rFonts w:ascii="Times New Roman" w:eastAsia="Times New Roman" w:hAnsi="Times New Roman" w:cs="Times New Roman"/>
              </w:rPr>
              <w:t>баллов</w:t>
            </w:r>
          </w:p>
        </w:tc>
      </w:tr>
      <w:tr w:rsidR="00CB237F" w:rsidRPr="00CB237F" w:rsidTr="00825DF1">
        <w:trPr>
          <w:jc w:val="center"/>
        </w:trPr>
        <w:tc>
          <w:tcPr>
            <w:tcW w:w="2921" w:type="dxa"/>
            <w:vMerge w:val="restart"/>
            <w:tcMar>
              <w:top w:w="0" w:type="dxa"/>
              <w:left w:w="149" w:type="dxa"/>
              <w:bottom w:w="0" w:type="dxa"/>
              <w:right w:w="149" w:type="dxa"/>
            </w:tcMar>
            <w:hideMark/>
          </w:tcPr>
          <w:p w:rsidR="00CB237F" w:rsidRPr="00CB237F" w:rsidRDefault="00284D4E" w:rsidP="00CB237F">
            <w:pPr>
              <w:spacing w:after="0" w:line="315" w:lineRule="atLeast"/>
              <w:jc w:val="center"/>
              <w:textAlignment w:val="baseline"/>
              <w:rPr>
                <w:rFonts w:ascii="Times New Roman" w:eastAsia="Times New Roman" w:hAnsi="Times New Roman" w:cs="Times New Roman"/>
              </w:rPr>
            </w:pPr>
            <w:r>
              <w:rPr>
                <w:rFonts w:ascii="Times New Roman" w:eastAsia="Times New Roman" w:hAnsi="Times New Roman" w:cs="Times New Roman"/>
              </w:rPr>
              <w:t xml:space="preserve">Гибкость </w:t>
            </w:r>
          </w:p>
        </w:tc>
        <w:tc>
          <w:tcPr>
            <w:tcW w:w="3186" w:type="dxa"/>
            <w:gridSpan w:val="9"/>
            <w:tcMar>
              <w:top w:w="0" w:type="dxa"/>
              <w:left w:w="149" w:type="dxa"/>
              <w:bottom w:w="0" w:type="dxa"/>
              <w:right w:w="149" w:type="dxa"/>
            </w:tcMar>
            <w:hideMark/>
          </w:tcPr>
          <w:p w:rsidR="00CB237F" w:rsidRPr="00CB237F" w:rsidRDefault="00284D4E" w:rsidP="00CB237F">
            <w:pPr>
              <w:spacing w:after="0" w:line="315" w:lineRule="atLeast"/>
              <w:jc w:val="center"/>
              <w:textAlignment w:val="baseline"/>
              <w:rPr>
                <w:rFonts w:ascii="Times New Roman" w:eastAsia="Times New Roman" w:hAnsi="Times New Roman" w:cs="Times New Roman"/>
              </w:rPr>
            </w:pPr>
            <w:r>
              <w:rPr>
                <w:rFonts w:ascii="Times New Roman" w:eastAsia="Times New Roman" w:hAnsi="Times New Roman" w:cs="Times New Roman"/>
              </w:rPr>
              <w:t>Наклон в перед стоя на возвышении</w:t>
            </w:r>
          </w:p>
        </w:tc>
        <w:tc>
          <w:tcPr>
            <w:tcW w:w="4087" w:type="dxa"/>
            <w:gridSpan w:val="6"/>
            <w:tcMar>
              <w:top w:w="0" w:type="dxa"/>
              <w:left w:w="149" w:type="dxa"/>
              <w:bottom w:w="0" w:type="dxa"/>
              <w:right w:w="149" w:type="dxa"/>
            </w:tcMar>
            <w:hideMark/>
          </w:tcPr>
          <w:p w:rsidR="00CB237F" w:rsidRPr="00CB237F" w:rsidRDefault="00284D4E" w:rsidP="00CB237F">
            <w:pPr>
              <w:spacing w:after="0" w:line="315" w:lineRule="atLeast"/>
              <w:jc w:val="center"/>
              <w:textAlignment w:val="baseline"/>
              <w:rPr>
                <w:rFonts w:ascii="Times New Roman" w:eastAsia="Times New Roman" w:hAnsi="Times New Roman" w:cs="Times New Roman"/>
              </w:rPr>
            </w:pPr>
            <w:r w:rsidRPr="00284D4E">
              <w:rPr>
                <w:rFonts w:ascii="Times New Roman" w:eastAsia="Times New Roman" w:hAnsi="Times New Roman" w:cs="Times New Roman"/>
              </w:rPr>
              <w:t>Наклон в перед стоя на возвышении</w:t>
            </w:r>
          </w:p>
        </w:tc>
      </w:tr>
      <w:tr w:rsidR="00CB237F" w:rsidRPr="00CB237F" w:rsidTr="00825DF1">
        <w:trPr>
          <w:jc w:val="center"/>
        </w:trPr>
        <w:tc>
          <w:tcPr>
            <w:tcW w:w="2921" w:type="dxa"/>
            <w:vMerge/>
            <w:tcMar>
              <w:top w:w="0" w:type="dxa"/>
              <w:left w:w="149" w:type="dxa"/>
              <w:bottom w:w="0" w:type="dxa"/>
              <w:right w:w="149" w:type="dxa"/>
            </w:tcMar>
          </w:tcPr>
          <w:p w:rsidR="00CB237F" w:rsidRPr="00CB237F" w:rsidRDefault="00CB237F" w:rsidP="00CB237F">
            <w:pPr>
              <w:spacing w:after="0" w:line="315" w:lineRule="atLeast"/>
              <w:jc w:val="center"/>
              <w:textAlignment w:val="baseline"/>
              <w:rPr>
                <w:rFonts w:ascii="Times New Roman" w:eastAsia="Times New Roman" w:hAnsi="Times New Roman" w:cs="Times New Roman"/>
              </w:rPr>
            </w:pPr>
          </w:p>
        </w:tc>
        <w:tc>
          <w:tcPr>
            <w:tcW w:w="1382" w:type="dxa"/>
            <w:gridSpan w:val="4"/>
            <w:tcMar>
              <w:top w:w="0" w:type="dxa"/>
              <w:left w:w="149" w:type="dxa"/>
              <w:bottom w:w="0" w:type="dxa"/>
              <w:right w:w="149" w:type="dxa"/>
            </w:tcMar>
          </w:tcPr>
          <w:p w:rsidR="00CB237F" w:rsidRPr="00CB237F" w:rsidRDefault="00CB237F" w:rsidP="00CB237F">
            <w:pPr>
              <w:jc w:val="center"/>
              <w:rPr>
                <w:rFonts w:ascii="Calibri" w:eastAsia="Calibri" w:hAnsi="Calibri" w:cs="Times New Roman"/>
              </w:rPr>
            </w:pPr>
            <w:r w:rsidRPr="00CB237F">
              <w:rPr>
                <w:rFonts w:ascii="Times New Roman" w:eastAsia="Times New Roman" w:hAnsi="Times New Roman" w:cs="Times New Roman"/>
                <w:lang w:val="en-US"/>
              </w:rPr>
              <w:t>&gt;</w:t>
            </w:r>
            <w:r w:rsidRPr="00CB237F">
              <w:rPr>
                <w:rFonts w:ascii="Times New Roman" w:eastAsia="Times New Roman" w:hAnsi="Times New Roman" w:cs="Times New Roman"/>
              </w:rPr>
              <w:t>115 см</w:t>
            </w:r>
          </w:p>
        </w:tc>
        <w:tc>
          <w:tcPr>
            <w:tcW w:w="743" w:type="dxa"/>
            <w:gridSpan w:val="2"/>
          </w:tcPr>
          <w:p w:rsidR="00CB237F" w:rsidRPr="00CB237F" w:rsidRDefault="00CB237F" w:rsidP="00CB237F">
            <w:pPr>
              <w:jc w:val="center"/>
              <w:rPr>
                <w:rFonts w:ascii="Calibri" w:eastAsia="Calibri" w:hAnsi="Calibri" w:cs="Times New Roman"/>
              </w:rPr>
            </w:pPr>
            <w:r w:rsidRPr="00CB237F">
              <w:rPr>
                <w:rFonts w:ascii="Times New Roman" w:eastAsia="Times New Roman" w:hAnsi="Times New Roman" w:cs="Times New Roman"/>
              </w:rPr>
              <w:t>115 см</w:t>
            </w:r>
          </w:p>
        </w:tc>
        <w:tc>
          <w:tcPr>
            <w:tcW w:w="1061" w:type="dxa"/>
            <w:gridSpan w:val="3"/>
          </w:tcPr>
          <w:p w:rsidR="00CB237F" w:rsidRPr="00CB237F" w:rsidRDefault="00CB237F" w:rsidP="00CB237F">
            <w:pPr>
              <w:jc w:val="center"/>
              <w:rPr>
                <w:rFonts w:ascii="Calibri" w:eastAsia="Calibri" w:hAnsi="Calibri" w:cs="Times New Roman"/>
              </w:rPr>
            </w:pPr>
            <w:r w:rsidRPr="00CB237F">
              <w:rPr>
                <w:rFonts w:ascii="Times New Roman" w:eastAsia="Times New Roman" w:hAnsi="Times New Roman" w:cs="Times New Roman"/>
                <w:lang w:val="en-US"/>
              </w:rPr>
              <w:t>&lt;</w:t>
            </w:r>
            <w:r w:rsidRPr="00CB237F">
              <w:rPr>
                <w:rFonts w:ascii="Times New Roman" w:eastAsia="Times New Roman" w:hAnsi="Times New Roman" w:cs="Times New Roman"/>
              </w:rPr>
              <w:t>115 см</w:t>
            </w:r>
          </w:p>
        </w:tc>
        <w:tc>
          <w:tcPr>
            <w:tcW w:w="1274" w:type="dxa"/>
            <w:tcMar>
              <w:top w:w="0" w:type="dxa"/>
              <w:left w:w="149" w:type="dxa"/>
              <w:bottom w:w="0" w:type="dxa"/>
              <w:right w:w="149" w:type="dxa"/>
            </w:tcMar>
          </w:tcPr>
          <w:p w:rsidR="00CB237F" w:rsidRPr="00CB237F" w:rsidRDefault="00CB237F" w:rsidP="00CB237F">
            <w:pPr>
              <w:jc w:val="center"/>
              <w:rPr>
                <w:rFonts w:ascii="Calibri" w:eastAsia="Calibri" w:hAnsi="Calibri" w:cs="Times New Roman"/>
              </w:rPr>
            </w:pPr>
            <w:r w:rsidRPr="00CB237F">
              <w:rPr>
                <w:rFonts w:ascii="Times New Roman" w:eastAsia="Times New Roman" w:hAnsi="Times New Roman" w:cs="Times New Roman"/>
                <w:lang w:val="en-US"/>
              </w:rPr>
              <w:t>&gt;</w:t>
            </w:r>
            <w:r w:rsidRPr="00CB237F">
              <w:rPr>
                <w:rFonts w:ascii="Times New Roman" w:eastAsia="Times New Roman" w:hAnsi="Times New Roman" w:cs="Times New Roman"/>
              </w:rPr>
              <w:t>110 см</w:t>
            </w:r>
          </w:p>
        </w:tc>
        <w:tc>
          <w:tcPr>
            <w:tcW w:w="847" w:type="dxa"/>
            <w:gridSpan w:val="3"/>
          </w:tcPr>
          <w:p w:rsidR="00CB237F" w:rsidRPr="00CB237F" w:rsidRDefault="00CB237F" w:rsidP="00CB237F">
            <w:pPr>
              <w:jc w:val="center"/>
              <w:rPr>
                <w:rFonts w:ascii="Calibri" w:eastAsia="Calibri" w:hAnsi="Calibri" w:cs="Times New Roman"/>
              </w:rPr>
            </w:pPr>
            <w:r w:rsidRPr="00CB237F">
              <w:rPr>
                <w:rFonts w:ascii="Times New Roman" w:eastAsia="Times New Roman" w:hAnsi="Times New Roman" w:cs="Times New Roman"/>
              </w:rPr>
              <w:t>110 см</w:t>
            </w:r>
          </w:p>
        </w:tc>
        <w:tc>
          <w:tcPr>
            <w:tcW w:w="1966" w:type="dxa"/>
            <w:gridSpan w:val="2"/>
          </w:tcPr>
          <w:p w:rsidR="00CB237F" w:rsidRPr="00CB237F" w:rsidRDefault="00CB237F" w:rsidP="00CB237F">
            <w:pPr>
              <w:jc w:val="center"/>
              <w:rPr>
                <w:rFonts w:ascii="Calibri" w:eastAsia="Calibri" w:hAnsi="Calibri" w:cs="Times New Roman"/>
              </w:rPr>
            </w:pPr>
            <w:r w:rsidRPr="00CB237F">
              <w:rPr>
                <w:rFonts w:ascii="Times New Roman" w:eastAsia="Times New Roman" w:hAnsi="Times New Roman" w:cs="Times New Roman"/>
                <w:lang w:val="en-US"/>
              </w:rPr>
              <w:t>&lt;</w:t>
            </w:r>
            <w:r w:rsidRPr="00CB237F">
              <w:rPr>
                <w:rFonts w:ascii="Times New Roman" w:eastAsia="Times New Roman" w:hAnsi="Times New Roman" w:cs="Times New Roman"/>
              </w:rPr>
              <w:t>110 см</w:t>
            </w:r>
          </w:p>
        </w:tc>
      </w:tr>
      <w:tr w:rsidR="00CB237F" w:rsidRPr="00CB237F" w:rsidTr="00825DF1">
        <w:trPr>
          <w:jc w:val="center"/>
        </w:trPr>
        <w:tc>
          <w:tcPr>
            <w:tcW w:w="2921" w:type="dxa"/>
            <w:vMerge/>
            <w:tcMar>
              <w:top w:w="0" w:type="dxa"/>
              <w:left w:w="149" w:type="dxa"/>
              <w:bottom w:w="0" w:type="dxa"/>
              <w:right w:w="149" w:type="dxa"/>
            </w:tcMar>
          </w:tcPr>
          <w:p w:rsidR="00CB237F" w:rsidRPr="00CB237F" w:rsidRDefault="00CB237F" w:rsidP="00CB237F">
            <w:pPr>
              <w:spacing w:after="0" w:line="315" w:lineRule="atLeast"/>
              <w:jc w:val="center"/>
              <w:textAlignment w:val="baseline"/>
              <w:rPr>
                <w:rFonts w:ascii="Times New Roman" w:eastAsia="Times New Roman" w:hAnsi="Times New Roman" w:cs="Times New Roman"/>
              </w:rPr>
            </w:pPr>
          </w:p>
        </w:tc>
        <w:tc>
          <w:tcPr>
            <w:tcW w:w="1382" w:type="dxa"/>
            <w:gridSpan w:val="4"/>
            <w:tcMar>
              <w:top w:w="0" w:type="dxa"/>
              <w:left w:w="149" w:type="dxa"/>
              <w:bottom w:w="0" w:type="dxa"/>
              <w:right w:w="149" w:type="dxa"/>
            </w:tcMar>
          </w:tcPr>
          <w:p w:rsidR="00CB237F" w:rsidRPr="00CB237F" w:rsidRDefault="00CB237F" w:rsidP="00CB237F">
            <w:pPr>
              <w:spacing w:after="0" w:line="315" w:lineRule="atLeast"/>
              <w:jc w:val="center"/>
              <w:textAlignment w:val="baseline"/>
              <w:rPr>
                <w:rFonts w:ascii="Times New Roman" w:eastAsia="Times New Roman" w:hAnsi="Times New Roman" w:cs="Times New Roman"/>
              </w:rPr>
            </w:pPr>
            <w:r w:rsidRPr="00CB237F">
              <w:rPr>
                <w:rFonts w:ascii="Times New Roman" w:eastAsia="Times New Roman" w:hAnsi="Times New Roman" w:cs="Times New Roman"/>
              </w:rPr>
              <w:t xml:space="preserve">5 </w:t>
            </w:r>
          </w:p>
          <w:p w:rsidR="00CB237F" w:rsidRPr="00CB237F" w:rsidRDefault="00CB237F" w:rsidP="00CB237F">
            <w:pPr>
              <w:spacing w:after="0" w:line="315" w:lineRule="atLeast"/>
              <w:jc w:val="center"/>
              <w:textAlignment w:val="baseline"/>
              <w:rPr>
                <w:rFonts w:ascii="Times New Roman" w:eastAsia="Times New Roman" w:hAnsi="Times New Roman" w:cs="Times New Roman"/>
              </w:rPr>
            </w:pPr>
            <w:r w:rsidRPr="00CB237F">
              <w:rPr>
                <w:rFonts w:ascii="Times New Roman" w:eastAsia="Times New Roman" w:hAnsi="Times New Roman" w:cs="Times New Roman"/>
              </w:rPr>
              <w:t>баллов</w:t>
            </w:r>
          </w:p>
        </w:tc>
        <w:tc>
          <w:tcPr>
            <w:tcW w:w="743" w:type="dxa"/>
            <w:gridSpan w:val="2"/>
          </w:tcPr>
          <w:p w:rsidR="00CB237F" w:rsidRPr="00CB237F" w:rsidRDefault="00CB237F" w:rsidP="00CB237F">
            <w:pPr>
              <w:spacing w:after="0" w:line="315" w:lineRule="atLeast"/>
              <w:jc w:val="center"/>
              <w:textAlignment w:val="baseline"/>
              <w:rPr>
                <w:rFonts w:ascii="Times New Roman" w:eastAsia="Times New Roman" w:hAnsi="Times New Roman" w:cs="Times New Roman"/>
              </w:rPr>
            </w:pPr>
            <w:r w:rsidRPr="00CB237F">
              <w:rPr>
                <w:rFonts w:ascii="Times New Roman" w:eastAsia="Times New Roman" w:hAnsi="Times New Roman" w:cs="Times New Roman"/>
              </w:rPr>
              <w:t>3</w:t>
            </w:r>
          </w:p>
          <w:p w:rsidR="00CB237F" w:rsidRPr="00CB237F" w:rsidRDefault="00CB237F" w:rsidP="00CB237F">
            <w:pPr>
              <w:spacing w:after="0" w:line="315" w:lineRule="atLeast"/>
              <w:jc w:val="center"/>
              <w:textAlignment w:val="baseline"/>
              <w:rPr>
                <w:rFonts w:ascii="Times New Roman" w:eastAsia="Times New Roman" w:hAnsi="Times New Roman" w:cs="Times New Roman"/>
              </w:rPr>
            </w:pPr>
            <w:r w:rsidRPr="00CB237F">
              <w:rPr>
                <w:rFonts w:ascii="Times New Roman" w:eastAsia="Times New Roman" w:hAnsi="Times New Roman" w:cs="Times New Roman"/>
              </w:rPr>
              <w:t>балла</w:t>
            </w:r>
          </w:p>
        </w:tc>
        <w:tc>
          <w:tcPr>
            <w:tcW w:w="1061" w:type="dxa"/>
            <w:gridSpan w:val="3"/>
          </w:tcPr>
          <w:p w:rsidR="00CB237F" w:rsidRPr="00CB237F" w:rsidRDefault="00CB237F" w:rsidP="00CB237F">
            <w:pPr>
              <w:spacing w:after="0" w:line="315" w:lineRule="atLeast"/>
              <w:jc w:val="center"/>
              <w:textAlignment w:val="baseline"/>
              <w:rPr>
                <w:rFonts w:ascii="Times New Roman" w:eastAsia="Times New Roman" w:hAnsi="Times New Roman" w:cs="Times New Roman"/>
              </w:rPr>
            </w:pPr>
            <w:r w:rsidRPr="00CB237F">
              <w:rPr>
                <w:rFonts w:ascii="Times New Roman" w:eastAsia="Times New Roman" w:hAnsi="Times New Roman" w:cs="Times New Roman"/>
              </w:rPr>
              <w:t>1</w:t>
            </w:r>
          </w:p>
          <w:p w:rsidR="00CB237F" w:rsidRPr="00CB237F" w:rsidRDefault="00CB237F" w:rsidP="00CB237F">
            <w:pPr>
              <w:spacing w:after="0" w:line="315" w:lineRule="atLeast"/>
              <w:jc w:val="center"/>
              <w:textAlignment w:val="baseline"/>
              <w:rPr>
                <w:rFonts w:ascii="Times New Roman" w:eastAsia="Times New Roman" w:hAnsi="Times New Roman" w:cs="Times New Roman"/>
              </w:rPr>
            </w:pPr>
            <w:r w:rsidRPr="00CB237F">
              <w:rPr>
                <w:rFonts w:ascii="Times New Roman" w:eastAsia="Times New Roman" w:hAnsi="Times New Roman" w:cs="Times New Roman"/>
              </w:rPr>
              <w:t>балл</w:t>
            </w:r>
          </w:p>
        </w:tc>
        <w:tc>
          <w:tcPr>
            <w:tcW w:w="1274" w:type="dxa"/>
            <w:tcMar>
              <w:top w:w="0" w:type="dxa"/>
              <w:left w:w="149" w:type="dxa"/>
              <w:bottom w:w="0" w:type="dxa"/>
              <w:right w:w="149" w:type="dxa"/>
            </w:tcMar>
          </w:tcPr>
          <w:p w:rsidR="00CB237F" w:rsidRPr="00CB237F" w:rsidRDefault="00CB237F" w:rsidP="00CB237F">
            <w:pPr>
              <w:spacing w:after="0" w:line="315" w:lineRule="atLeast"/>
              <w:jc w:val="center"/>
              <w:textAlignment w:val="baseline"/>
              <w:rPr>
                <w:rFonts w:ascii="Times New Roman" w:eastAsia="Times New Roman" w:hAnsi="Times New Roman" w:cs="Times New Roman"/>
              </w:rPr>
            </w:pPr>
            <w:r w:rsidRPr="00CB237F">
              <w:rPr>
                <w:rFonts w:ascii="Times New Roman" w:eastAsia="Times New Roman" w:hAnsi="Times New Roman" w:cs="Times New Roman"/>
              </w:rPr>
              <w:t xml:space="preserve">5 </w:t>
            </w:r>
          </w:p>
          <w:p w:rsidR="00CB237F" w:rsidRPr="00CB237F" w:rsidRDefault="00CB237F" w:rsidP="00CB237F">
            <w:pPr>
              <w:spacing w:after="0" w:line="315" w:lineRule="atLeast"/>
              <w:jc w:val="center"/>
              <w:textAlignment w:val="baseline"/>
              <w:rPr>
                <w:rFonts w:ascii="Times New Roman" w:eastAsia="Times New Roman" w:hAnsi="Times New Roman" w:cs="Times New Roman"/>
              </w:rPr>
            </w:pPr>
            <w:r w:rsidRPr="00CB237F">
              <w:rPr>
                <w:rFonts w:ascii="Times New Roman" w:eastAsia="Times New Roman" w:hAnsi="Times New Roman" w:cs="Times New Roman"/>
              </w:rPr>
              <w:t>баллов</w:t>
            </w:r>
          </w:p>
        </w:tc>
        <w:tc>
          <w:tcPr>
            <w:tcW w:w="847" w:type="dxa"/>
            <w:gridSpan w:val="3"/>
          </w:tcPr>
          <w:p w:rsidR="00CB237F" w:rsidRPr="00CB237F" w:rsidRDefault="00CB237F" w:rsidP="00CB237F">
            <w:pPr>
              <w:spacing w:after="0" w:line="315" w:lineRule="atLeast"/>
              <w:jc w:val="center"/>
              <w:textAlignment w:val="baseline"/>
              <w:rPr>
                <w:rFonts w:ascii="Times New Roman" w:eastAsia="Times New Roman" w:hAnsi="Times New Roman" w:cs="Times New Roman"/>
              </w:rPr>
            </w:pPr>
            <w:r w:rsidRPr="00CB237F">
              <w:rPr>
                <w:rFonts w:ascii="Times New Roman" w:eastAsia="Times New Roman" w:hAnsi="Times New Roman" w:cs="Times New Roman"/>
              </w:rPr>
              <w:t>3</w:t>
            </w:r>
          </w:p>
          <w:p w:rsidR="00CB237F" w:rsidRPr="00CB237F" w:rsidRDefault="00CB237F" w:rsidP="00CB237F">
            <w:pPr>
              <w:spacing w:after="0" w:line="315" w:lineRule="atLeast"/>
              <w:jc w:val="center"/>
              <w:textAlignment w:val="baseline"/>
              <w:rPr>
                <w:rFonts w:ascii="Times New Roman" w:eastAsia="Times New Roman" w:hAnsi="Times New Roman" w:cs="Times New Roman"/>
              </w:rPr>
            </w:pPr>
            <w:r w:rsidRPr="00CB237F">
              <w:rPr>
                <w:rFonts w:ascii="Times New Roman" w:eastAsia="Times New Roman" w:hAnsi="Times New Roman" w:cs="Times New Roman"/>
              </w:rPr>
              <w:t>балла</w:t>
            </w:r>
          </w:p>
        </w:tc>
        <w:tc>
          <w:tcPr>
            <w:tcW w:w="1966" w:type="dxa"/>
            <w:gridSpan w:val="2"/>
          </w:tcPr>
          <w:p w:rsidR="00CB237F" w:rsidRPr="00CB237F" w:rsidRDefault="00CB237F" w:rsidP="00CB237F">
            <w:pPr>
              <w:spacing w:after="0" w:line="315" w:lineRule="atLeast"/>
              <w:jc w:val="center"/>
              <w:textAlignment w:val="baseline"/>
              <w:rPr>
                <w:rFonts w:ascii="Times New Roman" w:eastAsia="Times New Roman" w:hAnsi="Times New Roman" w:cs="Times New Roman"/>
              </w:rPr>
            </w:pPr>
            <w:r w:rsidRPr="00CB237F">
              <w:rPr>
                <w:rFonts w:ascii="Times New Roman" w:eastAsia="Times New Roman" w:hAnsi="Times New Roman" w:cs="Times New Roman"/>
              </w:rPr>
              <w:t>1</w:t>
            </w:r>
          </w:p>
          <w:p w:rsidR="00CB237F" w:rsidRPr="00CB237F" w:rsidRDefault="00CB237F" w:rsidP="00CB237F">
            <w:pPr>
              <w:spacing w:after="0" w:line="315" w:lineRule="atLeast"/>
              <w:jc w:val="center"/>
              <w:textAlignment w:val="baseline"/>
              <w:rPr>
                <w:rFonts w:ascii="Times New Roman" w:eastAsia="Times New Roman" w:hAnsi="Times New Roman" w:cs="Times New Roman"/>
              </w:rPr>
            </w:pPr>
            <w:r w:rsidRPr="00CB237F">
              <w:rPr>
                <w:rFonts w:ascii="Times New Roman" w:eastAsia="Times New Roman" w:hAnsi="Times New Roman" w:cs="Times New Roman"/>
              </w:rPr>
              <w:t>балл</w:t>
            </w:r>
          </w:p>
        </w:tc>
      </w:tr>
      <w:tr w:rsidR="00CB237F" w:rsidRPr="00CB237F" w:rsidTr="00284D4E">
        <w:trPr>
          <w:jc w:val="center"/>
        </w:trPr>
        <w:tc>
          <w:tcPr>
            <w:tcW w:w="2921" w:type="dxa"/>
            <w:vMerge w:val="restart"/>
            <w:tcMar>
              <w:top w:w="0" w:type="dxa"/>
              <w:left w:w="149" w:type="dxa"/>
              <w:bottom w:w="0" w:type="dxa"/>
              <w:right w:w="149" w:type="dxa"/>
            </w:tcMar>
            <w:hideMark/>
          </w:tcPr>
          <w:p w:rsidR="00CB237F" w:rsidRPr="00CB237F" w:rsidRDefault="00CB237F" w:rsidP="00284D4E">
            <w:pPr>
              <w:spacing w:after="0" w:line="315" w:lineRule="atLeast"/>
              <w:jc w:val="center"/>
              <w:textAlignment w:val="baseline"/>
              <w:rPr>
                <w:rFonts w:ascii="Times New Roman" w:eastAsia="Times New Roman" w:hAnsi="Times New Roman" w:cs="Times New Roman"/>
              </w:rPr>
            </w:pPr>
            <w:r w:rsidRPr="00CB237F">
              <w:rPr>
                <w:rFonts w:ascii="Times New Roman" w:eastAsia="Times New Roman" w:hAnsi="Times New Roman" w:cs="Times New Roman"/>
              </w:rPr>
              <w:t>Скоростн</w:t>
            </w:r>
            <w:r w:rsidR="00284D4E">
              <w:rPr>
                <w:rFonts w:ascii="Times New Roman" w:eastAsia="Times New Roman" w:hAnsi="Times New Roman" w:cs="Times New Roman"/>
              </w:rPr>
              <w:t>аявыносливость</w:t>
            </w:r>
          </w:p>
        </w:tc>
        <w:tc>
          <w:tcPr>
            <w:tcW w:w="3186" w:type="dxa"/>
            <w:gridSpan w:val="9"/>
            <w:tcMar>
              <w:top w:w="0" w:type="dxa"/>
              <w:left w:w="149" w:type="dxa"/>
              <w:bottom w:w="0" w:type="dxa"/>
              <w:right w:w="149" w:type="dxa"/>
            </w:tcMar>
          </w:tcPr>
          <w:p w:rsidR="00CB237F" w:rsidRPr="00CB237F" w:rsidRDefault="00284D4E" w:rsidP="00284D4E">
            <w:pPr>
              <w:spacing w:after="0" w:line="315" w:lineRule="atLeast"/>
              <w:jc w:val="center"/>
              <w:textAlignment w:val="baseline"/>
              <w:rPr>
                <w:rFonts w:ascii="Times New Roman" w:eastAsia="Times New Roman" w:hAnsi="Times New Roman" w:cs="Times New Roman"/>
              </w:rPr>
            </w:pPr>
            <w:r w:rsidRPr="00284D4E">
              <w:rPr>
                <w:rFonts w:ascii="Times New Roman" w:eastAsia="Times New Roman" w:hAnsi="Times New Roman" w:cs="Times New Roman"/>
              </w:rPr>
              <w:t xml:space="preserve">Челночный бег </w:t>
            </w:r>
            <w:r>
              <w:rPr>
                <w:rFonts w:ascii="Times New Roman" w:eastAsia="Times New Roman" w:hAnsi="Times New Roman" w:cs="Times New Roman"/>
              </w:rPr>
              <w:t>4</w:t>
            </w:r>
            <w:r w:rsidRPr="00284D4E">
              <w:rPr>
                <w:rFonts w:ascii="Times New Roman" w:eastAsia="Times New Roman" w:hAnsi="Times New Roman" w:cs="Times New Roman"/>
              </w:rPr>
              <w:t xml:space="preserve"> x </w:t>
            </w:r>
            <w:r>
              <w:rPr>
                <w:rFonts w:ascii="Times New Roman" w:eastAsia="Times New Roman" w:hAnsi="Times New Roman" w:cs="Times New Roman"/>
              </w:rPr>
              <w:t>8</w:t>
            </w:r>
            <w:r w:rsidRPr="00284D4E">
              <w:rPr>
                <w:rFonts w:ascii="Times New Roman" w:eastAsia="Times New Roman" w:hAnsi="Times New Roman" w:cs="Times New Roman"/>
              </w:rPr>
              <w:t xml:space="preserve"> м</w:t>
            </w:r>
          </w:p>
        </w:tc>
        <w:tc>
          <w:tcPr>
            <w:tcW w:w="4087" w:type="dxa"/>
            <w:gridSpan w:val="6"/>
            <w:tcMar>
              <w:top w:w="0" w:type="dxa"/>
              <w:left w:w="149" w:type="dxa"/>
              <w:bottom w:w="0" w:type="dxa"/>
              <w:right w:w="149" w:type="dxa"/>
            </w:tcMar>
          </w:tcPr>
          <w:p w:rsidR="00CB237F" w:rsidRPr="00CB237F" w:rsidRDefault="00284D4E" w:rsidP="00284D4E">
            <w:pPr>
              <w:spacing w:after="0" w:line="315" w:lineRule="atLeast"/>
              <w:jc w:val="center"/>
              <w:textAlignment w:val="baseline"/>
              <w:rPr>
                <w:rFonts w:ascii="Times New Roman" w:eastAsia="Times New Roman" w:hAnsi="Times New Roman" w:cs="Times New Roman"/>
              </w:rPr>
            </w:pPr>
            <w:r w:rsidRPr="00284D4E">
              <w:rPr>
                <w:rFonts w:ascii="Times New Roman" w:eastAsia="Times New Roman" w:hAnsi="Times New Roman" w:cs="Times New Roman"/>
              </w:rPr>
              <w:t xml:space="preserve">Челночный бег </w:t>
            </w:r>
            <w:r>
              <w:rPr>
                <w:rFonts w:ascii="Times New Roman" w:eastAsia="Times New Roman" w:hAnsi="Times New Roman" w:cs="Times New Roman"/>
              </w:rPr>
              <w:t>4</w:t>
            </w:r>
            <w:r w:rsidRPr="00284D4E">
              <w:rPr>
                <w:rFonts w:ascii="Times New Roman" w:eastAsia="Times New Roman" w:hAnsi="Times New Roman" w:cs="Times New Roman"/>
              </w:rPr>
              <w:t xml:space="preserve"> x </w:t>
            </w:r>
            <w:r>
              <w:rPr>
                <w:rFonts w:ascii="Times New Roman" w:eastAsia="Times New Roman" w:hAnsi="Times New Roman" w:cs="Times New Roman"/>
              </w:rPr>
              <w:t>8</w:t>
            </w:r>
            <w:r w:rsidRPr="00284D4E">
              <w:rPr>
                <w:rFonts w:ascii="Times New Roman" w:eastAsia="Times New Roman" w:hAnsi="Times New Roman" w:cs="Times New Roman"/>
              </w:rPr>
              <w:t xml:space="preserve"> м</w:t>
            </w:r>
          </w:p>
        </w:tc>
      </w:tr>
      <w:tr w:rsidR="00284D4E" w:rsidRPr="00CB237F" w:rsidTr="00825DF1">
        <w:trPr>
          <w:jc w:val="center"/>
        </w:trPr>
        <w:tc>
          <w:tcPr>
            <w:tcW w:w="2921" w:type="dxa"/>
            <w:vMerge/>
            <w:tcMar>
              <w:top w:w="0" w:type="dxa"/>
              <w:left w:w="149" w:type="dxa"/>
              <w:bottom w:w="0" w:type="dxa"/>
              <w:right w:w="149" w:type="dxa"/>
            </w:tcMar>
          </w:tcPr>
          <w:p w:rsidR="00284D4E" w:rsidRPr="00CB237F" w:rsidRDefault="00284D4E" w:rsidP="00284D4E">
            <w:pPr>
              <w:spacing w:after="0" w:line="315" w:lineRule="atLeast"/>
              <w:jc w:val="center"/>
              <w:textAlignment w:val="baseline"/>
              <w:rPr>
                <w:rFonts w:ascii="Times New Roman" w:eastAsia="Times New Roman" w:hAnsi="Times New Roman" w:cs="Times New Roman"/>
              </w:rPr>
            </w:pPr>
          </w:p>
        </w:tc>
        <w:tc>
          <w:tcPr>
            <w:tcW w:w="1362" w:type="dxa"/>
            <w:gridSpan w:val="3"/>
            <w:tcMar>
              <w:top w:w="0" w:type="dxa"/>
              <w:left w:w="149" w:type="dxa"/>
              <w:bottom w:w="0" w:type="dxa"/>
              <w:right w:w="149" w:type="dxa"/>
            </w:tcMar>
          </w:tcPr>
          <w:p w:rsidR="00284D4E" w:rsidRPr="00CB237F" w:rsidRDefault="00284D4E" w:rsidP="00284D4E">
            <w:pPr>
              <w:spacing w:after="0" w:line="315" w:lineRule="atLeast"/>
              <w:ind w:left="720" w:hanging="668"/>
              <w:contextualSpacing/>
              <w:textAlignment w:val="baseline"/>
              <w:rPr>
                <w:rFonts w:ascii="Times New Roman" w:eastAsia="Times New Roman" w:hAnsi="Times New Roman" w:cs="Times New Roman"/>
              </w:rPr>
            </w:pPr>
            <w:r w:rsidRPr="00CB237F">
              <w:rPr>
                <w:rFonts w:ascii="Times New Roman" w:eastAsia="Times New Roman" w:hAnsi="Times New Roman" w:cs="Times New Roman"/>
                <w:lang w:val="en-US"/>
              </w:rPr>
              <w:t>&gt;</w:t>
            </w:r>
            <w:r>
              <w:rPr>
                <w:rFonts w:ascii="Times New Roman" w:eastAsia="Times New Roman" w:hAnsi="Times New Roman" w:cs="Times New Roman"/>
              </w:rPr>
              <w:t>15с</w:t>
            </w:r>
          </w:p>
        </w:tc>
        <w:tc>
          <w:tcPr>
            <w:tcW w:w="826" w:type="dxa"/>
            <w:gridSpan w:val="5"/>
          </w:tcPr>
          <w:p w:rsidR="00284D4E" w:rsidRPr="00CB237F" w:rsidRDefault="00284D4E" w:rsidP="00284D4E">
            <w:pPr>
              <w:spacing w:after="0" w:line="315" w:lineRule="atLeast"/>
              <w:jc w:val="center"/>
              <w:textAlignment w:val="baseline"/>
              <w:rPr>
                <w:rFonts w:ascii="Times New Roman" w:eastAsia="Times New Roman" w:hAnsi="Times New Roman" w:cs="Times New Roman"/>
              </w:rPr>
            </w:pPr>
            <w:r w:rsidRPr="00284D4E">
              <w:rPr>
                <w:rFonts w:ascii="Times New Roman" w:eastAsia="Times New Roman" w:hAnsi="Times New Roman" w:cs="Times New Roman"/>
              </w:rPr>
              <w:t>15с</w:t>
            </w:r>
          </w:p>
        </w:tc>
        <w:tc>
          <w:tcPr>
            <w:tcW w:w="998" w:type="dxa"/>
          </w:tcPr>
          <w:p w:rsidR="00284D4E" w:rsidRPr="00CB237F" w:rsidRDefault="00284D4E" w:rsidP="00284D4E">
            <w:pPr>
              <w:spacing w:after="0" w:line="315" w:lineRule="atLeast"/>
              <w:jc w:val="center"/>
              <w:textAlignment w:val="baseline"/>
              <w:rPr>
                <w:rFonts w:ascii="Times New Roman" w:eastAsia="Times New Roman" w:hAnsi="Times New Roman" w:cs="Times New Roman"/>
              </w:rPr>
            </w:pPr>
            <w:r w:rsidRPr="00CB237F">
              <w:rPr>
                <w:rFonts w:ascii="Times New Roman" w:eastAsia="Times New Roman" w:hAnsi="Times New Roman" w:cs="Times New Roman"/>
                <w:lang w:val="en-US"/>
              </w:rPr>
              <w:t>&lt;</w:t>
            </w:r>
            <w:r w:rsidRPr="00284D4E">
              <w:rPr>
                <w:rFonts w:ascii="Times New Roman" w:eastAsia="Times New Roman" w:hAnsi="Times New Roman" w:cs="Times New Roman"/>
              </w:rPr>
              <w:t>15с</w:t>
            </w:r>
          </w:p>
        </w:tc>
        <w:tc>
          <w:tcPr>
            <w:tcW w:w="1312" w:type="dxa"/>
            <w:gridSpan w:val="3"/>
            <w:tcMar>
              <w:top w:w="0" w:type="dxa"/>
              <w:left w:w="149" w:type="dxa"/>
              <w:bottom w:w="0" w:type="dxa"/>
              <w:right w:w="149" w:type="dxa"/>
            </w:tcMar>
          </w:tcPr>
          <w:p w:rsidR="00284D4E" w:rsidRPr="00CB237F" w:rsidRDefault="00284D4E" w:rsidP="00284D4E">
            <w:pPr>
              <w:spacing w:after="0" w:line="315" w:lineRule="atLeast"/>
              <w:ind w:left="720" w:hanging="668"/>
              <w:contextualSpacing/>
              <w:textAlignment w:val="baseline"/>
              <w:rPr>
                <w:rFonts w:ascii="Times New Roman" w:eastAsia="Times New Roman" w:hAnsi="Times New Roman" w:cs="Times New Roman"/>
              </w:rPr>
            </w:pPr>
            <w:r w:rsidRPr="00CB237F">
              <w:rPr>
                <w:rFonts w:ascii="Times New Roman" w:eastAsia="Times New Roman" w:hAnsi="Times New Roman" w:cs="Times New Roman"/>
                <w:lang w:val="en-US"/>
              </w:rPr>
              <w:t>&gt;</w:t>
            </w:r>
            <w:r>
              <w:rPr>
                <w:rFonts w:ascii="Times New Roman" w:eastAsia="Times New Roman" w:hAnsi="Times New Roman" w:cs="Times New Roman"/>
              </w:rPr>
              <w:t>15с</w:t>
            </w:r>
          </w:p>
        </w:tc>
        <w:tc>
          <w:tcPr>
            <w:tcW w:w="809" w:type="dxa"/>
          </w:tcPr>
          <w:p w:rsidR="00284D4E" w:rsidRPr="00CB237F" w:rsidRDefault="00284D4E" w:rsidP="00284D4E">
            <w:pPr>
              <w:spacing w:after="0" w:line="315" w:lineRule="atLeast"/>
              <w:jc w:val="center"/>
              <w:textAlignment w:val="baseline"/>
              <w:rPr>
                <w:rFonts w:ascii="Times New Roman" w:eastAsia="Times New Roman" w:hAnsi="Times New Roman" w:cs="Times New Roman"/>
              </w:rPr>
            </w:pPr>
            <w:r w:rsidRPr="00284D4E">
              <w:rPr>
                <w:rFonts w:ascii="Times New Roman" w:eastAsia="Times New Roman" w:hAnsi="Times New Roman" w:cs="Times New Roman"/>
              </w:rPr>
              <w:t>15с</w:t>
            </w:r>
          </w:p>
        </w:tc>
        <w:tc>
          <w:tcPr>
            <w:tcW w:w="1966" w:type="dxa"/>
            <w:gridSpan w:val="2"/>
          </w:tcPr>
          <w:p w:rsidR="00284D4E" w:rsidRPr="00CB237F" w:rsidRDefault="00284D4E" w:rsidP="00284D4E">
            <w:pPr>
              <w:spacing w:after="0" w:line="315" w:lineRule="atLeast"/>
              <w:jc w:val="center"/>
              <w:textAlignment w:val="baseline"/>
              <w:rPr>
                <w:rFonts w:ascii="Times New Roman" w:eastAsia="Times New Roman" w:hAnsi="Times New Roman" w:cs="Times New Roman"/>
              </w:rPr>
            </w:pPr>
            <w:r w:rsidRPr="00CB237F">
              <w:rPr>
                <w:rFonts w:ascii="Times New Roman" w:eastAsia="Times New Roman" w:hAnsi="Times New Roman" w:cs="Times New Roman"/>
                <w:lang w:val="en-US"/>
              </w:rPr>
              <w:t>&lt;</w:t>
            </w:r>
            <w:r w:rsidRPr="00284D4E">
              <w:rPr>
                <w:rFonts w:ascii="Times New Roman" w:eastAsia="Times New Roman" w:hAnsi="Times New Roman" w:cs="Times New Roman"/>
              </w:rPr>
              <w:t>15с</w:t>
            </w:r>
          </w:p>
        </w:tc>
      </w:tr>
      <w:tr w:rsidR="00CB237F" w:rsidRPr="00CB237F" w:rsidTr="00825DF1">
        <w:trPr>
          <w:jc w:val="center"/>
        </w:trPr>
        <w:tc>
          <w:tcPr>
            <w:tcW w:w="2921" w:type="dxa"/>
            <w:vMerge/>
            <w:tcMar>
              <w:top w:w="0" w:type="dxa"/>
              <w:left w:w="149" w:type="dxa"/>
              <w:bottom w:w="0" w:type="dxa"/>
              <w:right w:w="149" w:type="dxa"/>
            </w:tcMar>
          </w:tcPr>
          <w:p w:rsidR="00CB237F" w:rsidRPr="00CB237F" w:rsidRDefault="00CB237F" w:rsidP="00CB237F">
            <w:pPr>
              <w:spacing w:after="0" w:line="315" w:lineRule="atLeast"/>
              <w:jc w:val="center"/>
              <w:textAlignment w:val="baseline"/>
              <w:rPr>
                <w:rFonts w:ascii="Times New Roman" w:eastAsia="Times New Roman" w:hAnsi="Times New Roman" w:cs="Times New Roman"/>
              </w:rPr>
            </w:pPr>
          </w:p>
        </w:tc>
        <w:tc>
          <w:tcPr>
            <w:tcW w:w="1362" w:type="dxa"/>
            <w:gridSpan w:val="3"/>
            <w:tcMar>
              <w:top w:w="0" w:type="dxa"/>
              <w:left w:w="149" w:type="dxa"/>
              <w:bottom w:w="0" w:type="dxa"/>
              <w:right w:w="149" w:type="dxa"/>
            </w:tcMar>
          </w:tcPr>
          <w:p w:rsidR="00CB237F" w:rsidRPr="00CB237F" w:rsidRDefault="00CB237F" w:rsidP="00CB237F">
            <w:pPr>
              <w:spacing w:after="0" w:line="315" w:lineRule="atLeast"/>
              <w:jc w:val="center"/>
              <w:textAlignment w:val="baseline"/>
              <w:rPr>
                <w:rFonts w:ascii="Times New Roman" w:eastAsia="Times New Roman" w:hAnsi="Times New Roman" w:cs="Times New Roman"/>
              </w:rPr>
            </w:pPr>
            <w:r w:rsidRPr="00CB237F">
              <w:rPr>
                <w:rFonts w:ascii="Times New Roman" w:eastAsia="Times New Roman" w:hAnsi="Times New Roman" w:cs="Times New Roman"/>
              </w:rPr>
              <w:t xml:space="preserve">5 </w:t>
            </w:r>
          </w:p>
          <w:p w:rsidR="00CB237F" w:rsidRPr="00CB237F" w:rsidRDefault="00CB237F" w:rsidP="00CB237F">
            <w:pPr>
              <w:spacing w:after="0" w:line="315" w:lineRule="atLeast"/>
              <w:jc w:val="center"/>
              <w:textAlignment w:val="baseline"/>
              <w:rPr>
                <w:rFonts w:ascii="Times New Roman" w:eastAsia="Times New Roman" w:hAnsi="Times New Roman" w:cs="Times New Roman"/>
              </w:rPr>
            </w:pPr>
            <w:r w:rsidRPr="00CB237F">
              <w:rPr>
                <w:rFonts w:ascii="Times New Roman" w:eastAsia="Times New Roman" w:hAnsi="Times New Roman" w:cs="Times New Roman"/>
              </w:rPr>
              <w:t>баллов</w:t>
            </w:r>
          </w:p>
        </w:tc>
        <w:tc>
          <w:tcPr>
            <w:tcW w:w="826" w:type="dxa"/>
            <w:gridSpan w:val="5"/>
          </w:tcPr>
          <w:p w:rsidR="00CB237F" w:rsidRPr="00CB237F" w:rsidRDefault="00CB237F" w:rsidP="00CB237F">
            <w:pPr>
              <w:spacing w:after="0" w:line="315" w:lineRule="atLeast"/>
              <w:jc w:val="center"/>
              <w:textAlignment w:val="baseline"/>
              <w:rPr>
                <w:rFonts w:ascii="Times New Roman" w:eastAsia="Times New Roman" w:hAnsi="Times New Roman" w:cs="Times New Roman"/>
              </w:rPr>
            </w:pPr>
            <w:r w:rsidRPr="00CB237F">
              <w:rPr>
                <w:rFonts w:ascii="Times New Roman" w:eastAsia="Times New Roman" w:hAnsi="Times New Roman" w:cs="Times New Roman"/>
              </w:rPr>
              <w:t>3</w:t>
            </w:r>
          </w:p>
          <w:p w:rsidR="00CB237F" w:rsidRPr="00CB237F" w:rsidRDefault="00CB237F" w:rsidP="00CB237F">
            <w:pPr>
              <w:spacing w:after="0" w:line="315" w:lineRule="atLeast"/>
              <w:jc w:val="center"/>
              <w:textAlignment w:val="baseline"/>
              <w:rPr>
                <w:rFonts w:ascii="Times New Roman" w:eastAsia="Times New Roman" w:hAnsi="Times New Roman" w:cs="Times New Roman"/>
              </w:rPr>
            </w:pPr>
            <w:r w:rsidRPr="00CB237F">
              <w:rPr>
                <w:rFonts w:ascii="Times New Roman" w:eastAsia="Times New Roman" w:hAnsi="Times New Roman" w:cs="Times New Roman"/>
              </w:rPr>
              <w:t>балла</w:t>
            </w:r>
          </w:p>
        </w:tc>
        <w:tc>
          <w:tcPr>
            <w:tcW w:w="998" w:type="dxa"/>
          </w:tcPr>
          <w:p w:rsidR="00CB237F" w:rsidRPr="00CB237F" w:rsidRDefault="00CB237F" w:rsidP="00CB237F">
            <w:pPr>
              <w:spacing w:after="0" w:line="315" w:lineRule="atLeast"/>
              <w:jc w:val="center"/>
              <w:textAlignment w:val="baseline"/>
              <w:rPr>
                <w:rFonts w:ascii="Times New Roman" w:eastAsia="Times New Roman" w:hAnsi="Times New Roman" w:cs="Times New Roman"/>
              </w:rPr>
            </w:pPr>
            <w:r w:rsidRPr="00CB237F">
              <w:rPr>
                <w:rFonts w:ascii="Times New Roman" w:eastAsia="Times New Roman" w:hAnsi="Times New Roman" w:cs="Times New Roman"/>
              </w:rPr>
              <w:t>1</w:t>
            </w:r>
          </w:p>
          <w:p w:rsidR="00CB237F" w:rsidRPr="00CB237F" w:rsidRDefault="00CB237F" w:rsidP="00CB237F">
            <w:pPr>
              <w:spacing w:after="0" w:line="315" w:lineRule="atLeast"/>
              <w:jc w:val="center"/>
              <w:textAlignment w:val="baseline"/>
              <w:rPr>
                <w:rFonts w:ascii="Times New Roman" w:eastAsia="Times New Roman" w:hAnsi="Times New Roman" w:cs="Times New Roman"/>
              </w:rPr>
            </w:pPr>
            <w:r w:rsidRPr="00CB237F">
              <w:rPr>
                <w:rFonts w:ascii="Times New Roman" w:eastAsia="Times New Roman" w:hAnsi="Times New Roman" w:cs="Times New Roman"/>
              </w:rPr>
              <w:t>балл</w:t>
            </w:r>
          </w:p>
        </w:tc>
        <w:tc>
          <w:tcPr>
            <w:tcW w:w="1312" w:type="dxa"/>
            <w:gridSpan w:val="3"/>
            <w:tcMar>
              <w:top w:w="0" w:type="dxa"/>
              <w:left w:w="149" w:type="dxa"/>
              <w:bottom w:w="0" w:type="dxa"/>
              <w:right w:w="149" w:type="dxa"/>
            </w:tcMar>
          </w:tcPr>
          <w:p w:rsidR="00CB237F" w:rsidRPr="00CB237F" w:rsidRDefault="00CB237F" w:rsidP="00CB237F">
            <w:pPr>
              <w:spacing w:after="0" w:line="315" w:lineRule="atLeast"/>
              <w:jc w:val="center"/>
              <w:textAlignment w:val="baseline"/>
              <w:rPr>
                <w:rFonts w:ascii="Times New Roman" w:eastAsia="Times New Roman" w:hAnsi="Times New Roman" w:cs="Times New Roman"/>
              </w:rPr>
            </w:pPr>
            <w:r w:rsidRPr="00CB237F">
              <w:rPr>
                <w:rFonts w:ascii="Times New Roman" w:eastAsia="Times New Roman" w:hAnsi="Times New Roman" w:cs="Times New Roman"/>
              </w:rPr>
              <w:t xml:space="preserve">5 </w:t>
            </w:r>
          </w:p>
          <w:p w:rsidR="00CB237F" w:rsidRPr="00CB237F" w:rsidRDefault="00CB237F" w:rsidP="00CB237F">
            <w:pPr>
              <w:spacing w:after="0" w:line="315" w:lineRule="atLeast"/>
              <w:jc w:val="center"/>
              <w:textAlignment w:val="baseline"/>
              <w:rPr>
                <w:rFonts w:ascii="Times New Roman" w:eastAsia="Times New Roman" w:hAnsi="Times New Roman" w:cs="Times New Roman"/>
              </w:rPr>
            </w:pPr>
            <w:r w:rsidRPr="00CB237F">
              <w:rPr>
                <w:rFonts w:ascii="Times New Roman" w:eastAsia="Times New Roman" w:hAnsi="Times New Roman" w:cs="Times New Roman"/>
              </w:rPr>
              <w:t>баллов</w:t>
            </w:r>
          </w:p>
        </w:tc>
        <w:tc>
          <w:tcPr>
            <w:tcW w:w="809" w:type="dxa"/>
          </w:tcPr>
          <w:p w:rsidR="00CB237F" w:rsidRPr="00CB237F" w:rsidRDefault="00CB237F" w:rsidP="00CB237F">
            <w:pPr>
              <w:spacing w:after="0" w:line="315" w:lineRule="atLeast"/>
              <w:jc w:val="center"/>
              <w:textAlignment w:val="baseline"/>
              <w:rPr>
                <w:rFonts w:ascii="Times New Roman" w:eastAsia="Times New Roman" w:hAnsi="Times New Roman" w:cs="Times New Roman"/>
              </w:rPr>
            </w:pPr>
            <w:r w:rsidRPr="00CB237F">
              <w:rPr>
                <w:rFonts w:ascii="Times New Roman" w:eastAsia="Times New Roman" w:hAnsi="Times New Roman" w:cs="Times New Roman"/>
              </w:rPr>
              <w:t>3</w:t>
            </w:r>
          </w:p>
          <w:p w:rsidR="00CB237F" w:rsidRPr="00CB237F" w:rsidRDefault="00CB237F" w:rsidP="00CB237F">
            <w:pPr>
              <w:spacing w:after="0" w:line="315" w:lineRule="atLeast"/>
              <w:jc w:val="center"/>
              <w:textAlignment w:val="baseline"/>
              <w:rPr>
                <w:rFonts w:ascii="Times New Roman" w:eastAsia="Times New Roman" w:hAnsi="Times New Roman" w:cs="Times New Roman"/>
              </w:rPr>
            </w:pPr>
            <w:r w:rsidRPr="00CB237F">
              <w:rPr>
                <w:rFonts w:ascii="Times New Roman" w:eastAsia="Times New Roman" w:hAnsi="Times New Roman" w:cs="Times New Roman"/>
              </w:rPr>
              <w:t>балла</w:t>
            </w:r>
          </w:p>
        </w:tc>
        <w:tc>
          <w:tcPr>
            <w:tcW w:w="1966" w:type="dxa"/>
            <w:gridSpan w:val="2"/>
          </w:tcPr>
          <w:p w:rsidR="00CB237F" w:rsidRPr="00CB237F" w:rsidRDefault="00CB237F" w:rsidP="00CB237F">
            <w:pPr>
              <w:spacing w:after="0" w:line="315" w:lineRule="atLeast"/>
              <w:jc w:val="center"/>
              <w:textAlignment w:val="baseline"/>
              <w:rPr>
                <w:rFonts w:ascii="Times New Roman" w:eastAsia="Times New Roman" w:hAnsi="Times New Roman" w:cs="Times New Roman"/>
              </w:rPr>
            </w:pPr>
            <w:r w:rsidRPr="00CB237F">
              <w:rPr>
                <w:rFonts w:ascii="Times New Roman" w:eastAsia="Times New Roman" w:hAnsi="Times New Roman" w:cs="Times New Roman"/>
              </w:rPr>
              <w:t>1</w:t>
            </w:r>
          </w:p>
          <w:p w:rsidR="00CB237F" w:rsidRPr="00CB237F" w:rsidRDefault="00CB237F" w:rsidP="00CB237F">
            <w:pPr>
              <w:spacing w:after="0" w:line="315" w:lineRule="atLeast"/>
              <w:jc w:val="center"/>
              <w:textAlignment w:val="baseline"/>
              <w:rPr>
                <w:rFonts w:ascii="Times New Roman" w:eastAsia="Times New Roman" w:hAnsi="Times New Roman" w:cs="Times New Roman"/>
              </w:rPr>
            </w:pPr>
            <w:r w:rsidRPr="00CB237F">
              <w:rPr>
                <w:rFonts w:ascii="Times New Roman" w:eastAsia="Times New Roman" w:hAnsi="Times New Roman" w:cs="Times New Roman"/>
              </w:rPr>
              <w:t>балл</w:t>
            </w:r>
          </w:p>
        </w:tc>
      </w:tr>
    </w:tbl>
    <w:p w:rsidR="00CB237F" w:rsidRDefault="00CB237F" w:rsidP="00CB237F">
      <w:pPr>
        <w:widowControl w:val="0"/>
        <w:autoSpaceDE w:val="0"/>
        <w:autoSpaceDN w:val="0"/>
        <w:adjustRightInd w:val="0"/>
        <w:spacing w:after="0" w:line="240" w:lineRule="auto"/>
        <w:jc w:val="center"/>
        <w:outlineLvl w:val="1"/>
        <w:rPr>
          <w:rFonts w:ascii="Times New Roman" w:eastAsia="Times New Roman" w:hAnsi="Times New Roman" w:cs="Times New Roman"/>
        </w:rPr>
      </w:pPr>
    </w:p>
    <w:p w:rsidR="00BB47C5" w:rsidRDefault="00BB47C5" w:rsidP="00CB237F">
      <w:pPr>
        <w:widowControl w:val="0"/>
        <w:autoSpaceDE w:val="0"/>
        <w:autoSpaceDN w:val="0"/>
        <w:adjustRightInd w:val="0"/>
        <w:spacing w:after="0" w:line="240" w:lineRule="auto"/>
        <w:jc w:val="center"/>
        <w:outlineLvl w:val="1"/>
        <w:rPr>
          <w:rFonts w:ascii="Times New Roman" w:eastAsia="Times New Roman" w:hAnsi="Times New Roman" w:cs="Times New Roman"/>
        </w:rPr>
      </w:pPr>
    </w:p>
    <w:p w:rsidR="00BB47C5" w:rsidRDefault="00BB47C5" w:rsidP="00CB237F">
      <w:pPr>
        <w:widowControl w:val="0"/>
        <w:autoSpaceDE w:val="0"/>
        <w:autoSpaceDN w:val="0"/>
        <w:adjustRightInd w:val="0"/>
        <w:spacing w:after="0" w:line="240" w:lineRule="auto"/>
        <w:jc w:val="center"/>
        <w:outlineLvl w:val="1"/>
        <w:rPr>
          <w:rFonts w:ascii="Times New Roman" w:eastAsia="Times New Roman" w:hAnsi="Times New Roman" w:cs="Times New Roman"/>
        </w:rPr>
      </w:pPr>
    </w:p>
    <w:p w:rsidR="00BB47C5" w:rsidRDefault="00BB47C5" w:rsidP="00CB237F">
      <w:pPr>
        <w:widowControl w:val="0"/>
        <w:autoSpaceDE w:val="0"/>
        <w:autoSpaceDN w:val="0"/>
        <w:adjustRightInd w:val="0"/>
        <w:spacing w:after="0" w:line="240" w:lineRule="auto"/>
        <w:jc w:val="center"/>
        <w:outlineLvl w:val="1"/>
        <w:rPr>
          <w:rFonts w:ascii="Times New Roman" w:eastAsia="Times New Roman" w:hAnsi="Times New Roman" w:cs="Times New Roman"/>
        </w:rPr>
      </w:pPr>
    </w:p>
    <w:p w:rsidR="00BB47C5" w:rsidRDefault="00BB47C5" w:rsidP="00CB237F">
      <w:pPr>
        <w:widowControl w:val="0"/>
        <w:autoSpaceDE w:val="0"/>
        <w:autoSpaceDN w:val="0"/>
        <w:adjustRightInd w:val="0"/>
        <w:spacing w:after="0" w:line="240" w:lineRule="auto"/>
        <w:jc w:val="center"/>
        <w:outlineLvl w:val="1"/>
        <w:rPr>
          <w:rFonts w:ascii="Times New Roman" w:eastAsia="Times New Roman" w:hAnsi="Times New Roman" w:cs="Times New Roman"/>
        </w:rPr>
      </w:pPr>
    </w:p>
    <w:p w:rsidR="00BB47C5" w:rsidRDefault="00BB47C5" w:rsidP="00CB237F">
      <w:pPr>
        <w:widowControl w:val="0"/>
        <w:autoSpaceDE w:val="0"/>
        <w:autoSpaceDN w:val="0"/>
        <w:adjustRightInd w:val="0"/>
        <w:spacing w:after="0" w:line="240" w:lineRule="auto"/>
        <w:jc w:val="center"/>
        <w:outlineLvl w:val="1"/>
        <w:rPr>
          <w:rFonts w:ascii="Times New Roman" w:eastAsia="Times New Roman" w:hAnsi="Times New Roman" w:cs="Times New Roman"/>
        </w:rPr>
      </w:pPr>
    </w:p>
    <w:p w:rsidR="00BB47C5" w:rsidRDefault="00BB47C5" w:rsidP="00CB237F">
      <w:pPr>
        <w:widowControl w:val="0"/>
        <w:autoSpaceDE w:val="0"/>
        <w:autoSpaceDN w:val="0"/>
        <w:adjustRightInd w:val="0"/>
        <w:spacing w:after="0" w:line="240" w:lineRule="auto"/>
        <w:jc w:val="center"/>
        <w:outlineLvl w:val="1"/>
        <w:rPr>
          <w:rFonts w:ascii="Times New Roman" w:eastAsia="Times New Roman" w:hAnsi="Times New Roman" w:cs="Times New Roman"/>
        </w:rPr>
      </w:pPr>
    </w:p>
    <w:p w:rsidR="00BB47C5" w:rsidRDefault="00BB47C5" w:rsidP="00CB237F">
      <w:pPr>
        <w:widowControl w:val="0"/>
        <w:autoSpaceDE w:val="0"/>
        <w:autoSpaceDN w:val="0"/>
        <w:adjustRightInd w:val="0"/>
        <w:spacing w:after="0" w:line="240" w:lineRule="auto"/>
        <w:jc w:val="center"/>
        <w:outlineLvl w:val="1"/>
        <w:rPr>
          <w:rFonts w:ascii="Times New Roman" w:eastAsia="Times New Roman" w:hAnsi="Times New Roman" w:cs="Times New Roman"/>
        </w:rPr>
      </w:pPr>
    </w:p>
    <w:p w:rsidR="00BB47C5" w:rsidRDefault="00BB47C5" w:rsidP="00CB237F">
      <w:pPr>
        <w:widowControl w:val="0"/>
        <w:autoSpaceDE w:val="0"/>
        <w:autoSpaceDN w:val="0"/>
        <w:adjustRightInd w:val="0"/>
        <w:spacing w:after="0" w:line="240" w:lineRule="auto"/>
        <w:jc w:val="center"/>
        <w:outlineLvl w:val="1"/>
        <w:rPr>
          <w:rFonts w:ascii="Times New Roman" w:eastAsia="Times New Roman" w:hAnsi="Times New Roman" w:cs="Times New Roman"/>
        </w:rPr>
      </w:pPr>
    </w:p>
    <w:p w:rsidR="00CE40B0" w:rsidRDefault="00CE40B0" w:rsidP="00CB237F">
      <w:pPr>
        <w:widowControl w:val="0"/>
        <w:autoSpaceDE w:val="0"/>
        <w:autoSpaceDN w:val="0"/>
        <w:adjustRightInd w:val="0"/>
        <w:spacing w:after="0" w:line="240" w:lineRule="auto"/>
        <w:jc w:val="center"/>
        <w:outlineLvl w:val="1"/>
        <w:rPr>
          <w:rFonts w:ascii="Times New Roman" w:eastAsia="Times New Roman" w:hAnsi="Times New Roman" w:cs="Times New Roman"/>
        </w:rPr>
      </w:pPr>
    </w:p>
    <w:p w:rsidR="00CE40B0" w:rsidRDefault="00CE40B0" w:rsidP="00CB237F">
      <w:pPr>
        <w:widowControl w:val="0"/>
        <w:autoSpaceDE w:val="0"/>
        <w:autoSpaceDN w:val="0"/>
        <w:adjustRightInd w:val="0"/>
        <w:spacing w:after="0" w:line="240" w:lineRule="auto"/>
        <w:jc w:val="center"/>
        <w:outlineLvl w:val="1"/>
        <w:rPr>
          <w:rFonts w:ascii="Times New Roman" w:eastAsia="Times New Roman" w:hAnsi="Times New Roman" w:cs="Times New Roman"/>
        </w:rPr>
      </w:pPr>
    </w:p>
    <w:p w:rsidR="00CE40B0" w:rsidRDefault="00CE40B0" w:rsidP="00CB237F">
      <w:pPr>
        <w:widowControl w:val="0"/>
        <w:autoSpaceDE w:val="0"/>
        <w:autoSpaceDN w:val="0"/>
        <w:adjustRightInd w:val="0"/>
        <w:spacing w:after="0" w:line="240" w:lineRule="auto"/>
        <w:jc w:val="center"/>
        <w:outlineLvl w:val="1"/>
        <w:rPr>
          <w:rFonts w:ascii="Times New Roman" w:eastAsia="Times New Roman" w:hAnsi="Times New Roman" w:cs="Times New Roman"/>
        </w:rPr>
      </w:pPr>
    </w:p>
    <w:p w:rsidR="00CE40B0" w:rsidRDefault="00CE40B0" w:rsidP="00CB237F">
      <w:pPr>
        <w:widowControl w:val="0"/>
        <w:autoSpaceDE w:val="0"/>
        <w:autoSpaceDN w:val="0"/>
        <w:adjustRightInd w:val="0"/>
        <w:spacing w:after="0" w:line="240" w:lineRule="auto"/>
        <w:jc w:val="center"/>
        <w:outlineLvl w:val="1"/>
        <w:rPr>
          <w:rFonts w:ascii="Times New Roman" w:eastAsia="Times New Roman" w:hAnsi="Times New Roman" w:cs="Times New Roman"/>
        </w:rPr>
      </w:pPr>
    </w:p>
    <w:p w:rsidR="00CE40B0" w:rsidRDefault="00CE40B0" w:rsidP="00CB237F">
      <w:pPr>
        <w:widowControl w:val="0"/>
        <w:autoSpaceDE w:val="0"/>
        <w:autoSpaceDN w:val="0"/>
        <w:adjustRightInd w:val="0"/>
        <w:spacing w:after="0" w:line="240" w:lineRule="auto"/>
        <w:jc w:val="center"/>
        <w:outlineLvl w:val="1"/>
        <w:rPr>
          <w:rFonts w:ascii="Times New Roman" w:eastAsia="Times New Roman" w:hAnsi="Times New Roman" w:cs="Times New Roman"/>
        </w:rPr>
      </w:pPr>
    </w:p>
    <w:p w:rsidR="00CE40B0" w:rsidRDefault="00CE40B0" w:rsidP="00CB237F">
      <w:pPr>
        <w:widowControl w:val="0"/>
        <w:autoSpaceDE w:val="0"/>
        <w:autoSpaceDN w:val="0"/>
        <w:adjustRightInd w:val="0"/>
        <w:spacing w:after="0" w:line="240" w:lineRule="auto"/>
        <w:jc w:val="center"/>
        <w:outlineLvl w:val="1"/>
        <w:rPr>
          <w:rFonts w:ascii="Times New Roman" w:eastAsia="Times New Roman" w:hAnsi="Times New Roman" w:cs="Times New Roman"/>
        </w:rPr>
      </w:pPr>
    </w:p>
    <w:p w:rsidR="00CE40B0" w:rsidRDefault="00CE40B0" w:rsidP="00CB237F">
      <w:pPr>
        <w:widowControl w:val="0"/>
        <w:autoSpaceDE w:val="0"/>
        <w:autoSpaceDN w:val="0"/>
        <w:adjustRightInd w:val="0"/>
        <w:spacing w:after="0" w:line="240" w:lineRule="auto"/>
        <w:jc w:val="center"/>
        <w:outlineLvl w:val="1"/>
        <w:rPr>
          <w:rFonts w:ascii="Times New Roman" w:eastAsia="Times New Roman" w:hAnsi="Times New Roman" w:cs="Times New Roman"/>
        </w:rPr>
      </w:pPr>
    </w:p>
    <w:p w:rsidR="00CE40B0" w:rsidRDefault="00CE40B0" w:rsidP="00CB237F">
      <w:pPr>
        <w:widowControl w:val="0"/>
        <w:autoSpaceDE w:val="0"/>
        <w:autoSpaceDN w:val="0"/>
        <w:adjustRightInd w:val="0"/>
        <w:spacing w:after="0" w:line="240" w:lineRule="auto"/>
        <w:jc w:val="center"/>
        <w:outlineLvl w:val="1"/>
        <w:rPr>
          <w:rFonts w:ascii="Times New Roman" w:eastAsia="Times New Roman" w:hAnsi="Times New Roman" w:cs="Times New Roman"/>
        </w:rPr>
      </w:pPr>
    </w:p>
    <w:p w:rsidR="00CE40B0" w:rsidRDefault="00CE40B0" w:rsidP="00CB237F">
      <w:pPr>
        <w:widowControl w:val="0"/>
        <w:autoSpaceDE w:val="0"/>
        <w:autoSpaceDN w:val="0"/>
        <w:adjustRightInd w:val="0"/>
        <w:spacing w:after="0" w:line="240" w:lineRule="auto"/>
        <w:jc w:val="center"/>
        <w:outlineLvl w:val="1"/>
        <w:rPr>
          <w:rFonts w:ascii="Times New Roman" w:eastAsia="Times New Roman" w:hAnsi="Times New Roman" w:cs="Times New Roman"/>
        </w:rPr>
      </w:pPr>
    </w:p>
    <w:p w:rsidR="00BB47C5" w:rsidRDefault="00BB47C5" w:rsidP="00CB237F">
      <w:pPr>
        <w:widowControl w:val="0"/>
        <w:autoSpaceDE w:val="0"/>
        <w:autoSpaceDN w:val="0"/>
        <w:adjustRightInd w:val="0"/>
        <w:spacing w:after="0" w:line="240" w:lineRule="auto"/>
        <w:jc w:val="center"/>
        <w:outlineLvl w:val="1"/>
        <w:rPr>
          <w:rFonts w:ascii="Times New Roman" w:eastAsia="Times New Roman" w:hAnsi="Times New Roman" w:cs="Times New Roman"/>
        </w:rPr>
      </w:pPr>
    </w:p>
    <w:p w:rsidR="00BB47C5" w:rsidRDefault="00BB47C5" w:rsidP="00CB237F">
      <w:pPr>
        <w:widowControl w:val="0"/>
        <w:autoSpaceDE w:val="0"/>
        <w:autoSpaceDN w:val="0"/>
        <w:adjustRightInd w:val="0"/>
        <w:spacing w:after="0" w:line="240" w:lineRule="auto"/>
        <w:jc w:val="center"/>
        <w:outlineLvl w:val="1"/>
        <w:rPr>
          <w:rFonts w:ascii="Times New Roman" w:eastAsia="Times New Roman" w:hAnsi="Times New Roman" w:cs="Times New Roman"/>
        </w:rPr>
      </w:pPr>
    </w:p>
    <w:p w:rsidR="00BB47C5" w:rsidRDefault="00BB47C5" w:rsidP="00CB237F">
      <w:pPr>
        <w:widowControl w:val="0"/>
        <w:autoSpaceDE w:val="0"/>
        <w:autoSpaceDN w:val="0"/>
        <w:adjustRightInd w:val="0"/>
        <w:spacing w:after="0" w:line="240" w:lineRule="auto"/>
        <w:jc w:val="center"/>
        <w:outlineLvl w:val="1"/>
        <w:rPr>
          <w:rFonts w:ascii="Times New Roman" w:eastAsia="Times New Roman" w:hAnsi="Times New Roman" w:cs="Times New Roman"/>
        </w:rPr>
      </w:pPr>
    </w:p>
    <w:p w:rsidR="00BB47C5" w:rsidRPr="00621719" w:rsidRDefault="00BB47C5" w:rsidP="00BB47C5">
      <w:pPr>
        <w:widowControl w:val="0"/>
        <w:numPr>
          <w:ilvl w:val="0"/>
          <w:numId w:val="11"/>
        </w:numPr>
        <w:tabs>
          <w:tab w:val="num" w:pos="284"/>
        </w:tabs>
        <w:autoSpaceDE w:val="0"/>
        <w:autoSpaceDN w:val="0"/>
        <w:adjustRightInd w:val="0"/>
        <w:spacing w:after="0" w:line="240" w:lineRule="auto"/>
        <w:ind w:firstLine="567"/>
        <w:jc w:val="center"/>
        <w:rPr>
          <w:rFonts w:ascii="Times New Roman" w:eastAsia="Times New Roman" w:hAnsi="Times New Roman" w:cs="Times New Roman"/>
          <w:b/>
          <w:sz w:val="28"/>
          <w:szCs w:val="28"/>
        </w:rPr>
      </w:pPr>
      <w:r w:rsidRPr="00621719">
        <w:rPr>
          <w:rFonts w:ascii="Times New Roman" w:eastAsia="Times New Roman" w:hAnsi="Times New Roman" w:cs="Times New Roman"/>
          <w:b/>
          <w:sz w:val="28"/>
          <w:szCs w:val="28"/>
        </w:rPr>
        <w:t>Нормативы контрольных</w:t>
      </w:r>
      <w:r>
        <w:rPr>
          <w:rFonts w:ascii="Times New Roman" w:eastAsia="Times New Roman" w:hAnsi="Times New Roman" w:cs="Times New Roman"/>
          <w:b/>
          <w:sz w:val="28"/>
          <w:szCs w:val="28"/>
        </w:rPr>
        <w:t xml:space="preserve"> упражнений для зачисления и проведения</w:t>
      </w:r>
      <w:r w:rsidRPr="00621719">
        <w:rPr>
          <w:rFonts w:ascii="Times New Roman" w:eastAsia="Times New Roman" w:hAnsi="Times New Roman" w:cs="Times New Roman"/>
          <w:b/>
          <w:sz w:val="28"/>
          <w:szCs w:val="28"/>
        </w:rPr>
        <w:t xml:space="preserve"> промежуточной аттестации</w:t>
      </w:r>
      <w:r>
        <w:rPr>
          <w:rFonts w:ascii="Times New Roman" w:eastAsia="Times New Roman" w:hAnsi="Times New Roman" w:cs="Times New Roman"/>
          <w:b/>
          <w:sz w:val="28"/>
          <w:szCs w:val="28"/>
        </w:rPr>
        <w:t xml:space="preserve"> в группы углубленного уровня</w:t>
      </w:r>
    </w:p>
    <w:p w:rsidR="00BB47C5" w:rsidRDefault="00BB47C5" w:rsidP="00CB237F">
      <w:pPr>
        <w:widowControl w:val="0"/>
        <w:autoSpaceDE w:val="0"/>
        <w:autoSpaceDN w:val="0"/>
        <w:adjustRightInd w:val="0"/>
        <w:spacing w:after="0" w:line="240" w:lineRule="auto"/>
        <w:jc w:val="center"/>
        <w:outlineLvl w:val="1"/>
        <w:rPr>
          <w:rFonts w:ascii="Times New Roman" w:eastAsia="Times New Roman" w:hAnsi="Times New Roman" w:cs="Times New Roman"/>
        </w:rPr>
      </w:pPr>
    </w:p>
    <w:p w:rsidR="00CE40B0" w:rsidRPr="00CE40B0" w:rsidRDefault="00CE40B0" w:rsidP="00CE40B0">
      <w:pPr>
        <w:widowControl w:val="0"/>
        <w:autoSpaceDE w:val="0"/>
        <w:autoSpaceDN w:val="0"/>
        <w:adjustRightInd w:val="0"/>
        <w:spacing w:after="0" w:line="240" w:lineRule="auto"/>
        <w:jc w:val="center"/>
        <w:outlineLvl w:val="1"/>
        <w:rPr>
          <w:rFonts w:ascii="Times New Roman" w:eastAsia="Times New Roman" w:hAnsi="Times New Roman" w:cs="Times New Roman"/>
        </w:rPr>
      </w:pPr>
    </w:p>
    <w:tbl>
      <w:tblPr>
        <w:tblW w:w="0" w:type="auto"/>
        <w:tblCellMar>
          <w:left w:w="0" w:type="dxa"/>
          <w:right w:w="0" w:type="dxa"/>
        </w:tblCellMar>
        <w:tblLook w:val="04A0"/>
      </w:tblPr>
      <w:tblGrid>
        <w:gridCol w:w="3461"/>
        <w:gridCol w:w="3461"/>
        <w:gridCol w:w="3282"/>
      </w:tblGrid>
      <w:tr w:rsidR="00CE40B0" w:rsidRPr="00CE40B0" w:rsidTr="00CE40B0">
        <w:trPr>
          <w:trHeight w:val="15"/>
        </w:trPr>
        <w:tc>
          <w:tcPr>
            <w:tcW w:w="3511" w:type="dxa"/>
            <w:hideMark/>
          </w:tcPr>
          <w:p w:rsidR="00CE40B0" w:rsidRPr="00CE40B0" w:rsidRDefault="00CE40B0" w:rsidP="00CE40B0">
            <w:pPr>
              <w:widowControl w:val="0"/>
              <w:autoSpaceDE w:val="0"/>
              <w:autoSpaceDN w:val="0"/>
              <w:adjustRightInd w:val="0"/>
              <w:spacing w:after="0" w:line="240" w:lineRule="auto"/>
              <w:jc w:val="center"/>
              <w:outlineLvl w:val="1"/>
              <w:rPr>
                <w:rFonts w:ascii="Times New Roman" w:eastAsia="Times New Roman" w:hAnsi="Times New Roman" w:cs="Times New Roman"/>
              </w:rPr>
            </w:pPr>
          </w:p>
        </w:tc>
        <w:tc>
          <w:tcPr>
            <w:tcW w:w="3511" w:type="dxa"/>
            <w:hideMark/>
          </w:tcPr>
          <w:p w:rsidR="00CE40B0" w:rsidRPr="00CE40B0" w:rsidRDefault="00CE40B0" w:rsidP="00CE40B0">
            <w:pPr>
              <w:widowControl w:val="0"/>
              <w:autoSpaceDE w:val="0"/>
              <w:autoSpaceDN w:val="0"/>
              <w:adjustRightInd w:val="0"/>
              <w:spacing w:after="0" w:line="240" w:lineRule="auto"/>
              <w:jc w:val="center"/>
              <w:outlineLvl w:val="1"/>
              <w:rPr>
                <w:rFonts w:ascii="Times New Roman" w:eastAsia="Times New Roman" w:hAnsi="Times New Roman" w:cs="Times New Roman"/>
              </w:rPr>
            </w:pPr>
          </w:p>
        </w:tc>
        <w:tc>
          <w:tcPr>
            <w:tcW w:w="3326" w:type="dxa"/>
            <w:hideMark/>
          </w:tcPr>
          <w:p w:rsidR="00CE40B0" w:rsidRPr="00CE40B0" w:rsidRDefault="00CE40B0" w:rsidP="00CE40B0">
            <w:pPr>
              <w:widowControl w:val="0"/>
              <w:autoSpaceDE w:val="0"/>
              <w:autoSpaceDN w:val="0"/>
              <w:adjustRightInd w:val="0"/>
              <w:spacing w:after="0" w:line="240" w:lineRule="auto"/>
              <w:jc w:val="center"/>
              <w:outlineLvl w:val="1"/>
              <w:rPr>
                <w:rFonts w:ascii="Times New Roman" w:eastAsia="Times New Roman" w:hAnsi="Times New Roman" w:cs="Times New Roman"/>
              </w:rPr>
            </w:pPr>
          </w:p>
        </w:tc>
      </w:tr>
      <w:tr w:rsidR="00CE40B0" w:rsidRPr="00CE40B0" w:rsidTr="00CE40B0">
        <w:tc>
          <w:tcPr>
            <w:tcW w:w="351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CE40B0" w:rsidRPr="00CE40B0" w:rsidRDefault="00CE40B0" w:rsidP="00CE40B0">
            <w:pPr>
              <w:widowControl w:val="0"/>
              <w:autoSpaceDE w:val="0"/>
              <w:autoSpaceDN w:val="0"/>
              <w:adjustRightInd w:val="0"/>
              <w:spacing w:after="0" w:line="240" w:lineRule="auto"/>
              <w:jc w:val="center"/>
              <w:outlineLvl w:val="1"/>
              <w:rPr>
                <w:rFonts w:ascii="Times New Roman" w:eastAsia="Times New Roman" w:hAnsi="Times New Roman" w:cs="Times New Roman"/>
              </w:rPr>
            </w:pPr>
            <w:r w:rsidRPr="00CE40B0">
              <w:rPr>
                <w:rFonts w:ascii="Times New Roman" w:eastAsia="Times New Roman" w:hAnsi="Times New Roman" w:cs="Times New Roman"/>
              </w:rPr>
              <w:t>Развиваемое физическое</w:t>
            </w:r>
          </w:p>
        </w:tc>
        <w:tc>
          <w:tcPr>
            <w:tcW w:w="683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E40B0" w:rsidRPr="00CE40B0" w:rsidRDefault="00CE40B0" w:rsidP="00CE40B0">
            <w:pPr>
              <w:widowControl w:val="0"/>
              <w:autoSpaceDE w:val="0"/>
              <w:autoSpaceDN w:val="0"/>
              <w:adjustRightInd w:val="0"/>
              <w:spacing w:after="0" w:line="240" w:lineRule="auto"/>
              <w:jc w:val="center"/>
              <w:outlineLvl w:val="1"/>
              <w:rPr>
                <w:rFonts w:ascii="Times New Roman" w:eastAsia="Times New Roman" w:hAnsi="Times New Roman" w:cs="Times New Roman"/>
              </w:rPr>
            </w:pPr>
            <w:r w:rsidRPr="00CE40B0">
              <w:rPr>
                <w:rFonts w:ascii="Times New Roman" w:eastAsia="Times New Roman" w:hAnsi="Times New Roman" w:cs="Times New Roman"/>
              </w:rPr>
              <w:t>Контрольные упражнения (тесты)</w:t>
            </w:r>
          </w:p>
        </w:tc>
      </w:tr>
      <w:tr w:rsidR="00CE40B0" w:rsidRPr="00CE40B0" w:rsidTr="00CE40B0">
        <w:tc>
          <w:tcPr>
            <w:tcW w:w="3511"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CE40B0" w:rsidRPr="00CE40B0" w:rsidRDefault="00CE40B0" w:rsidP="00CE40B0">
            <w:pPr>
              <w:widowControl w:val="0"/>
              <w:autoSpaceDE w:val="0"/>
              <w:autoSpaceDN w:val="0"/>
              <w:adjustRightInd w:val="0"/>
              <w:spacing w:after="0" w:line="240" w:lineRule="auto"/>
              <w:jc w:val="center"/>
              <w:outlineLvl w:val="1"/>
              <w:rPr>
                <w:rFonts w:ascii="Times New Roman" w:eastAsia="Times New Roman" w:hAnsi="Times New Roman" w:cs="Times New Roman"/>
              </w:rPr>
            </w:pPr>
            <w:r w:rsidRPr="00CE40B0">
              <w:rPr>
                <w:rFonts w:ascii="Times New Roman" w:eastAsia="Times New Roman" w:hAnsi="Times New Roman" w:cs="Times New Roman"/>
              </w:rPr>
              <w:t>качество</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E40B0" w:rsidRPr="00CE40B0" w:rsidRDefault="00CE40B0" w:rsidP="00CE40B0">
            <w:pPr>
              <w:widowControl w:val="0"/>
              <w:autoSpaceDE w:val="0"/>
              <w:autoSpaceDN w:val="0"/>
              <w:adjustRightInd w:val="0"/>
              <w:spacing w:after="0" w:line="240" w:lineRule="auto"/>
              <w:jc w:val="center"/>
              <w:outlineLvl w:val="1"/>
              <w:rPr>
                <w:rFonts w:ascii="Times New Roman" w:eastAsia="Times New Roman" w:hAnsi="Times New Roman" w:cs="Times New Roman"/>
              </w:rPr>
            </w:pPr>
            <w:r w:rsidRPr="00CE40B0">
              <w:rPr>
                <w:rFonts w:ascii="Times New Roman" w:eastAsia="Times New Roman" w:hAnsi="Times New Roman" w:cs="Times New Roman"/>
              </w:rPr>
              <w:t>юноши</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E40B0" w:rsidRPr="00CE40B0" w:rsidRDefault="00CE40B0" w:rsidP="00CE40B0">
            <w:pPr>
              <w:widowControl w:val="0"/>
              <w:autoSpaceDE w:val="0"/>
              <w:autoSpaceDN w:val="0"/>
              <w:adjustRightInd w:val="0"/>
              <w:spacing w:after="0" w:line="240" w:lineRule="auto"/>
              <w:jc w:val="center"/>
              <w:outlineLvl w:val="1"/>
              <w:rPr>
                <w:rFonts w:ascii="Times New Roman" w:eastAsia="Times New Roman" w:hAnsi="Times New Roman" w:cs="Times New Roman"/>
              </w:rPr>
            </w:pPr>
            <w:r w:rsidRPr="00CE40B0">
              <w:rPr>
                <w:rFonts w:ascii="Times New Roman" w:eastAsia="Times New Roman" w:hAnsi="Times New Roman" w:cs="Times New Roman"/>
              </w:rPr>
              <w:t>девушки</w:t>
            </w:r>
          </w:p>
        </w:tc>
      </w:tr>
      <w:tr w:rsidR="00CE40B0" w:rsidRPr="00CE40B0" w:rsidTr="00CE40B0">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E40B0" w:rsidRPr="00CE40B0" w:rsidRDefault="00CE40B0" w:rsidP="00CE40B0">
            <w:pPr>
              <w:widowControl w:val="0"/>
              <w:autoSpaceDE w:val="0"/>
              <w:autoSpaceDN w:val="0"/>
              <w:adjustRightInd w:val="0"/>
              <w:spacing w:after="0" w:line="240" w:lineRule="auto"/>
              <w:jc w:val="center"/>
              <w:outlineLvl w:val="1"/>
              <w:rPr>
                <w:rFonts w:ascii="Times New Roman" w:eastAsia="Times New Roman" w:hAnsi="Times New Roman" w:cs="Times New Roman"/>
              </w:rPr>
            </w:pPr>
            <w:r w:rsidRPr="00CE40B0">
              <w:rPr>
                <w:rFonts w:ascii="Times New Roman" w:eastAsia="Times New Roman" w:hAnsi="Times New Roman" w:cs="Times New Roman"/>
              </w:rPr>
              <w:t>Быстрота</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E40B0" w:rsidRPr="00CE40B0" w:rsidRDefault="00CE40B0" w:rsidP="00CE40B0">
            <w:pPr>
              <w:widowControl w:val="0"/>
              <w:autoSpaceDE w:val="0"/>
              <w:autoSpaceDN w:val="0"/>
              <w:adjustRightInd w:val="0"/>
              <w:spacing w:after="0" w:line="240" w:lineRule="auto"/>
              <w:jc w:val="center"/>
              <w:outlineLvl w:val="1"/>
              <w:rPr>
                <w:rFonts w:ascii="Times New Roman" w:eastAsia="Times New Roman" w:hAnsi="Times New Roman" w:cs="Times New Roman"/>
              </w:rPr>
            </w:pPr>
            <w:r w:rsidRPr="00CE40B0">
              <w:rPr>
                <w:rFonts w:ascii="Times New Roman" w:eastAsia="Times New Roman" w:hAnsi="Times New Roman" w:cs="Times New Roman"/>
              </w:rPr>
              <w:t>Бег на 30 м (не более 5,3 с)</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E40B0" w:rsidRPr="00CE40B0" w:rsidRDefault="00CE40B0" w:rsidP="00CE40B0">
            <w:pPr>
              <w:widowControl w:val="0"/>
              <w:autoSpaceDE w:val="0"/>
              <w:autoSpaceDN w:val="0"/>
              <w:adjustRightInd w:val="0"/>
              <w:spacing w:after="0" w:line="240" w:lineRule="auto"/>
              <w:jc w:val="center"/>
              <w:outlineLvl w:val="1"/>
              <w:rPr>
                <w:rFonts w:ascii="Times New Roman" w:eastAsia="Times New Roman" w:hAnsi="Times New Roman" w:cs="Times New Roman"/>
              </w:rPr>
            </w:pPr>
            <w:r w:rsidRPr="00CE40B0">
              <w:rPr>
                <w:rFonts w:ascii="Times New Roman" w:eastAsia="Times New Roman" w:hAnsi="Times New Roman" w:cs="Times New Roman"/>
              </w:rPr>
              <w:t>Бег на 30 м (не более 5,4 с)</w:t>
            </w:r>
          </w:p>
        </w:tc>
      </w:tr>
      <w:tr w:rsidR="00CE40B0" w:rsidRPr="00CE40B0" w:rsidTr="00CE40B0">
        <w:tc>
          <w:tcPr>
            <w:tcW w:w="351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CE40B0" w:rsidRPr="00CE40B0" w:rsidRDefault="00CE40B0" w:rsidP="00CE40B0">
            <w:pPr>
              <w:widowControl w:val="0"/>
              <w:autoSpaceDE w:val="0"/>
              <w:autoSpaceDN w:val="0"/>
              <w:adjustRightInd w:val="0"/>
              <w:spacing w:after="0" w:line="240" w:lineRule="auto"/>
              <w:jc w:val="center"/>
              <w:outlineLvl w:val="1"/>
              <w:rPr>
                <w:rFonts w:ascii="Times New Roman" w:eastAsia="Times New Roman" w:hAnsi="Times New Roman" w:cs="Times New Roman"/>
              </w:rPr>
            </w:pPr>
            <w:r w:rsidRPr="00CE40B0">
              <w:rPr>
                <w:rFonts w:ascii="Times New Roman" w:eastAsia="Times New Roman" w:hAnsi="Times New Roman" w:cs="Times New Roman"/>
              </w:rPr>
              <w:t>Скоростно-силовые качества</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E40B0" w:rsidRPr="00CE40B0" w:rsidRDefault="00CE40B0" w:rsidP="00CE40B0">
            <w:pPr>
              <w:widowControl w:val="0"/>
              <w:autoSpaceDE w:val="0"/>
              <w:autoSpaceDN w:val="0"/>
              <w:adjustRightInd w:val="0"/>
              <w:spacing w:after="0" w:line="240" w:lineRule="auto"/>
              <w:jc w:val="center"/>
              <w:outlineLvl w:val="1"/>
              <w:rPr>
                <w:rFonts w:ascii="Times New Roman" w:eastAsia="Times New Roman" w:hAnsi="Times New Roman" w:cs="Times New Roman"/>
              </w:rPr>
            </w:pPr>
            <w:r w:rsidRPr="00CE40B0">
              <w:rPr>
                <w:rFonts w:ascii="Times New Roman" w:eastAsia="Times New Roman" w:hAnsi="Times New Roman" w:cs="Times New Roman"/>
              </w:rPr>
              <w:t>Прыжок в длину с места (не менее 175 см)</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E40B0" w:rsidRPr="00CE40B0" w:rsidRDefault="00CE40B0" w:rsidP="00CE40B0">
            <w:pPr>
              <w:widowControl w:val="0"/>
              <w:autoSpaceDE w:val="0"/>
              <w:autoSpaceDN w:val="0"/>
              <w:adjustRightInd w:val="0"/>
              <w:spacing w:after="0" w:line="240" w:lineRule="auto"/>
              <w:jc w:val="center"/>
              <w:outlineLvl w:val="1"/>
              <w:rPr>
                <w:rFonts w:ascii="Times New Roman" w:eastAsia="Times New Roman" w:hAnsi="Times New Roman" w:cs="Times New Roman"/>
              </w:rPr>
            </w:pPr>
            <w:r w:rsidRPr="00CE40B0">
              <w:rPr>
                <w:rFonts w:ascii="Times New Roman" w:eastAsia="Times New Roman" w:hAnsi="Times New Roman" w:cs="Times New Roman"/>
              </w:rPr>
              <w:t>Прыжок в длину с места (не менее 170 см)</w:t>
            </w:r>
          </w:p>
        </w:tc>
      </w:tr>
      <w:tr w:rsidR="00CE40B0" w:rsidRPr="00CE40B0" w:rsidTr="00CE40B0">
        <w:tc>
          <w:tcPr>
            <w:tcW w:w="3511"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CE40B0" w:rsidRPr="00CE40B0" w:rsidRDefault="00CE40B0" w:rsidP="00CE40B0">
            <w:pPr>
              <w:widowControl w:val="0"/>
              <w:autoSpaceDE w:val="0"/>
              <w:autoSpaceDN w:val="0"/>
              <w:adjustRightInd w:val="0"/>
              <w:spacing w:after="0" w:line="240" w:lineRule="auto"/>
              <w:jc w:val="center"/>
              <w:outlineLvl w:val="1"/>
              <w:rPr>
                <w:rFonts w:ascii="Times New Roman" w:eastAsia="Times New Roman" w:hAnsi="Times New Roman" w:cs="Times New Roman"/>
              </w:rPr>
            </w:pP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E40B0" w:rsidRPr="00CE40B0" w:rsidRDefault="00CE40B0" w:rsidP="00CE40B0">
            <w:pPr>
              <w:widowControl w:val="0"/>
              <w:autoSpaceDE w:val="0"/>
              <w:autoSpaceDN w:val="0"/>
              <w:adjustRightInd w:val="0"/>
              <w:spacing w:after="0" w:line="240" w:lineRule="auto"/>
              <w:jc w:val="center"/>
              <w:outlineLvl w:val="1"/>
              <w:rPr>
                <w:rFonts w:ascii="Times New Roman" w:eastAsia="Times New Roman" w:hAnsi="Times New Roman" w:cs="Times New Roman"/>
              </w:rPr>
            </w:pPr>
            <w:r w:rsidRPr="00CE40B0">
              <w:rPr>
                <w:rFonts w:ascii="Times New Roman" w:eastAsia="Times New Roman" w:hAnsi="Times New Roman" w:cs="Times New Roman"/>
              </w:rPr>
              <w:t>Прыжок вверх с места (не менее 34 см)</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E40B0" w:rsidRPr="00CE40B0" w:rsidRDefault="00CE40B0" w:rsidP="00CE40B0">
            <w:pPr>
              <w:widowControl w:val="0"/>
              <w:autoSpaceDE w:val="0"/>
              <w:autoSpaceDN w:val="0"/>
              <w:adjustRightInd w:val="0"/>
              <w:spacing w:after="0" w:line="240" w:lineRule="auto"/>
              <w:jc w:val="center"/>
              <w:outlineLvl w:val="1"/>
              <w:rPr>
                <w:rFonts w:ascii="Times New Roman" w:eastAsia="Times New Roman" w:hAnsi="Times New Roman" w:cs="Times New Roman"/>
              </w:rPr>
            </w:pPr>
            <w:r w:rsidRPr="00CE40B0">
              <w:rPr>
                <w:rFonts w:ascii="Times New Roman" w:eastAsia="Times New Roman" w:hAnsi="Times New Roman" w:cs="Times New Roman"/>
              </w:rPr>
              <w:t>Прыжок вверх с места (не менее 31 см)</w:t>
            </w:r>
          </w:p>
        </w:tc>
      </w:tr>
      <w:tr w:rsidR="00CE40B0" w:rsidRPr="00CE40B0" w:rsidTr="00CE40B0">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E40B0" w:rsidRPr="00CE40B0" w:rsidRDefault="00CE40B0" w:rsidP="00CE40B0">
            <w:pPr>
              <w:widowControl w:val="0"/>
              <w:autoSpaceDE w:val="0"/>
              <w:autoSpaceDN w:val="0"/>
              <w:adjustRightInd w:val="0"/>
              <w:spacing w:after="0" w:line="240" w:lineRule="auto"/>
              <w:jc w:val="center"/>
              <w:outlineLvl w:val="1"/>
              <w:rPr>
                <w:rFonts w:ascii="Times New Roman" w:eastAsia="Times New Roman" w:hAnsi="Times New Roman" w:cs="Times New Roman"/>
              </w:rPr>
            </w:pPr>
            <w:r w:rsidRPr="00CE40B0">
              <w:rPr>
                <w:rFonts w:ascii="Times New Roman" w:eastAsia="Times New Roman" w:hAnsi="Times New Roman" w:cs="Times New Roman"/>
              </w:rPr>
              <w:t>Скоростная выносливость</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E40B0" w:rsidRPr="00CE40B0" w:rsidRDefault="00CE40B0" w:rsidP="00CE40B0">
            <w:pPr>
              <w:widowControl w:val="0"/>
              <w:autoSpaceDE w:val="0"/>
              <w:autoSpaceDN w:val="0"/>
              <w:adjustRightInd w:val="0"/>
              <w:spacing w:after="0" w:line="240" w:lineRule="auto"/>
              <w:jc w:val="center"/>
              <w:outlineLvl w:val="1"/>
              <w:rPr>
                <w:rFonts w:ascii="Times New Roman" w:eastAsia="Times New Roman" w:hAnsi="Times New Roman" w:cs="Times New Roman"/>
              </w:rPr>
            </w:pPr>
            <w:r w:rsidRPr="00CE40B0">
              <w:rPr>
                <w:rFonts w:ascii="Times New Roman" w:eastAsia="Times New Roman" w:hAnsi="Times New Roman" w:cs="Times New Roman"/>
              </w:rPr>
              <w:t>Челночный бег 6x8 м (не более 14,4 с)</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E40B0" w:rsidRPr="00CE40B0" w:rsidRDefault="00CE40B0" w:rsidP="00CE40B0">
            <w:pPr>
              <w:widowControl w:val="0"/>
              <w:autoSpaceDE w:val="0"/>
              <w:autoSpaceDN w:val="0"/>
              <w:adjustRightInd w:val="0"/>
              <w:spacing w:after="0" w:line="240" w:lineRule="auto"/>
              <w:jc w:val="center"/>
              <w:outlineLvl w:val="1"/>
              <w:rPr>
                <w:rFonts w:ascii="Times New Roman" w:eastAsia="Times New Roman" w:hAnsi="Times New Roman" w:cs="Times New Roman"/>
              </w:rPr>
            </w:pPr>
            <w:r w:rsidRPr="00CE40B0">
              <w:rPr>
                <w:rFonts w:ascii="Times New Roman" w:eastAsia="Times New Roman" w:hAnsi="Times New Roman" w:cs="Times New Roman"/>
              </w:rPr>
              <w:t>Челночный бег 6x8 м (не более 14,6 с)</w:t>
            </w:r>
          </w:p>
        </w:tc>
      </w:tr>
      <w:tr w:rsidR="00CE40B0" w:rsidRPr="00CE40B0" w:rsidTr="00CE40B0">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E40B0" w:rsidRPr="00CE40B0" w:rsidRDefault="00CE40B0" w:rsidP="00CE40B0">
            <w:pPr>
              <w:widowControl w:val="0"/>
              <w:autoSpaceDE w:val="0"/>
              <w:autoSpaceDN w:val="0"/>
              <w:adjustRightInd w:val="0"/>
              <w:spacing w:after="0" w:line="240" w:lineRule="auto"/>
              <w:jc w:val="center"/>
              <w:outlineLvl w:val="1"/>
              <w:rPr>
                <w:rFonts w:ascii="Times New Roman" w:eastAsia="Times New Roman" w:hAnsi="Times New Roman" w:cs="Times New Roman"/>
              </w:rPr>
            </w:pPr>
            <w:r w:rsidRPr="00CE40B0">
              <w:rPr>
                <w:rFonts w:ascii="Times New Roman" w:eastAsia="Times New Roman" w:hAnsi="Times New Roman" w:cs="Times New Roman"/>
              </w:rPr>
              <w:t>Гибкость</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E40B0" w:rsidRPr="00CE40B0" w:rsidRDefault="00CE40B0" w:rsidP="00CE40B0">
            <w:pPr>
              <w:widowControl w:val="0"/>
              <w:autoSpaceDE w:val="0"/>
              <w:autoSpaceDN w:val="0"/>
              <w:adjustRightInd w:val="0"/>
              <w:spacing w:after="0" w:line="240" w:lineRule="auto"/>
              <w:jc w:val="center"/>
              <w:outlineLvl w:val="1"/>
              <w:rPr>
                <w:rFonts w:ascii="Times New Roman" w:eastAsia="Times New Roman" w:hAnsi="Times New Roman" w:cs="Times New Roman"/>
              </w:rPr>
            </w:pPr>
            <w:r w:rsidRPr="00CE40B0">
              <w:rPr>
                <w:rFonts w:ascii="Times New Roman" w:eastAsia="Times New Roman" w:hAnsi="Times New Roman" w:cs="Times New Roman"/>
              </w:rPr>
              <w:t>Наклон вперед стоя на возвышении</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E40B0" w:rsidRPr="00CE40B0" w:rsidRDefault="00CE40B0" w:rsidP="00CE40B0">
            <w:pPr>
              <w:widowControl w:val="0"/>
              <w:autoSpaceDE w:val="0"/>
              <w:autoSpaceDN w:val="0"/>
              <w:adjustRightInd w:val="0"/>
              <w:spacing w:after="0" w:line="240" w:lineRule="auto"/>
              <w:jc w:val="center"/>
              <w:outlineLvl w:val="1"/>
              <w:rPr>
                <w:rFonts w:ascii="Times New Roman" w:eastAsia="Times New Roman" w:hAnsi="Times New Roman" w:cs="Times New Roman"/>
              </w:rPr>
            </w:pPr>
            <w:r w:rsidRPr="00CE40B0">
              <w:rPr>
                <w:rFonts w:ascii="Times New Roman" w:eastAsia="Times New Roman" w:hAnsi="Times New Roman" w:cs="Times New Roman"/>
              </w:rPr>
              <w:t>Наклон вперед стоя на возвышении</w:t>
            </w:r>
          </w:p>
        </w:tc>
      </w:tr>
      <w:tr w:rsidR="00CE40B0" w:rsidRPr="00CE40B0" w:rsidTr="00CE40B0">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E40B0" w:rsidRPr="00CE40B0" w:rsidRDefault="00CE40B0" w:rsidP="00CE40B0">
            <w:pPr>
              <w:widowControl w:val="0"/>
              <w:autoSpaceDE w:val="0"/>
              <w:autoSpaceDN w:val="0"/>
              <w:adjustRightInd w:val="0"/>
              <w:spacing w:after="0" w:line="240" w:lineRule="auto"/>
              <w:jc w:val="center"/>
              <w:outlineLvl w:val="1"/>
              <w:rPr>
                <w:rFonts w:ascii="Times New Roman" w:eastAsia="Times New Roman" w:hAnsi="Times New Roman" w:cs="Times New Roman"/>
              </w:rPr>
            </w:pPr>
            <w:r w:rsidRPr="00CE40B0">
              <w:rPr>
                <w:rFonts w:ascii="Times New Roman" w:eastAsia="Times New Roman" w:hAnsi="Times New Roman" w:cs="Times New Roman"/>
              </w:rPr>
              <w:t>Техническое мастерство</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E40B0" w:rsidRPr="00CE40B0" w:rsidRDefault="00CE40B0" w:rsidP="00CE40B0">
            <w:pPr>
              <w:widowControl w:val="0"/>
              <w:autoSpaceDE w:val="0"/>
              <w:autoSpaceDN w:val="0"/>
              <w:adjustRightInd w:val="0"/>
              <w:spacing w:after="0" w:line="240" w:lineRule="auto"/>
              <w:jc w:val="center"/>
              <w:outlineLvl w:val="1"/>
              <w:rPr>
                <w:rFonts w:ascii="Times New Roman" w:eastAsia="Times New Roman" w:hAnsi="Times New Roman" w:cs="Times New Roman"/>
              </w:rPr>
            </w:pPr>
            <w:r w:rsidRPr="00CE40B0">
              <w:rPr>
                <w:rFonts w:ascii="Times New Roman" w:eastAsia="Times New Roman" w:hAnsi="Times New Roman" w:cs="Times New Roman"/>
              </w:rPr>
              <w:t>Обязательная техническая программа</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E40B0" w:rsidRPr="00CE40B0" w:rsidRDefault="00CE40B0" w:rsidP="00CE40B0">
            <w:pPr>
              <w:widowControl w:val="0"/>
              <w:autoSpaceDE w:val="0"/>
              <w:autoSpaceDN w:val="0"/>
              <w:adjustRightInd w:val="0"/>
              <w:spacing w:after="0" w:line="240" w:lineRule="auto"/>
              <w:jc w:val="center"/>
              <w:outlineLvl w:val="1"/>
              <w:rPr>
                <w:rFonts w:ascii="Times New Roman" w:eastAsia="Times New Roman" w:hAnsi="Times New Roman" w:cs="Times New Roman"/>
              </w:rPr>
            </w:pPr>
            <w:r w:rsidRPr="00CE40B0">
              <w:rPr>
                <w:rFonts w:ascii="Times New Roman" w:eastAsia="Times New Roman" w:hAnsi="Times New Roman" w:cs="Times New Roman"/>
              </w:rPr>
              <w:t>Обязательная техническая программа</w:t>
            </w:r>
          </w:p>
        </w:tc>
      </w:tr>
    </w:tbl>
    <w:p w:rsidR="00BB47C5" w:rsidRDefault="00BB47C5" w:rsidP="00CB237F">
      <w:pPr>
        <w:widowControl w:val="0"/>
        <w:autoSpaceDE w:val="0"/>
        <w:autoSpaceDN w:val="0"/>
        <w:adjustRightInd w:val="0"/>
        <w:spacing w:after="0" w:line="240" w:lineRule="auto"/>
        <w:jc w:val="center"/>
        <w:outlineLvl w:val="1"/>
        <w:rPr>
          <w:rFonts w:ascii="Times New Roman" w:eastAsia="Times New Roman" w:hAnsi="Times New Roman" w:cs="Times New Roman"/>
        </w:rPr>
      </w:pPr>
    </w:p>
    <w:p w:rsidR="00BB47C5" w:rsidRDefault="00BB47C5" w:rsidP="00CB237F">
      <w:pPr>
        <w:widowControl w:val="0"/>
        <w:autoSpaceDE w:val="0"/>
        <w:autoSpaceDN w:val="0"/>
        <w:adjustRightInd w:val="0"/>
        <w:spacing w:after="0" w:line="240" w:lineRule="auto"/>
        <w:jc w:val="center"/>
        <w:outlineLvl w:val="1"/>
        <w:rPr>
          <w:rFonts w:ascii="Times New Roman" w:eastAsia="Times New Roman" w:hAnsi="Times New Roman" w:cs="Times New Roman"/>
        </w:rPr>
      </w:pPr>
    </w:p>
    <w:p w:rsidR="00BB47C5" w:rsidRDefault="00BB47C5" w:rsidP="00CB237F">
      <w:pPr>
        <w:widowControl w:val="0"/>
        <w:autoSpaceDE w:val="0"/>
        <w:autoSpaceDN w:val="0"/>
        <w:adjustRightInd w:val="0"/>
        <w:spacing w:after="0" w:line="240" w:lineRule="auto"/>
        <w:jc w:val="center"/>
        <w:outlineLvl w:val="1"/>
        <w:rPr>
          <w:rFonts w:ascii="Times New Roman" w:eastAsia="Times New Roman" w:hAnsi="Times New Roman" w:cs="Times New Roman"/>
        </w:rPr>
      </w:pPr>
    </w:p>
    <w:p w:rsidR="00BB47C5" w:rsidRDefault="00BB47C5" w:rsidP="00CB237F">
      <w:pPr>
        <w:widowControl w:val="0"/>
        <w:autoSpaceDE w:val="0"/>
        <w:autoSpaceDN w:val="0"/>
        <w:adjustRightInd w:val="0"/>
        <w:spacing w:after="0" w:line="240" w:lineRule="auto"/>
        <w:jc w:val="center"/>
        <w:outlineLvl w:val="1"/>
        <w:rPr>
          <w:rFonts w:ascii="Times New Roman" w:eastAsia="Times New Roman" w:hAnsi="Times New Roman" w:cs="Times New Roman"/>
        </w:rPr>
      </w:pPr>
    </w:p>
    <w:p w:rsidR="00BB47C5" w:rsidRDefault="00BB47C5" w:rsidP="00CB237F">
      <w:pPr>
        <w:widowControl w:val="0"/>
        <w:autoSpaceDE w:val="0"/>
        <w:autoSpaceDN w:val="0"/>
        <w:adjustRightInd w:val="0"/>
        <w:spacing w:after="0" w:line="240" w:lineRule="auto"/>
        <w:jc w:val="center"/>
        <w:outlineLvl w:val="1"/>
        <w:rPr>
          <w:rFonts w:ascii="Times New Roman" w:eastAsia="Times New Roman" w:hAnsi="Times New Roman" w:cs="Times New Roman"/>
        </w:rPr>
      </w:pPr>
    </w:p>
    <w:p w:rsidR="00BB47C5" w:rsidRDefault="00BB47C5" w:rsidP="00CB237F">
      <w:pPr>
        <w:widowControl w:val="0"/>
        <w:autoSpaceDE w:val="0"/>
        <w:autoSpaceDN w:val="0"/>
        <w:adjustRightInd w:val="0"/>
        <w:spacing w:after="0" w:line="240" w:lineRule="auto"/>
        <w:jc w:val="center"/>
        <w:outlineLvl w:val="1"/>
        <w:rPr>
          <w:rFonts w:ascii="Times New Roman" w:eastAsia="Times New Roman" w:hAnsi="Times New Roman" w:cs="Times New Roman"/>
        </w:rPr>
      </w:pPr>
    </w:p>
    <w:p w:rsidR="00BB47C5" w:rsidRDefault="00BB47C5" w:rsidP="00CB237F">
      <w:pPr>
        <w:widowControl w:val="0"/>
        <w:autoSpaceDE w:val="0"/>
        <w:autoSpaceDN w:val="0"/>
        <w:adjustRightInd w:val="0"/>
        <w:spacing w:after="0" w:line="240" w:lineRule="auto"/>
        <w:jc w:val="center"/>
        <w:outlineLvl w:val="1"/>
        <w:rPr>
          <w:rFonts w:ascii="Times New Roman" w:eastAsia="Times New Roman" w:hAnsi="Times New Roman" w:cs="Times New Roman"/>
        </w:rPr>
      </w:pPr>
    </w:p>
    <w:p w:rsidR="00BB47C5" w:rsidRDefault="00BB47C5" w:rsidP="00CB237F">
      <w:pPr>
        <w:widowControl w:val="0"/>
        <w:autoSpaceDE w:val="0"/>
        <w:autoSpaceDN w:val="0"/>
        <w:adjustRightInd w:val="0"/>
        <w:spacing w:after="0" w:line="240" w:lineRule="auto"/>
        <w:jc w:val="center"/>
        <w:outlineLvl w:val="1"/>
        <w:rPr>
          <w:rFonts w:ascii="Times New Roman" w:eastAsia="Times New Roman" w:hAnsi="Times New Roman" w:cs="Times New Roman"/>
        </w:rPr>
      </w:pPr>
    </w:p>
    <w:p w:rsidR="00BB47C5" w:rsidRDefault="00BB47C5" w:rsidP="00CB237F">
      <w:pPr>
        <w:widowControl w:val="0"/>
        <w:autoSpaceDE w:val="0"/>
        <w:autoSpaceDN w:val="0"/>
        <w:adjustRightInd w:val="0"/>
        <w:spacing w:after="0" w:line="240" w:lineRule="auto"/>
        <w:jc w:val="center"/>
        <w:outlineLvl w:val="1"/>
        <w:rPr>
          <w:rFonts w:ascii="Times New Roman" w:eastAsia="Times New Roman" w:hAnsi="Times New Roman" w:cs="Times New Roman"/>
        </w:rPr>
      </w:pPr>
    </w:p>
    <w:p w:rsidR="00BB47C5" w:rsidRDefault="00BB47C5" w:rsidP="00CB237F">
      <w:pPr>
        <w:widowControl w:val="0"/>
        <w:autoSpaceDE w:val="0"/>
        <w:autoSpaceDN w:val="0"/>
        <w:adjustRightInd w:val="0"/>
        <w:spacing w:after="0" w:line="240" w:lineRule="auto"/>
        <w:jc w:val="center"/>
        <w:outlineLvl w:val="1"/>
        <w:rPr>
          <w:rFonts w:ascii="Times New Roman" w:eastAsia="Times New Roman" w:hAnsi="Times New Roman" w:cs="Times New Roman"/>
        </w:rPr>
      </w:pPr>
    </w:p>
    <w:p w:rsidR="00BB47C5" w:rsidRDefault="00BB47C5" w:rsidP="00CB237F">
      <w:pPr>
        <w:widowControl w:val="0"/>
        <w:autoSpaceDE w:val="0"/>
        <w:autoSpaceDN w:val="0"/>
        <w:adjustRightInd w:val="0"/>
        <w:spacing w:after="0" w:line="240" w:lineRule="auto"/>
        <w:jc w:val="center"/>
        <w:outlineLvl w:val="1"/>
        <w:rPr>
          <w:rFonts w:ascii="Times New Roman" w:eastAsia="Times New Roman" w:hAnsi="Times New Roman" w:cs="Times New Roman"/>
        </w:rPr>
      </w:pPr>
    </w:p>
    <w:p w:rsidR="00BB47C5" w:rsidRDefault="00BB47C5" w:rsidP="00CB237F">
      <w:pPr>
        <w:widowControl w:val="0"/>
        <w:autoSpaceDE w:val="0"/>
        <w:autoSpaceDN w:val="0"/>
        <w:adjustRightInd w:val="0"/>
        <w:spacing w:after="0" w:line="240" w:lineRule="auto"/>
        <w:jc w:val="center"/>
        <w:outlineLvl w:val="1"/>
        <w:rPr>
          <w:rFonts w:ascii="Times New Roman" w:eastAsia="Times New Roman" w:hAnsi="Times New Roman" w:cs="Times New Roman"/>
        </w:rPr>
      </w:pPr>
    </w:p>
    <w:p w:rsidR="00CE40B0" w:rsidRDefault="00CE40B0" w:rsidP="00CB237F">
      <w:pPr>
        <w:widowControl w:val="0"/>
        <w:autoSpaceDE w:val="0"/>
        <w:autoSpaceDN w:val="0"/>
        <w:adjustRightInd w:val="0"/>
        <w:spacing w:after="0" w:line="240" w:lineRule="auto"/>
        <w:jc w:val="center"/>
        <w:outlineLvl w:val="1"/>
        <w:rPr>
          <w:rFonts w:ascii="Times New Roman" w:eastAsia="Times New Roman" w:hAnsi="Times New Roman" w:cs="Times New Roman"/>
        </w:rPr>
      </w:pPr>
    </w:p>
    <w:p w:rsidR="00CE40B0" w:rsidRDefault="00CE40B0" w:rsidP="00CB237F">
      <w:pPr>
        <w:widowControl w:val="0"/>
        <w:autoSpaceDE w:val="0"/>
        <w:autoSpaceDN w:val="0"/>
        <w:adjustRightInd w:val="0"/>
        <w:spacing w:after="0" w:line="240" w:lineRule="auto"/>
        <w:jc w:val="center"/>
        <w:outlineLvl w:val="1"/>
        <w:rPr>
          <w:rFonts w:ascii="Times New Roman" w:eastAsia="Times New Roman" w:hAnsi="Times New Roman" w:cs="Times New Roman"/>
        </w:rPr>
      </w:pPr>
    </w:p>
    <w:p w:rsidR="00CE40B0" w:rsidRDefault="00CE40B0" w:rsidP="00CB237F">
      <w:pPr>
        <w:widowControl w:val="0"/>
        <w:autoSpaceDE w:val="0"/>
        <w:autoSpaceDN w:val="0"/>
        <w:adjustRightInd w:val="0"/>
        <w:spacing w:after="0" w:line="240" w:lineRule="auto"/>
        <w:jc w:val="center"/>
        <w:outlineLvl w:val="1"/>
        <w:rPr>
          <w:rFonts w:ascii="Times New Roman" w:eastAsia="Times New Roman" w:hAnsi="Times New Roman" w:cs="Times New Roman"/>
        </w:rPr>
      </w:pPr>
    </w:p>
    <w:p w:rsidR="00CE40B0" w:rsidRDefault="00CE40B0" w:rsidP="00CB237F">
      <w:pPr>
        <w:widowControl w:val="0"/>
        <w:autoSpaceDE w:val="0"/>
        <w:autoSpaceDN w:val="0"/>
        <w:adjustRightInd w:val="0"/>
        <w:spacing w:after="0" w:line="240" w:lineRule="auto"/>
        <w:jc w:val="center"/>
        <w:outlineLvl w:val="1"/>
        <w:rPr>
          <w:rFonts w:ascii="Times New Roman" w:eastAsia="Times New Roman" w:hAnsi="Times New Roman" w:cs="Times New Roman"/>
        </w:rPr>
      </w:pPr>
    </w:p>
    <w:p w:rsidR="00CE40B0" w:rsidRDefault="00CE40B0" w:rsidP="00CB237F">
      <w:pPr>
        <w:widowControl w:val="0"/>
        <w:autoSpaceDE w:val="0"/>
        <w:autoSpaceDN w:val="0"/>
        <w:adjustRightInd w:val="0"/>
        <w:spacing w:after="0" w:line="240" w:lineRule="auto"/>
        <w:jc w:val="center"/>
        <w:outlineLvl w:val="1"/>
        <w:rPr>
          <w:rFonts w:ascii="Times New Roman" w:eastAsia="Times New Roman" w:hAnsi="Times New Roman" w:cs="Times New Roman"/>
        </w:rPr>
      </w:pPr>
    </w:p>
    <w:p w:rsidR="00CE40B0" w:rsidRDefault="00CE40B0" w:rsidP="00CB237F">
      <w:pPr>
        <w:widowControl w:val="0"/>
        <w:autoSpaceDE w:val="0"/>
        <w:autoSpaceDN w:val="0"/>
        <w:adjustRightInd w:val="0"/>
        <w:spacing w:after="0" w:line="240" w:lineRule="auto"/>
        <w:jc w:val="center"/>
        <w:outlineLvl w:val="1"/>
        <w:rPr>
          <w:rFonts w:ascii="Times New Roman" w:eastAsia="Times New Roman" w:hAnsi="Times New Roman" w:cs="Times New Roman"/>
        </w:rPr>
      </w:pPr>
    </w:p>
    <w:p w:rsidR="00CE40B0" w:rsidRDefault="00CE40B0" w:rsidP="00CB237F">
      <w:pPr>
        <w:widowControl w:val="0"/>
        <w:autoSpaceDE w:val="0"/>
        <w:autoSpaceDN w:val="0"/>
        <w:adjustRightInd w:val="0"/>
        <w:spacing w:after="0" w:line="240" w:lineRule="auto"/>
        <w:jc w:val="center"/>
        <w:outlineLvl w:val="1"/>
        <w:rPr>
          <w:rFonts w:ascii="Times New Roman" w:eastAsia="Times New Roman" w:hAnsi="Times New Roman" w:cs="Times New Roman"/>
        </w:rPr>
      </w:pPr>
    </w:p>
    <w:p w:rsidR="00CE40B0" w:rsidRDefault="00CE40B0" w:rsidP="00CB237F">
      <w:pPr>
        <w:widowControl w:val="0"/>
        <w:autoSpaceDE w:val="0"/>
        <w:autoSpaceDN w:val="0"/>
        <w:adjustRightInd w:val="0"/>
        <w:spacing w:after="0" w:line="240" w:lineRule="auto"/>
        <w:jc w:val="center"/>
        <w:outlineLvl w:val="1"/>
        <w:rPr>
          <w:rFonts w:ascii="Times New Roman" w:eastAsia="Times New Roman" w:hAnsi="Times New Roman" w:cs="Times New Roman"/>
        </w:rPr>
      </w:pPr>
    </w:p>
    <w:p w:rsidR="00CE40B0" w:rsidRDefault="00CE40B0" w:rsidP="00CB237F">
      <w:pPr>
        <w:widowControl w:val="0"/>
        <w:autoSpaceDE w:val="0"/>
        <w:autoSpaceDN w:val="0"/>
        <w:adjustRightInd w:val="0"/>
        <w:spacing w:after="0" w:line="240" w:lineRule="auto"/>
        <w:jc w:val="center"/>
        <w:outlineLvl w:val="1"/>
        <w:rPr>
          <w:rFonts w:ascii="Times New Roman" w:eastAsia="Times New Roman" w:hAnsi="Times New Roman" w:cs="Times New Roman"/>
        </w:rPr>
      </w:pPr>
    </w:p>
    <w:p w:rsidR="00CE40B0" w:rsidRDefault="00CE40B0" w:rsidP="00CB237F">
      <w:pPr>
        <w:widowControl w:val="0"/>
        <w:autoSpaceDE w:val="0"/>
        <w:autoSpaceDN w:val="0"/>
        <w:adjustRightInd w:val="0"/>
        <w:spacing w:after="0" w:line="240" w:lineRule="auto"/>
        <w:jc w:val="center"/>
        <w:outlineLvl w:val="1"/>
        <w:rPr>
          <w:rFonts w:ascii="Times New Roman" w:eastAsia="Times New Roman" w:hAnsi="Times New Roman" w:cs="Times New Roman"/>
        </w:rPr>
      </w:pPr>
    </w:p>
    <w:p w:rsidR="00CE40B0" w:rsidRDefault="00CE40B0" w:rsidP="00CB237F">
      <w:pPr>
        <w:widowControl w:val="0"/>
        <w:autoSpaceDE w:val="0"/>
        <w:autoSpaceDN w:val="0"/>
        <w:adjustRightInd w:val="0"/>
        <w:spacing w:after="0" w:line="240" w:lineRule="auto"/>
        <w:jc w:val="center"/>
        <w:outlineLvl w:val="1"/>
        <w:rPr>
          <w:rFonts w:ascii="Times New Roman" w:eastAsia="Times New Roman" w:hAnsi="Times New Roman" w:cs="Times New Roman"/>
        </w:rPr>
      </w:pPr>
    </w:p>
    <w:p w:rsidR="00CE40B0" w:rsidRDefault="00CE40B0" w:rsidP="00CB237F">
      <w:pPr>
        <w:widowControl w:val="0"/>
        <w:autoSpaceDE w:val="0"/>
        <w:autoSpaceDN w:val="0"/>
        <w:adjustRightInd w:val="0"/>
        <w:spacing w:after="0" w:line="240" w:lineRule="auto"/>
        <w:jc w:val="center"/>
        <w:outlineLvl w:val="1"/>
        <w:rPr>
          <w:rFonts w:ascii="Times New Roman" w:eastAsia="Times New Roman" w:hAnsi="Times New Roman" w:cs="Times New Roman"/>
        </w:rPr>
      </w:pPr>
    </w:p>
    <w:p w:rsidR="00CE40B0" w:rsidRDefault="00CE40B0" w:rsidP="00CB237F">
      <w:pPr>
        <w:widowControl w:val="0"/>
        <w:autoSpaceDE w:val="0"/>
        <w:autoSpaceDN w:val="0"/>
        <w:adjustRightInd w:val="0"/>
        <w:spacing w:after="0" w:line="240" w:lineRule="auto"/>
        <w:jc w:val="center"/>
        <w:outlineLvl w:val="1"/>
        <w:rPr>
          <w:rFonts w:ascii="Times New Roman" w:eastAsia="Times New Roman" w:hAnsi="Times New Roman" w:cs="Times New Roman"/>
        </w:rPr>
      </w:pPr>
    </w:p>
    <w:p w:rsidR="00CE40B0" w:rsidRDefault="00CE40B0" w:rsidP="00CB237F">
      <w:pPr>
        <w:widowControl w:val="0"/>
        <w:autoSpaceDE w:val="0"/>
        <w:autoSpaceDN w:val="0"/>
        <w:adjustRightInd w:val="0"/>
        <w:spacing w:after="0" w:line="240" w:lineRule="auto"/>
        <w:jc w:val="center"/>
        <w:outlineLvl w:val="1"/>
        <w:rPr>
          <w:rFonts w:ascii="Times New Roman" w:eastAsia="Times New Roman" w:hAnsi="Times New Roman" w:cs="Times New Roman"/>
        </w:rPr>
      </w:pPr>
    </w:p>
    <w:p w:rsidR="00CE40B0" w:rsidRDefault="00CE40B0" w:rsidP="00CB237F">
      <w:pPr>
        <w:widowControl w:val="0"/>
        <w:autoSpaceDE w:val="0"/>
        <w:autoSpaceDN w:val="0"/>
        <w:adjustRightInd w:val="0"/>
        <w:spacing w:after="0" w:line="240" w:lineRule="auto"/>
        <w:jc w:val="center"/>
        <w:outlineLvl w:val="1"/>
        <w:rPr>
          <w:rFonts w:ascii="Times New Roman" w:eastAsia="Times New Roman" w:hAnsi="Times New Roman" w:cs="Times New Roman"/>
        </w:rPr>
      </w:pPr>
    </w:p>
    <w:p w:rsidR="00CE40B0" w:rsidRDefault="00CE40B0" w:rsidP="00CB237F">
      <w:pPr>
        <w:widowControl w:val="0"/>
        <w:autoSpaceDE w:val="0"/>
        <w:autoSpaceDN w:val="0"/>
        <w:adjustRightInd w:val="0"/>
        <w:spacing w:after="0" w:line="240" w:lineRule="auto"/>
        <w:jc w:val="center"/>
        <w:outlineLvl w:val="1"/>
        <w:rPr>
          <w:rFonts w:ascii="Times New Roman" w:eastAsia="Times New Roman" w:hAnsi="Times New Roman" w:cs="Times New Roman"/>
        </w:rPr>
      </w:pPr>
    </w:p>
    <w:p w:rsidR="00CE40B0" w:rsidRDefault="00CE40B0" w:rsidP="00CB237F">
      <w:pPr>
        <w:widowControl w:val="0"/>
        <w:autoSpaceDE w:val="0"/>
        <w:autoSpaceDN w:val="0"/>
        <w:adjustRightInd w:val="0"/>
        <w:spacing w:after="0" w:line="240" w:lineRule="auto"/>
        <w:jc w:val="center"/>
        <w:outlineLvl w:val="1"/>
        <w:rPr>
          <w:rFonts w:ascii="Times New Roman" w:eastAsia="Times New Roman" w:hAnsi="Times New Roman" w:cs="Times New Roman"/>
        </w:rPr>
      </w:pPr>
    </w:p>
    <w:p w:rsidR="00CE40B0" w:rsidRDefault="00CE40B0" w:rsidP="00CB237F">
      <w:pPr>
        <w:widowControl w:val="0"/>
        <w:autoSpaceDE w:val="0"/>
        <w:autoSpaceDN w:val="0"/>
        <w:adjustRightInd w:val="0"/>
        <w:spacing w:after="0" w:line="240" w:lineRule="auto"/>
        <w:jc w:val="center"/>
        <w:outlineLvl w:val="1"/>
        <w:rPr>
          <w:rFonts w:ascii="Times New Roman" w:eastAsia="Times New Roman" w:hAnsi="Times New Roman" w:cs="Times New Roman"/>
        </w:rPr>
      </w:pPr>
    </w:p>
    <w:p w:rsidR="00CE40B0" w:rsidRDefault="00CE40B0" w:rsidP="00CB237F">
      <w:pPr>
        <w:widowControl w:val="0"/>
        <w:autoSpaceDE w:val="0"/>
        <w:autoSpaceDN w:val="0"/>
        <w:adjustRightInd w:val="0"/>
        <w:spacing w:after="0" w:line="240" w:lineRule="auto"/>
        <w:jc w:val="center"/>
        <w:outlineLvl w:val="1"/>
        <w:rPr>
          <w:rFonts w:ascii="Times New Roman" w:eastAsia="Times New Roman" w:hAnsi="Times New Roman" w:cs="Times New Roman"/>
        </w:rPr>
      </w:pPr>
    </w:p>
    <w:p w:rsidR="00CE40B0" w:rsidRDefault="00CE40B0" w:rsidP="00CB237F">
      <w:pPr>
        <w:widowControl w:val="0"/>
        <w:autoSpaceDE w:val="0"/>
        <w:autoSpaceDN w:val="0"/>
        <w:adjustRightInd w:val="0"/>
        <w:spacing w:after="0" w:line="240" w:lineRule="auto"/>
        <w:jc w:val="center"/>
        <w:outlineLvl w:val="1"/>
        <w:rPr>
          <w:rFonts w:ascii="Times New Roman" w:eastAsia="Times New Roman" w:hAnsi="Times New Roman" w:cs="Times New Roman"/>
        </w:rPr>
      </w:pPr>
    </w:p>
    <w:p w:rsidR="00CE40B0" w:rsidRDefault="00CE40B0" w:rsidP="00CB237F">
      <w:pPr>
        <w:widowControl w:val="0"/>
        <w:autoSpaceDE w:val="0"/>
        <w:autoSpaceDN w:val="0"/>
        <w:adjustRightInd w:val="0"/>
        <w:spacing w:after="0" w:line="240" w:lineRule="auto"/>
        <w:jc w:val="center"/>
        <w:outlineLvl w:val="1"/>
        <w:rPr>
          <w:rFonts w:ascii="Times New Roman" w:eastAsia="Times New Roman" w:hAnsi="Times New Roman" w:cs="Times New Roman"/>
        </w:rPr>
      </w:pPr>
    </w:p>
    <w:p w:rsidR="00CE40B0" w:rsidRDefault="00CE40B0" w:rsidP="00CB237F">
      <w:pPr>
        <w:widowControl w:val="0"/>
        <w:autoSpaceDE w:val="0"/>
        <w:autoSpaceDN w:val="0"/>
        <w:adjustRightInd w:val="0"/>
        <w:spacing w:after="0" w:line="240" w:lineRule="auto"/>
        <w:jc w:val="center"/>
        <w:outlineLvl w:val="1"/>
        <w:rPr>
          <w:rFonts w:ascii="Times New Roman" w:eastAsia="Times New Roman" w:hAnsi="Times New Roman" w:cs="Times New Roman"/>
        </w:rPr>
      </w:pPr>
    </w:p>
    <w:p w:rsidR="00CE40B0" w:rsidRDefault="00CE40B0" w:rsidP="00CB237F">
      <w:pPr>
        <w:widowControl w:val="0"/>
        <w:autoSpaceDE w:val="0"/>
        <w:autoSpaceDN w:val="0"/>
        <w:adjustRightInd w:val="0"/>
        <w:spacing w:after="0" w:line="240" w:lineRule="auto"/>
        <w:jc w:val="center"/>
        <w:outlineLvl w:val="1"/>
        <w:rPr>
          <w:rFonts w:ascii="Times New Roman" w:eastAsia="Times New Roman" w:hAnsi="Times New Roman" w:cs="Times New Roman"/>
        </w:rPr>
      </w:pPr>
    </w:p>
    <w:p w:rsidR="00CE40B0" w:rsidRDefault="00CE40B0" w:rsidP="00CB237F">
      <w:pPr>
        <w:widowControl w:val="0"/>
        <w:autoSpaceDE w:val="0"/>
        <w:autoSpaceDN w:val="0"/>
        <w:adjustRightInd w:val="0"/>
        <w:spacing w:after="0" w:line="240" w:lineRule="auto"/>
        <w:jc w:val="center"/>
        <w:outlineLvl w:val="1"/>
        <w:rPr>
          <w:rFonts w:ascii="Times New Roman" w:eastAsia="Times New Roman" w:hAnsi="Times New Roman" w:cs="Times New Roman"/>
        </w:rPr>
      </w:pPr>
    </w:p>
    <w:p w:rsidR="00BB47C5" w:rsidRDefault="00BB47C5" w:rsidP="00CB237F">
      <w:pPr>
        <w:widowControl w:val="0"/>
        <w:autoSpaceDE w:val="0"/>
        <w:autoSpaceDN w:val="0"/>
        <w:adjustRightInd w:val="0"/>
        <w:spacing w:after="0" w:line="240" w:lineRule="auto"/>
        <w:jc w:val="center"/>
        <w:outlineLvl w:val="1"/>
        <w:rPr>
          <w:rFonts w:ascii="Times New Roman" w:eastAsia="Times New Roman" w:hAnsi="Times New Roman" w:cs="Times New Roman"/>
        </w:rPr>
      </w:pPr>
    </w:p>
    <w:p w:rsidR="00BB47C5" w:rsidRPr="00BB47C5" w:rsidRDefault="00BB47C5" w:rsidP="00BB47C5">
      <w:pPr>
        <w:spacing w:after="160" w:line="259" w:lineRule="auto"/>
        <w:jc w:val="center"/>
        <w:rPr>
          <w:rFonts w:ascii="Times New Roman" w:eastAsia="Calibri" w:hAnsi="Times New Roman" w:cs="Times New Roman"/>
          <w:b/>
          <w:sz w:val="28"/>
          <w:szCs w:val="28"/>
        </w:rPr>
      </w:pPr>
      <w:r w:rsidRPr="00BB47C5">
        <w:rPr>
          <w:rFonts w:ascii="Times New Roman" w:eastAsia="Calibri" w:hAnsi="Times New Roman" w:cs="Times New Roman"/>
          <w:b/>
          <w:sz w:val="28"/>
          <w:szCs w:val="28"/>
        </w:rPr>
        <w:t xml:space="preserve">Бальная система оценок результатов для зачисления и промежуточной аттестации </w:t>
      </w:r>
      <w:r>
        <w:rPr>
          <w:rFonts w:ascii="Times New Roman" w:eastAsia="Calibri" w:hAnsi="Times New Roman" w:cs="Times New Roman"/>
          <w:b/>
          <w:sz w:val="28"/>
          <w:szCs w:val="28"/>
        </w:rPr>
        <w:t>углубленного</w:t>
      </w:r>
      <w:r w:rsidRPr="00BB47C5">
        <w:rPr>
          <w:rFonts w:ascii="Times New Roman" w:eastAsia="Calibri" w:hAnsi="Times New Roman" w:cs="Times New Roman"/>
          <w:b/>
          <w:sz w:val="28"/>
          <w:szCs w:val="28"/>
        </w:rPr>
        <w:t xml:space="preserve"> уровня</w:t>
      </w:r>
    </w:p>
    <w:p w:rsidR="00BB47C5" w:rsidRDefault="00BB47C5" w:rsidP="00CB237F">
      <w:pPr>
        <w:widowControl w:val="0"/>
        <w:autoSpaceDE w:val="0"/>
        <w:autoSpaceDN w:val="0"/>
        <w:adjustRightInd w:val="0"/>
        <w:spacing w:after="0" w:line="240" w:lineRule="auto"/>
        <w:jc w:val="center"/>
        <w:outlineLvl w:val="1"/>
        <w:rPr>
          <w:rFonts w:ascii="Times New Roman" w:eastAsia="Times New Roman" w:hAnsi="Times New Roman"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921"/>
        <w:gridCol w:w="1210"/>
        <w:gridCol w:w="17"/>
        <w:gridCol w:w="879"/>
        <w:gridCol w:w="54"/>
        <w:gridCol w:w="1027"/>
        <w:gridCol w:w="1292"/>
        <w:gridCol w:w="1100"/>
        <w:gridCol w:w="1694"/>
      </w:tblGrid>
      <w:tr w:rsidR="00BB47C5" w:rsidRPr="00CB237F" w:rsidTr="00CE40B0">
        <w:trPr>
          <w:jc w:val="center"/>
        </w:trPr>
        <w:tc>
          <w:tcPr>
            <w:tcW w:w="2921" w:type="dxa"/>
            <w:tcMar>
              <w:top w:w="0" w:type="dxa"/>
              <w:left w:w="149" w:type="dxa"/>
              <w:bottom w:w="0" w:type="dxa"/>
              <w:right w:w="149" w:type="dxa"/>
            </w:tcMar>
            <w:hideMark/>
          </w:tcPr>
          <w:p w:rsidR="00BB47C5" w:rsidRPr="00CB237F" w:rsidRDefault="00BB47C5" w:rsidP="006D27AA">
            <w:pPr>
              <w:spacing w:after="0" w:line="315" w:lineRule="atLeast"/>
              <w:jc w:val="center"/>
              <w:textAlignment w:val="baseline"/>
              <w:rPr>
                <w:rFonts w:ascii="Times New Roman" w:eastAsia="Times New Roman" w:hAnsi="Times New Roman" w:cs="Times New Roman"/>
              </w:rPr>
            </w:pPr>
            <w:r w:rsidRPr="00CB237F">
              <w:rPr>
                <w:rFonts w:ascii="Times New Roman" w:eastAsia="Times New Roman" w:hAnsi="Times New Roman" w:cs="Times New Roman"/>
              </w:rPr>
              <w:t>Развиваемое физическое</w:t>
            </w:r>
          </w:p>
        </w:tc>
        <w:tc>
          <w:tcPr>
            <w:tcW w:w="7273" w:type="dxa"/>
            <w:gridSpan w:val="8"/>
            <w:tcMar>
              <w:top w:w="0" w:type="dxa"/>
              <w:left w:w="149" w:type="dxa"/>
              <w:bottom w:w="0" w:type="dxa"/>
              <w:right w:w="149" w:type="dxa"/>
            </w:tcMar>
            <w:hideMark/>
          </w:tcPr>
          <w:p w:rsidR="00BB47C5" w:rsidRPr="00CB237F" w:rsidRDefault="00BB47C5" w:rsidP="006D27AA">
            <w:pPr>
              <w:spacing w:after="0" w:line="315" w:lineRule="atLeast"/>
              <w:jc w:val="center"/>
              <w:textAlignment w:val="baseline"/>
              <w:rPr>
                <w:rFonts w:ascii="Times New Roman" w:eastAsia="Times New Roman" w:hAnsi="Times New Roman" w:cs="Times New Roman"/>
              </w:rPr>
            </w:pPr>
            <w:r w:rsidRPr="00CB237F">
              <w:rPr>
                <w:rFonts w:ascii="Times New Roman" w:eastAsia="Times New Roman" w:hAnsi="Times New Roman" w:cs="Times New Roman"/>
              </w:rPr>
              <w:t>Контрольные упражнения (тесты)</w:t>
            </w:r>
          </w:p>
        </w:tc>
      </w:tr>
      <w:tr w:rsidR="00BB47C5" w:rsidRPr="00CB237F" w:rsidTr="00CE40B0">
        <w:trPr>
          <w:jc w:val="center"/>
        </w:trPr>
        <w:tc>
          <w:tcPr>
            <w:tcW w:w="2921" w:type="dxa"/>
            <w:tcMar>
              <w:top w:w="0" w:type="dxa"/>
              <w:left w:w="149" w:type="dxa"/>
              <w:bottom w:w="0" w:type="dxa"/>
              <w:right w:w="149" w:type="dxa"/>
            </w:tcMar>
            <w:hideMark/>
          </w:tcPr>
          <w:p w:rsidR="00BB47C5" w:rsidRPr="00CB237F" w:rsidRDefault="00BB47C5" w:rsidP="006D27AA">
            <w:pPr>
              <w:spacing w:after="0" w:line="315" w:lineRule="atLeast"/>
              <w:jc w:val="center"/>
              <w:textAlignment w:val="baseline"/>
              <w:rPr>
                <w:rFonts w:ascii="Times New Roman" w:eastAsia="Times New Roman" w:hAnsi="Times New Roman" w:cs="Times New Roman"/>
              </w:rPr>
            </w:pPr>
            <w:r w:rsidRPr="00CB237F">
              <w:rPr>
                <w:rFonts w:ascii="Times New Roman" w:eastAsia="Times New Roman" w:hAnsi="Times New Roman" w:cs="Times New Roman"/>
              </w:rPr>
              <w:t>качество</w:t>
            </w:r>
          </w:p>
        </w:tc>
        <w:tc>
          <w:tcPr>
            <w:tcW w:w="3187" w:type="dxa"/>
            <w:gridSpan w:val="5"/>
            <w:tcMar>
              <w:top w:w="0" w:type="dxa"/>
              <w:left w:w="149" w:type="dxa"/>
              <w:bottom w:w="0" w:type="dxa"/>
              <w:right w:w="149" w:type="dxa"/>
            </w:tcMar>
            <w:hideMark/>
          </w:tcPr>
          <w:p w:rsidR="00BB47C5" w:rsidRPr="00CB237F" w:rsidRDefault="00BB47C5" w:rsidP="006D27AA">
            <w:pPr>
              <w:spacing w:after="0" w:line="315" w:lineRule="atLeast"/>
              <w:jc w:val="center"/>
              <w:textAlignment w:val="baseline"/>
              <w:rPr>
                <w:rFonts w:ascii="Times New Roman" w:eastAsia="Times New Roman" w:hAnsi="Times New Roman" w:cs="Times New Roman"/>
              </w:rPr>
            </w:pPr>
            <w:r w:rsidRPr="00CB237F">
              <w:rPr>
                <w:rFonts w:ascii="Times New Roman" w:eastAsia="Times New Roman" w:hAnsi="Times New Roman" w:cs="Times New Roman"/>
              </w:rPr>
              <w:t>Юноши</w:t>
            </w:r>
          </w:p>
        </w:tc>
        <w:tc>
          <w:tcPr>
            <w:tcW w:w="4086" w:type="dxa"/>
            <w:gridSpan w:val="3"/>
            <w:tcMar>
              <w:top w:w="0" w:type="dxa"/>
              <w:left w:w="149" w:type="dxa"/>
              <w:bottom w:w="0" w:type="dxa"/>
              <w:right w:w="149" w:type="dxa"/>
            </w:tcMar>
            <w:hideMark/>
          </w:tcPr>
          <w:p w:rsidR="00BB47C5" w:rsidRPr="00CB237F" w:rsidRDefault="00BB47C5" w:rsidP="006D27AA">
            <w:pPr>
              <w:spacing w:after="0" w:line="315" w:lineRule="atLeast"/>
              <w:jc w:val="center"/>
              <w:textAlignment w:val="baseline"/>
              <w:rPr>
                <w:rFonts w:ascii="Times New Roman" w:eastAsia="Times New Roman" w:hAnsi="Times New Roman" w:cs="Times New Roman"/>
              </w:rPr>
            </w:pPr>
            <w:r w:rsidRPr="00CB237F">
              <w:rPr>
                <w:rFonts w:ascii="Times New Roman" w:eastAsia="Times New Roman" w:hAnsi="Times New Roman" w:cs="Times New Roman"/>
              </w:rPr>
              <w:t>Девушки</w:t>
            </w:r>
          </w:p>
        </w:tc>
      </w:tr>
      <w:tr w:rsidR="00BB47C5" w:rsidRPr="00CB237F" w:rsidTr="00CE40B0">
        <w:trPr>
          <w:trHeight w:val="285"/>
          <w:jc w:val="center"/>
        </w:trPr>
        <w:tc>
          <w:tcPr>
            <w:tcW w:w="2921" w:type="dxa"/>
            <w:vMerge w:val="restart"/>
            <w:tcMar>
              <w:top w:w="0" w:type="dxa"/>
              <w:left w:w="149" w:type="dxa"/>
              <w:bottom w:w="0" w:type="dxa"/>
              <w:right w:w="149" w:type="dxa"/>
            </w:tcMar>
            <w:hideMark/>
          </w:tcPr>
          <w:p w:rsidR="00BB47C5" w:rsidRPr="00CB237F" w:rsidRDefault="00CE40B0" w:rsidP="006D27AA">
            <w:pPr>
              <w:spacing w:after="0" w:line="315" w:lineRule="atLeast"/>
              <w:jc w:val="center"/>
              <w:textAlignment w:val="baseline"/>
              <w:rPr>
                <w:rFonts w:ascii="Times New Roman" w:eastAsia="Times New Roman" w:hAnsi="Times New Roman" w:cs="Times New Roman"/>
              </w:rPr>
            </w:pPr>
            <w:r>
              <w:rPr>
                <w:rFonts w:ascii="Times New Roman" w:eastAsia="Times New Roman" w:hAnsi="Times New Roman" w:cs="Times New Roman"/>
              </w:rPr>
              <w:t xml:space="preserve">Быстрота </w:t>
            </w:r>
          </w:p>
        </w:tc>
        <w:tc>
          <w:tcPr>
            <w:tcW w:w="3187" w:type="dxa"/>
            <w:gridSpan w:val="5"/>
            <w:tcMar>
              <w:top w:w="0" w:type="dxa"/>
              <w:left w:w="149" w:type="dxa"/>
              <w:bottom w:w="0" w:type="dxa"/>
              <w:right w:w="149" w:type="dxa"/>
            </w:tcMar>
            <w:hideMark/>
          </w:tcPr>
          <w:p w:rsidR="00BB47C5" w:rsidRPr="00CB237F" w:rsidRDefault="00BB47C5" w:rsidP="006D27AA">
            <w:pPr>
              <w:spacing w:after="0" w:line="315" w:lineRule="atLeast"/>
              <w:jc w:val="center"/>
              <w:textAlignment w:val="baseline"/>
              <w:rPr>
                <w:rFonts w:ascii="Times New Roman" w:eastAsia="Times New Roman" w:hAnsi="Times New Roman" w:cs="Times New Roman"/>
              </w:rPr>
            </w:pPr>
            <w:r w:rsidRPr="00CB237F">
              <w:rPr>
                <w:rFonts w:ascii="Times New Roman" w:eastAsia="Times New Roman" w:hAnsi="Times New Roman" w:cs="Times New Roman"/>
              </w:rPr>
              <w:t>Бег на 30 м</w:t>
            </w:r>
          </w:p>
        </w:tc>
        <w:tc>
          <w:tcPr>
            <w:tcW w:w="4086" w:type="dxa"/>
            <w:gridSpan w:val="3"/>
            <w:tcMar>
              <w:top w:w="0" w:type="dxa"/>
              <w:left w:w="149" w:type="dxa"/>
              <w:bottom w:w="0" w:type="dxa"/>
              <w:right w:w="149" w:type="dxa"/>
            </w:tcMar>
            <w:hideMark/>
          </w:tcPr>
          <w:p w:rsidR="00BB47C5" w:rsidRPr="00CB237F" w:rsidRDefault="00BB47C5" w:rsidP="006D27AA">
            <w:pPr>
              <w:spacing w:after="0" w:line="315" w:lineRule="atLeast"/>
              <w:jc w:val="center"/>
              <w:textAlignment w:val="baseline"/>
              <w:rPr>
                <w:rFonts w:ascii="Times New Roman" w:eastAsia="Times New Roman" w:hAnsi="Times New Roman" w:cs="Times New Roman"/>
              </w:rPr>
            </w:pPr>
            <w:r w:rsidRPr="00CB237F">
              <w:rPr>
                <w:rFonts w:ascii="Times New Roman" w:eastAsia="Times New Roman" w:hAnsi="Times New Roman" w:cs="Times New Roman"/>
              </w:rPr>
              <w:t>Бег на 30 м</w:t>
            </w:r>
          </w:p>
        </w:tc>
      </w:tr>
      <w:tr w:rsidR="00BB47C5" w:rsidRPr="00CB237F" w:rsidTr="00CE40B0">
        <w:trPr>
          <w:trHeight w:val="165"/>
          <w:jc w:val="center"/>
        </w:trPr>
        <w:tc>
          <w:tcPr>
            <w:tcW w:w="2921" w:type="dxa"/>
            <w:vMerge/>
            <w:tcMar>
              <w:top w:w="0" w:type="dxa"/>
              <w:left w:w="149" w:type="dxa"/>
              <w:bottom w:w="0" w:type="dxa"/>
              <w:right w:w="149" w:type="dxa"/>
            </w:tcMar>
          </w:tcPr>
          <w:p w:rsidR="00BB47C5" w:rsidRPr="00CB237F" w:rsidRDefault="00BB47C5" w:rsidP="006D27AA">
            <w:pPr>
              <w:spacing w:after="0" w:line="315" w:lineRule="atLeast"/>
              <w:jc w:val="center"/>
              <w:textAlignment w:val="baseline"/>
              <w:rPr>
                <w:rFonts w:ascii="Times New Roman" w:eastAsia="Times New Roman" w:hAnsi="Times New Roman" w:cs="Times New Roman"/>
              </w:rPr>
            </w:pPr>
          </w:p>
        </w:tc>
        <w:tc>
          <w:tcPr>
            <w:tcW w:w="1227" w:type="dxa"/>
            <w:gridSpan w:val="2"/>
            <w:tcMar>
              <w:top w:w="0" w:type="dxa"/>
              <w:left w:w="149" w:type="dxa"/>
              <w:bottom w:w="0" w:type="dxa"/>
              <w:right w:w="149" w:type="dxa"/>
            </w:tcMar>
          </w:tcPr>
          <w:p w:rsidR="00BB47C5" w:rsidRPr="00BB47C5" w:rsidRDefault="00BB47C5" w:rsidP="00CE40B0">
            <w:pPr>
              <w:spacing w:after="0" w:line="315" w:lineRule="atLeast"/>
              <w:ind w:left="720" w:hanging="668"/>
              <w:contextualSpacing/>
              <w:textAlignment w:val="baseline"/>
              <w:rPr>
                <w:rFonts w:ascii="Times New Roman" w:eastAsia="Times New Roman" w:hAnsi="Times New Roman" w:cs="Times New Roman"/>
              </w:rPr>
            </w:pPr>
            <w:r w:rsidRPr="00CB237F">
              <w:rPr>
                <w:rFonts w:ascii="Times New Roman" w:eastAsia="Times New Roman" w:hAnsi="Times New Roman" w:cs="Times New Roman"/>
                <w:lang w:val="en-US"/>
              </w:rPr>
              <w:t>&gt;</w:t>
            </w:r>
            <w:r w:rsidR="00CE40B0">
              <w:rPr>
                <w:rFonts w:ascii="Times New Roman" w:eastAsia="Times New Roman" w:hAnsi="Times New Roman" w:cs="Times New Roman"/>
              </w:rPr>
              <w:t>5,3</w:t>
            </w:r>
            <w:r>
              <w:rPr>
                <w:rFonts w:ascii="Times New Roman" w:eastAsia="Times New Roman" w:hAnsi="Times New Roman" w:cs="Times New Roman"/>
              </w:rPr>
              <w:t>с</w:t>
            </w:r>
          </w:p>
        </w:tc>
        <w:tc>
          <w:tcPr>
            <w:tcW w:w="933" w:type="dxa"/>
            <w:gridSpan w:val="2"/>
          </w:tcPr>
          <w:p w:rsidR="00BB47C5" w:rsidRPr="00CB237F" w:rsidRDefault="00CE40B0" w:rsidP="00BB47C5">
            <w:pPr>
              <w:spacing w:after="0" w:line="315" w:lineRule="atLeast"/>
              <w:jc w:val="center"/>
              <w:textAlignment w:val="baseline"/>
              <w:rPr>
                <w:rFonts w:ascii="Times New Roman" w:eastAsia="Times New Roman" w:hAnsi="Times New Roman" w:cs="Times New Roman"/>
              </w:rPr>
            </w:pPr>
            <w:r w:rsidRPr="00CE40B0">
              <w:rPr>
                <w:rFonts w:ascii="Times New Roman" w:eastAsia="Times New Roman" w:hAnsi="Times New Roman" w:cs="Times New Roman"/>
              </w:rPr>
              <w:t>5,3с</w:t>
            </w:r>
          </w:p>
        </w:tc>
        <w:tc>
          <w:tcPr>
            <w:tcW w:w="1027" w:type="dxa"/>
          </w:tcPr>
          <w:p w:rsidR="00BB47C5" w:rsidRPr="00CB237F" w:rsidRDefault="00BB47C5" w:rsidP="006D27AA">
            <w:pPr>
              <w:spacing w:after="0" w:line="315" w:lineRule="atLeast"/>
              <w:jc w:val="center"/>
              <w:textAlignment w:val="baseline"/>
              <w:rPr>
                <w:rFonts w:ascii="Times New Roman" w:eastAsia="Times New Roman" w:hAnsi="Times New Roman" w:cs="Times New Roman"/>
              </w:rPr>
            </w:pPr>
            <w:r w:rsidRPr="00CB237F">
              <w:rPr>
                <w:rFonts w:ascii="Times New Roman" w:eastAsia="Times New Roman" w:hAnsi="Times New Roman" w:cs="Times New Roman"/>
                <w:lang w:val="en-US"/>
              </w:rPr>
              <w:t>&lt;</w:t>
            </w:r>
            <w:r w:rsidR="00CE40B0" w:rsidRPr="00CE40B0">
              <w:rPr>
                <w:rFonts w:ascii="Times New Roman" w:eastAsia="Times New Roman" w:hAnsi="Times New Roman" w:cs="Times New Roman"/>
              </w:rPr>
              <w:t>5,3с</w:t>
            </w:r>
          </w:p>
        </w:tc>
        <w:tc>
          <w:tcPr>
            <w:tcW w:w="1292" w:type="dxa"/>
            <w:tcMar>
              <w:top w:w="0" w:type="dxa"/>
              <w:left w:w="149" w:type="dxa"/>
              <w:bottom w:w="0" w:type="dxa"/>
              <w:right w:w="149" w:type="dxa"/>
            </w:tcMar>
          </w:tcPr>
          <w:p w:rsidR="00BB47C5" w:rsidRPr="00CB237F" w:rsidRDefault="00BB47C5" w:rsidP="00CE40B0">
            <w:pPr>
              <w:spacing w:after="0" w:line="315" w:lineRule="atLeast"/>
              <w:ind w:left="720" w:hanging="668"/>
              <w:contextualSpacing/>
              <w:textAlignment w:val="baseline"/>
              <w:rPr>
                <w:rFonts w:ascii="Times New Roman" w:eastAsia="Times New Roman" w:hAnsi="Times New Roman" w:cs="Times New Roman"/>
              </w:rPr>
            </w:pPr>
            <w:r w:rsidRPr="00CB237F">
              <w:rPr>
                <w:rFonts w:ascii="Times New Roman" w:eastAsia="Times New Roman" w:hAnsi="Times New Roman" w:cs="Times New Roman"/>
                <w:lang w:val="en-US"/>
              </w:rPr>
              <w:t>&gt;</w:t>
            </w:r>
            <w:r w:rsidR="00CE40B0">
              <w:rPr>
                <w:rFonts w:ascii="Times New Roman" w:eastAsia="Times New Roman" w:hAnsi="Times New Roman" w:cs="Times New Roman"/>
              </w:rPr>
              <w:t>5</w:t>
            </w:r>
            <w:r w:rsidRPr="00CB237F">
              <w:rPr>
                <w:rFonts w:ascii="Times New Roman" w:eastAsia="Times New Roman" w:hAnsi="Times New Roman" w:cs="Times New Roman"/>
              </w:rPr>
              <w:t>,</w:t>
            </w:r>
            <w:r>
              <w:rPr>
                <w:rFonts w:ascii="Times New Roman" w:eastAsia="Times New Roman" w:hAnsi="Times New Roman" w:cs="Times New Roman"/>
              </w:rPr>
              <w:t>4</w:t>
            </w:r>
            <w:r w:rsidRPr="00CB237F">
              <w:rPr>
                <w:rFonts w:ascii="Times New Roman" w:eastAsia="Times New Roman" w:hAnsi="Times New Roman" w:cs="Times New Roman"/>
              </w:rPr>
              <w:t>с</w:t>
            </w:r>
          </w:p>
        </w:tc>
        <w:tc>
          <w:tcPr>
            <w:tcW w:w="1100" w:type="dxa"/>
          </w:tcPr>
          <w:p w:rsidR="00BB47C5" w:rsidRPr="00CB237F" w:rsidRDefault="00CE40B0" w:rsidP="00BB47C5">
            <w:pPr>
              <w:spacing w:after="0" w:line="315" w:lineRule="atLeast"/>
              <w:jc w:val="center"/>
              <w:textAlignment w:val="baseline"/>
              <w:rPr>
                <w:rFonts w:ascii="Times New Roman" w:eastAsia="Times New Roman" w:hAnsi="Times New Roman" w:cs="Times New Roman"/>
              </w:rPr>
            </w:pPr>
            <w:r>
              <w:rPr>
                <w:rFonts w:ascii="Times New Roman" w:eastAsia="Times New Roman" w:hAnsi="Times New Roman" w:cs="Times New Roman"/>
              </w:rPr>
              <w:t>5</w:t>
            </w:r>
            <w:r w:rsidR="00BB47C5" w:rsidRPr="00CB237F">
              <w:rPr>
                <w:rFonts w:ascii="Times New Roman" w:eastAsia="Times New Roman" w:hAnsi="Times New Roman" w:cs="Times New Roman"/>
              </w:rPr>
              <w:t>,</w:t>
            </w:r>
            <w:r w:rsidR="00BB47C5">
              <w:rPr>
                <w:rFonts w:ascii="Times New Roman" w:eastAsia="Times New Roman" w:hAnsi="Times New Roman" w:cs="Times New Roman"/>
              </w:rPr>
              <w:t>4</w:t>
            </w:r>
            <w:r w:rsidR="00BB47C5" w:rsidRPr="00CB237F">
              <w:rPr>
                <w:rFonts w:ascii="Times New Roman" w:eastAsia="Times New Roman" w:hAnsi="Times New Roman" w:cs="Times New Roman"/>
              </w:rPr>
              <w:t>с</w:t>
            </w:r>
          </w:p>
        </w:tc>
        <w:tc>
          <w:tcPr>
            <w:tcW w:w="1694" w:type="dxa"/>
          </w:tcPr>
          <w:p w:rsidR="00BB47C5" w:rsidRPr="00CB237F" w:rsidRDefault="00BB47C5" w:rsidP="00CE40B0">
            <w:pPr>
              <w:spacing w:after="0" w:line="315" w:lineRule="atLeast"/>
              <w:jc w:val="center"/>
              <w:textAlignment w:val="baseline"/>
              <w:rPr>
                <w:rFonts w:ascii="Times New Roman" w:eastAsia="Times New Roman" w:hAnsi="Times New Roman" w:cs="Times New Roman"/>
              </w:rPr>
            </w:pPr>
            <w:r w:rsidRPr="00CB237F">
              <w:rPr>
                <w:rFonts w:ascii="Times New Roman" w:eastAsia="Times New Roman" w:hAnsi="Times New Roman" w:cs="Times New Roman"/>
                <w:lang w:val="en-US"/>
              </w:rPr>
              <w:t>&lt;</w:t>
            </w:r>
            <w:r w:rsidR="00CE40B0">
              <w:rPr>
                <w:rFonts w:ascii="Times New Roman" w:eastAsia="Times New Roman" w:hAnsi="Times New Roman" w:cs="Times New Roman"/>
              </w:rPr>
              <w:t>5,</w:t>
            </w:r>
            <w:r>
              <w:rPr>
                <w:rFonts w:ascii="Times New Roman" w:eastAsia="Times New Roman" w:hAnsi="Times New Roman" w:cs="Times New Roman"/>
              </w:rPr>
              <w:t>4</w:t>
            </w:r>
            <w:r w:rsidRPr="00CB237F">
              <w:rPr>
                <w:rFonts w:ascii="Times New Roman" w:eastAsia="Times New Roman" w:hAnsi="Times New Roman" w:cs="Times New Roman"/>
              </w:rPr>
              <w:t>с</w:t>
            </w:r>
          </w:p>
        </w:tc>
      </w:tr>
      <w:tr w:rsidR="00BB47C5" w:rsidRPr="00CB237F" w:rsidTr="00CE40B0">
        <w:trPr>
          <w:trHeight w:val="165"/>
          <w:jc w:val="center"/>
        </w:trPr>
        <w:tc>
          <w:tcPr>
            <w:tcW w:w="2921" w:type="dxa"/>
            <w:vMerge/>
            <w:tcMar>
              <w:top w:w="0" w:type="dxa"/>
              <w:left w:w="149" w:type="dxa"/>
              <w:bottom w:w="0" w:type="dxa"/>
              <w:right w:w="149" w:type="dxa"/>
            </w:tcMar>
          </w:tcPr>
          <w:p w:rsidR="00BB47C5" w:rsidRPr="00CB237F" w:rsidRDefault="00BB47C5" w:rsidP="006D27AA">
            <w:pPr>
              <w:spacing w:after="0" w:line="315" w:lineRule="atLeast"/>
              <w:jc w:val="center"/>
              <w:textAlignment w:val="baseline"/>
              <w:rPr>
                <w:rFonts w:ascii="Times New Roman" w:eastAsia="Times New Roman" w:hAnsi="Times New Roman" w:cs="Times New Roman"/>
              </w:rPr>
            </w:pPr>
          </w:p>
        </w:tc>
        <w:tc>
          <w:tcPr>
            <w:tcW w:w="1227" w:type="dxa"/>
            <w:gridSpan w:val="2"/>
            <w:tcMar>
              <w:top w:w="0" w:type="dxa"/>
              <w:left w:w="149" w:type="dxa"/>
              <w:bottom w:w="0" w:type="dxa"/>
              <w:right w:w="149" w:type="dxa"/>
            </w:tcMar>
          </w:tcPr>
          <w:p w:rsidR="00BB47C5" w:rsidRPr="00CB237F" w:rsidRDefault="00BB47C5" w:rsidP="006D27AA">
            <w:pPr>
              <w:spacing w:after="0" w:line="315" w:lineRule="atLeast"/>
              <w:jc w:val="center"/>
              <w:textAlignment w:val="baseline"/>
              <w:rPr>
                <w:rFonts w:ascii="Times New Roman" w:eastAsia="Times New Roman" w:hAnsi="Times New Roman" w:cs="Times New Roman"/>
              </w:rPr>
            </w:pPr>
            <w:r w:rsidRPr="00CB237F">
              <w:rPr>
                <w:rFonts w:ascii="Times New Roman" w:eastAsia="Times New Roman" w:hAnsi="Times New Roman" w:cs="Times New Roman"/>
              </w:rPr>
              <w:t xml:space="preserve">5 </w:t>
            </w:r>
          </w:p>
          <w:p w:rsidR="00BB47C5" w:rsidRPr="00CB237F" w:rsidRDefault="00BB47C5" w:rsidP="006D27AA">
            <w:pPr>
              <w:spacing w:after="0" w:line="315" w:lineRule="atLeast"/>
              <w:jc w:val="center"/>
              <w:textAlignment w:val="baseline"/>
              <w:rPr>
                <w:rFonts w:ascii="Times New Roman" w:eastAsia="Times New Roman" w:hAnsi="Times New Roman" w:cs="Times New Roman"/>
              </w:rPr>
            </w:pPr>
            <w:r w:rsidRPr="00CB237F">
              <w:rPr>
                <w:rFonts w:ascii="Times New Roman" w:eastAsia="Times New Roman" w:hAnsi="Times New Roman" w:cs="Times New Roman"/>
              </w:rPr>
              <w:t>баллов</w:t>
            </w:r>
          </w:p>
        </w:tc>
        <w:tc>
          <w:tcPr>
            <w:tcW w:w="933" w:type="dxa"/>
            <w:gridSpan w:val="2"/>
          </w:tcPr>
          <w:p w:rsidR="00BB47C5" w:rsidRPr="00CB237F" w:rsidRDefault="00BB47C5" w:rsidP="006D27AA">
            <w:pPr>
              <w:spacing w:after="0" w:line="315" w:lineRule="atLeast"/>
              <w:jc w:val="center"/>
              <w:textAlignment w:val="baseline"/>
              <w:rPr>
                <w:rFonts w:ascii="Times New Roman" w:eastAsia="Times New Roman" w:hAnsi="Times New Roman" w:cs="Times New Roman"/>
              </w:rPr>
            </w:pPr>
            <w:r w:rsidRPr="00CB237F">
              <w:rPr>
                <w:rFonts w:ascii="Times New Roman" w:eastAsia="Times New Roman" w:hAnsi="Times New Roman" w:cs="Times New Roman"/>
              </w:rPr>
              <w:t>3</w:t>
            </w:r>
          </w:p>
          <w:p w:rsidR="00BB47C5" w:rsidRPr="00CB237F" w:rsidRDefault="00BB47C5" w:rsidP="006D27AA">
            <w:pPr>
              <w:spacing w:after="0" w:line="315" w:lineRule="atLeast"/>
              <w:jc w:val="center"/>
              <w:textAlignment w:val="baseline"/>
              <w:rPr>
                <w:rFonts w:ascii="Times New Roman" w:eastAsia="Times New Roman" w:hAnsi="Times New Roman" w:cs="Times New Roman"/>
              </w:rPr>
            </w:pPr>
            <w:r w:rsidRPr="00CB237F">
              <w:rPr>
                <w:rFonts w:ascii="Times New Roman" w:eastAsia="Times New Roman" w:hAnsi="Times New Roman" w:cs="Times New Roman"/>
              </w:rPr>
              <w:t>балла</w:t>
            </w:r>
          </w:p>
        </w:tc>
        <w:tc>
          <w:tcPr>
            <w:tcW w:w="1027" w:type="dxa"/>
          </w:tcPr>
          <w:p w:rsidR="00BB47C5" w:rsidRPr="00CB237F" w:rsidRDefault="00BB47C5" w:rsidP="006D27AA">
            <w:pPr>
              <w:spacing w:after="0" w:line="315" w:lineRule="atLeast"/>
              <w:jc w:val="center"/>
              <w:textAlignment w:val="baseline"/>
              <w:rPr>
                <w:rFonts w:ascii="Times New Roman" w:eastAsia="Times New Roman" w:hAnsi="Times New Roman" w:cs="Times New Roman"/>
              </w:rPr>
            </w:pPr>
            <w:r w:rsidRPr="00CB237F">
              <w:rPr>
                <w:rFonts w:ascii="Times New Roman" w:eastAsia="Times New Roman" w:hAnsi="Times New Roman" w:cs="Times New Roman"/>
              </w:rPr>
              <w:t>1</w:t>
            </w:r>
          </w:p>
          <w:p w:rsidR="00BB47C5" w:rsidRPr="00CB237F" w:rsidRDefault="00BB47C5" w:rsidP="006D27AA">
            <w:pPr>
              <w:spacing w:after="0" w:line="315" w:lineRule="atLeast"/>
              <w:jc w:val="center"/>
              <w:textAlignment w:val="baseline"/>
              <w:rPr>
                <w:rFonts w:ascii="Times New Roman" w:eastAsia="Times New Roman" w:hAnsi="Times New Roman" w:cs="Times New Roman"/>
              </w:rPr>
            </w:pPr>
            <w:r w:rsidRPr="00CB237F">
              <w:rPr>
                <w:rFonts w:ascii="Times New Roman" w:eastAsia="Times New Roman" w:hAnsi="Times New Roman" w:cs="Times New Roman"/>
              </w:rPr>
              <w:t>балл</w:t>
            </w:r>
          </w:p>
        </w:tc>
        <w:tc>
          <w:tcPr>
            <w:tcW w:w="1292" w:type="dxa"/>
            <w:tcMar>
              <w:top w:w="0" w:type="dxa"/>
              <w:left w:w="149" w:type="dxa"/>
              <w:bottom w:w="0" w:type="dxa"/>
              <w:right w:w="149" w:type="dxa"/>
            </w:tcMar>
          </w:tcPr>
          <w:p w:rsidR="00BB47C5" w:rsidRPr="00CB237F" w:rsidRDefault="00BB47C5" w:rsidP="006D27AA">
            <w:pPr>
              <w:spacing w:after="0" w:line="315" w:lineRule="atLeast"/>
              <w:jc w:val="center"/>
              <w:textAlignment w:val="baseline"/>
              <w:rPr>
                <w:rFonts w:ascii="Times New Roman" w:eastAsia="Times New Roman" w:hAnsi="Times New Roman" w:cs="Times New Roman"/>
              </w:rPr>
            </w:pPr>
            <w:r w:rsidRPr="00CB237F">
              <w:rPr>
                <w:rFonts w:ascii="Times New Roman" w:eastAsia="Times New Roman" w:hAnsi="Times New Roman" w:cs="Times New Roman"/>
              </w:rPr>
              <w:t xml:space="preserve">5 </w:t>
            </w:r>
          </w:p>
          <w:p w:rsidR="00BB47C5" w:rsidRPr="00CB237F" w:rsidRDefault="00BB47C5" w:rsidP="006D27AA">
            <w:pPr>
              <w:spacing w:after="0" w:line="315" w:lineRule="atLeast"/>
              <w:jc w:val="center"/>
              <w:textAlignment w:val="baseline"/>
              <w:rPr>
                <w:rFonts w:ascii="Times New Roman" w:eastAsia="Times New Roman" w:hAnsi="Times New Roman" w:cs="Times New Roman"/>
              </w:rPr>
            </w:pPr>
            <w:r w:rsidRPr="00CB237F">
              <w:rPr>
                <w:rFonts w:ascii="Times New Roman" w:eastAsia="Times New Roman" w:hAnsi="Times New Roman" w:cs="Times New Roman"/>
              </w:rPr>
              <w:t>баллов</w:t>
            </w:r>
          </w:p>
        </w:tc>
        <w:tc>
          <w:tcPr>
            <w:tcW w:w="1100" w:type="dxa"/>
          </w:tcPr>
          <w:p w:rsidR="00BB47C5" w:rsidRPr="00CB237F" w:rsidRDefault="00BB47C5" w:rsidP="006D27AA">
            <w:pPr>
              <w:spacing w:after="0" w:line="315" w:lineRule="atLeast"/>
              <w:jc w:val="center"/>
              <w:textAlignment w:val="baseline"/>
              <w:rPr>
                <w:rFonts w:ascii="Times New Roman" w:eastAsia="Times New Roman" w:hAnsi="Times New Roman" w:cs="Times New Roman"/>
              </w:rPr>
            </w:pPr>
            <w:r w:rsidRPr="00CB237F">
              <w:rPr>
                <w:rFonts w:ascii="Times New Roman" w:eastAsia="Times New Roman" w:hAnsi="Times New Roman" w:cs="Times New Roman"/>
              </w:rPr>
              <w:t>3</w:t>
            </w:r>
          </w:p>
          <w:p w:rsidR="00BB47C5" w:rsidRPr="00CB237F" w:rsidRDefault="00BB47C5" w:rsidP="006D27AA">
            <w:pPr>
              <w:spacing w:after="0" w:line="315" w:lineRule="atLeast"/>
              <w:jc w:val="center"/>
              <w:textAlignment w:val="baseline"/>
              <w:rPr>
                <w:rFonts w:ascii="Times New Roman" w:eastAsia="Times New Roman" w:hAnsi="Times New Roman" w:cs="Times New Roman"/>
              </w:rPr>
            </w:pPr>
            <w:r w:rsidRPr="00CB237F">
              <w:rPr>
                <w:rFonts w:ascii="Times New Roman" w:eastAsia="Times New Roman" w:hAnsi="Times New Roman" w:cs="Times New Roman"/>
              </w:rPr>
              <w:t>балла</w:t>
            </w:r>
          </w:p>
        </w:tc>
        <w:tc>
          <w:tcPr>
            <w:tcW w:w="1694" w:type="dxa"/>
          </w:tcPr>
          <w:p w:rsidR="00BB47C5" w:rsidRPr="00CB237F" w:rsidRDefault="00BB47C5" w:rsidP="006D27AA">
            <w:pPr>
              <w:spacing w:after="0" w:line="315" w:lineRule="atLeast"/>
              <w:jc w:val="center"/>
              <w:textAlignment w:val="baseline"/>
              <w:rPr>
                <w:rFonts w:ascii="Times New Roman" w:eastAsia="Times New Roman" w:hAnsi="Times New Roman" w:cs="Times New Roman"/>
              </w:rPr>
            </w:pPr>
            <w:r w:rsidRPr="00CB237F">
              <w:rPr>
                <w:rFonts w:ascii="Times New Roman" w:eastAsia="Times New Roman" w:hAnsi="Times New Roman" w:cs="Times New Roman"/>
              </w:rPr>
              <w:t>1</w:t>
            </w:r>
          </w:p>
          <w:p w:rsidR="00BB47C5" w:rsidRPr="00CB237F" w:rsidRDefault="00BB47C5" w:rsidP="006D27AA">
            <w:pPr>
              <w:spacing w:after="0" w:line="315" w:lineRule="atLeast"/>
              <w:jc w:val="center"/>
              <w:textAlignment w:val="baseline"/>
              <w:rPr>
                <w:rFonts w:ascii="Times New Roman" w:eastAsia="Times New Roman" w:hAnsi="Times New Roman" w:cs="Times New Roman"/>
              </w:rPr>
            </w:pPr>
            <w:r w:rsidRPr="00CB237F">
              <w:rPr>
                <w:rFonts w:ascii="Times New Roman" w:eastAsia="Times New Roman" w:hAnsi="Times New Roman" w:cs="Times New Roman"/>
              </w:rPr>
              <w:t>балл</w:t>
            </w:r>
          </w:p>
        </w:tc>
      </w:tr>
      <w:tr w:rsidR="00355813" w:rsidRPr="00CB237F" w:rsidTr="00B30286">
        <w:trPr>
          <w:trHeight w:val="165"/>
          <w:jc w:val="center"/>
        </w:trPr>
        <w:tc>
          <w:tcPr>
            <w:tcW w:w="2921" w:type="dxa"/>
            <w:vMerge w:val="restart"/>
            <w:tcMar>
              <w:top w:w="0" w:type="dxa"/>
              <w:left w:w="149" w:type="dxa"/>
              <w:bottom w:w="0" w:type="dxa"/>
              <w:right w:w="149" w:type="dxa"/>
            </w:tcMar>
          </w:tcPr>
          <w:p w:rsidR="00355813" w:rsidRPr="00CB237F" w:rsidRDefault="00355813" w:rsidP="00CE40B0">
            <w:pPr>
              <w:spacing w:after="0" w:line="315" w:lineRule="atLeast"/>
              <w:jc w:val="center"/>
              <w:textAlignment w:val="baseline"/>
              <w:rPr>
                <w:rFonts w:ascii="Times New Roman" w:eastAsia="Times New Roman" w:hAnsi="Times New Roman" w:cs="Times New Roman"/>
              </w:rPr>
            </w:pPr>
            <w:r>
              <w:rPr>
                <w:rFonts w:ascii="Times New Roman" w:eastAsia="Times New Roman" w:hAnsi="Times New Roman" w:cs="Times New Roman"/>
              </w:rPr>
              <w:t>Скоростно-силовые качества</w:t>
            </w:r>
          </w:p>
        </w:tc>
        <w:tc>
          <w:tcPr>
            <w:tcW w:w="3187" w:type="dxa"/>
            <w:gridSpan w:val="5"/>
            <w:tcMar>
              <w:top w:w="0" w:type="dxa"/>
              <w:left w:w="149" w:type="dxa"/>
              <w:bottom w:w="0" w:type="dxa"/>
              <w:right w:w="149" w:type="dxa"/>
            </w:tcMar>
          </w:tcPr>
          <w:p w:rsidR="00355813" w:rsidRPr="00CB237F" w:rsidRDefault="00355813" w:rsidP="00CE40B0">
            <w:pPr>
              <w:spacing w:after="0" w:line="315" w:lineRule="atLeast"/>
              <w:jc w:val="center"/>
              <w:textAlignment w:val="baseline"/>
              <w:rPr>
                <w:rFonts w:ascii="Times New Roman" w:eastAsia="Times New Roman" w:hAnsi="Times New Roman" w:cs="Times New Roman"/>
              </w:rPr>
            </w:pPr>
            <w:r w:rsidRPr="00CE40B0">
              <w:rPr>
                <w:rFonts w:ascii="Times New Roman" w:eastAsia="Times New Roman" w:hAnsi="Times New Roman" w:cs="Times New Roman"/>
              </w:rPr>
              <w:t>Прыжок в длину с места</w:t>
            </w:r>
          </w:p>
        </w:tc>
        <w:tc>
          <w:tcPr>
            <w:tcW w:w="4086" w:type="dxa"/>
            <w:gridSpan w:val="3"/>
            <w:tcMar>
              <w:top w:w="0" w:type="dxa"/>
              <w:left w:w="149" w:type="dxa"/>
              <w:bottom w:w="0" w:type="dxa"/>
              <w:right w:w="149" w:type="dxa"/>
            </w:tcMar>
          </w:tcPr>
          <w:p w:rsidR="00355813" w:rsidRPr="00CB237F" w:rsidRDefault="00355813" w:rsidP="00CE40B0">
            <w:pPr>
              <w:spacing w:after="0" w:line="315" w:lineRule="atLeast"/>
              <w:jc w:val="center"/>
              <w:textAlignment w:val="baseline"/>
              <w:rPr>
                <w:rFonts w:ascii="Times New Roman" w:eastAsia="Times New Roman" w:hAnsi="Times New Roman" w:cs="Times New Roman"/>
              </w:rPr>
            </w:pPr>
            <w:r w:rsidRPr="00CE40B0">
              <w:rPr>
                <w:rFonts w:ascii="Times New Roman" w:eastAsia="Times New Roman" w:hAnsi="Times New Roman" w:cs="Times New Roman"/>
              </w:rPr>
              <w:t>Прыжок в длину с места</w:t>
            </w:r>
          </w:p>
        </w:tc>
      </w:tr>
      <w:tr w:rsidR="00355813" w:rsidRPr="00CB237F" w:rsidTr="00CE40B0">
        <w:trPr>
          <w:trHeight w:val="165"/>
          <w:jc w:val="center"/>
        </w:trPr>
        <w:tc>
          <w:tcPr>
            <w:tcW w:w="2921" w:type="dxa"/>
            <w:vMerge/>
            <w:tcMar>
              <w:top w:w="0" w:type="dxa"/>
              <w:left w:w="149" w:type="dxa"/>
              <w:bottom w:w="0" w:type="dxa"/>
              <w:right w:w="149" w:type="dxa"/>
            </w:tcMar>
          </w:tcPr>
          <w:p w:rsidR="00355813" w:rsidRPr="00CB237F" w:rsidRDefault="00355813" w:rsidP="00CE40B0">
            <w:pPr>
              <w:spacing w:after="0" w:line="315" w:lineRule="atLeast"/>
              <w:jc w:val="center"/>
              <w:textAlignment w:val="baseline"/>
              <w:rPr>
                <w:rFonts w:ascii="Times New Roman" w:eastAsia="Times New Roman" w:hAnsi="Times New Roman" w:cs="Times New Roman"/>
              </w:rPr>
            </w:pPr>
          </w:p>
        </w:tc>
        <w:tc>
          <w:tcPr>
            <w:tcW w:w="1227" w:type="dxa"/>
            <w:gridSpan w:val="2"/>
            <w:tcMar>
              <w:top w:w="0" w:type="dxa"/>
              <w:left w:w="149" w:type="dxa"/>
              <w:bottom w:w="0" w:type="dxa"/>
              <w:right w:w="149" w:type="dxa"/>
            </w:tcMar>
          </w:tcPr>
          <w:p w:rsidR="00355813" w:rsidRPr="00CB237F" w:rsidRDefault="00355813" w:rsidP="00CE40B0">
            <w:pPr>
              <w:spacing w:after="0" w:line="315" w:lineRule="atLeast"/>
              <w:jc w:val="center"/>
              <w:textAlignment w:val="baseline"/>
              <w:rPr>
                <w:rFonts w:ascii="Times New Roman" w:eastAsia="Times New Roman" w:hAnsi="Times New Roman" w:cs="Times New Roman"/>
              </w:rPr>
            </w:pPr>
            <w:r w:rsidRPr="00CE40B0">
              <w:rPr>
                <w:rFonts w:ascii="Times New Roman" w:eastAsia="Times New Roman" w:hAnsi="Times New Roman" w:cs="Times New Roman"/>
              </w:rPr>
              <w:t>&gt;</w:t>
            </w:r>
            <w:r>
              <w:rPr>
                <w:rFonts w:ascii="Times New Roman" w:eastAsia="Times New Roman" w:hAnsi="Times New Roman" w:cs="Times New Roman"/>
              </w:rPr>
              <w:t>175 см</w:t>
            </w:r>
          </w:p>
        </w:tc>
        <w:tc>
          <w:tcPr>
            <w:tcW w:w="933" w:type="dxa"/>
            <w:gridSpan w:val="2"/>
          </w:tcPr>
          <w:p w:rsidR="00355813" w:rsidRPr="00CB237F" w:rsidRDefault="00355813" w:rsidP="00CE40B0">
            <w:pPr>
              <w:spacing w:after="0" w:line="315" w:lineRule="atLeast"/>
              <w:jc w:val="center"/>
              <w:textAlignment w:val="baseline"/>
              <w:rPr>
                <w:rFonts w:ascii="Times New Roman" w:eastAsia="Times New Roman" w:hAnsi="Times New Roman" w:cs="Times New Roman"/>
              </w:rPr>
            </w:pPr>
            <w:r w:rsidRPr="00CE40B0">
              <w:rPr>
                <w:rFonts w:ascii="Times New Roman" w:eastAsia="Times New Roman" w:hAnsi="Times New Roman" w:cs="Times New Roman"/>
              </w:rPr>
              <w:t>175 см</w:t>
            </w:r>
          </w:p>
        </w:tc>
        <w:tc>
          <w:tcPr>
            <w:tcW w:w="1027" w:type="dxa"/>
          </w:tcPr>
          <w:p w:rsidR="00355813" w:rsidRPr="00CB237F" w:rsidRDefault="00355813" w:rsidP="00CE40B0">
            <w:pPr>
              <w:spacing w:after="0" w:line="315" w:lineRule="atLeast"/>
              <w:jc w:val="center"/>
              <w:textAlignment w:val="baseline"/>
              <w:rPr>
                <w:rFonts w:ascii="Times New Roman" w:eastAsia="Times New Roman" w:hAnsi="Times New Roman" w:cs="Times New Roman"/>
              </w:rPr>
            </w:pPr>
            <w:r w:rsidRPr="00CE40B0">
              <w:rPr>
                <w:rFonts w:ascii="Times New Roman" w:eastAsia="Times New Roman" w:hAnsi="Times New Roman" w:cs="Times New Roman"/>
              </w:rPr>
              <w:t>&lt;175 см</w:t>
            </w:r>
          </w:p>
        </w:tc>
        <w:tc>
          <w:tcPr>
            <w:tcW w:w="1292" w:type="dxa"/>
            <w:tcMar>
              <w:top w:w="0" w:type="dxa"/>
              <w:left w:w="149" w:type="dxa"/>
              <w:bottom w:w="0" w:type="dxa"/>
              <w:right w:w="149" w:type="dxa"/>
            </w:tcMar>
          </w:tcPr>
          <w:p w:rsidR="00355813" w:rsidRPr="00CB237F" w:rsidRDefault="00355813" w:rsidP="00CE40B0">
            <w:pPr>
              <w:spacing w:after="0" w:line="315" w:lineRule="atLeast"/>
              <w:jc w:val="center"/>
              <w:textAlignment w:val="baseline"/>
              <w:rPr>
                <w:rFonts w:ascii="Times New Roman" w:eastAsia="Times New Roman" w:hAnsi="Times New Roman" w:cs="Times New Roman"/>
              </w:rPr>
            </w:pPr>
            <w:r w:rsidRPr="00CE40B0">
              <w:rPr>
                <w:rFonts w:ascii="Times New Roman" w:eastAsia="Times New Roman" w:hAnsi="Times New Roman" w:cs="Times New Roman"/>
              </w:rPr>
              <w:t>&gt;</w:t>
            </w:r>
            <w:r>
              <w:rPr>
                <w:rFonts w:ascii="Times New Roman" w:eastAsia="Times New Roman" w:hAnsi="Times New Roman" w:cs="Times New Roman"/>
              </w:rPr>
              <w:t>170 см</w:t>
            </w:r>
          </w:p>
        </w:tc>
        <w:tc>
          <w:tcPr>
            <w:tcW w:w="1100" w:type="dxa"/>
          </w:tcPr>
          <w:p w:rsidR="00355813" w:rsidRPr="00CB237F" w:rsidRDefault="00355813" w:rsidP="00CE40B0">
            <w:pPr>
              <w:spacing w:after="0" w:line="315" w:lineRule="atLeast"/>
              <w:jc w:val="center"/>
              <w:textAlignment w:val="baseline"/>
              <w:rPr>
                <w:rFonts w:ascii="Times New Roman" w:eastAsia="Times New Roman" w:hAnsi="Times New Roman" w:cs="Times New Roman"/>
              </w:rPr>
            </w:pPr>
            <w:r w:rsidRPr="00CE40B0">
              <w:rPr>
                <w:rFonts w:ascii="Times New Roman" w:eastAsia="Times New Roman" w:hAnsi="Times New Roman" w:cs="Times New Roman"/>
              </w:rPr>
              <w:t>17</w:t>
            </w:r>
            <w:r>
              <w:rPr>
                <w:rFonts w:ascii="Times New Roman" w:eastAsia="Times New Roman" w:hAnsi="Times New Roman" w:cs="Times New Roman"/>
              </w:rPr>
              <w:t>0</w:t>
            </w:r>
            <w:r w:rsidRPr="00CE40B0">
              <w:rPr>
                <w:rFonts w:ascii="Times New Roman" w:eastAsia="Times New Roman" w:hAnsi="Times New Roman" w:cs="Times New Roman"/>
              </w:rPr>
              <w:t xml:space="preserve"> см</w:t>
            </w:r>
          </w:p>
        </w:tc>
        <w:tc>
          <w:tcPr>
            <w:tcW w:w="1694" w:type="dxa"/>
          </w:tcPr>
          <w:p w:rsidR="00355813" w:rsidRPr="00CB237F" w:rsidRDefault="00355813" w:rsidP="00CE40B0">
            <w:pPr>
              <w:spacing w:after="0" w:line="315" w:lineRule="atLeast"/>
              <w:jc w:val="center"/>
              <w:textAlignment w:val="baseline"/>
              <w:rPr>
                <w:rFonts w:ascii="Times New Roman" w:eastAsia="Times New Roman" w:hAnsi="Times New Roman" w:cs="Times New Roman"/>
              </w:rPr>
            </w:pPr>
            <w:r w:rsidRPr="00CE40B0">
              <w:rPr>
                <w:rFonts w:ascii="Times New Roman" w:eastAsia="Times New Roman" w:hAnsi="Times New Roman" w:cs="Times New Roman"/>
              </w:rPr>
              <w:t>&lt;17</w:t>
            </w:r>
            <w:r>
              <w:rPr>
                <w:rFonts w:ascii="Times New Roman" w:eastAsia="Times New Roman" w:hAnsi="Times New Roman" w:cs="Times New Roman"/>
              </w:rPr>
              <w:t>0</w:t>
            </w:r>
            <w:r w:rsidRPr="00CE40B0">
              <w:rPr>
                <w:rFonts w:ascii="Times New Roman" w:eastAsia="Times New Roman" w:hAnsi="Times New Roman" w:cs="Times New Roman"/>
              </w:rPr>
              <w:t xml:space="preserve"> см</w:t>
            </w:r>
          </w:p>
        </w:tc>
      </w:tr>
      <w:tr w:rsidR="00355813" w:rsidRPr="00CB237F" w:rsidTr="00CE40B0">
        <w:trPr>
          <w:trHeight w:val="165"/>
          <w:jc w:val="center"/>
        </w:trPr>
        <w:tc>
          <w:tcPr>
            <w:tcW w:w="2921" w:type="dxa"/>
            <w:vMerge/>
            <w:tcMar>
              <w:top w:w="0" w:type="dxa"/>
              <w:left w:w="149" w:type="dxa"/>
              <w:bottom w:w="0" w:type="dxa"/>
              <w:right w:w="149" w:type="dxa"/>
            </w:tcMar>
          </w:tcPr>
          <w:p w:rsidR="00355813" w:rsidRPr="00CB237F" w:rsidRDefault="00355813" w:rsidP="00CE40B0">
            <w:pPr>
              <w:spacing w:after="0" w:line="315" w:lineRule="atLeast"/>
              <w:jc w:val="center"/>
              <w:textAlignment w:val="baseline"/>
              <w:rPr>
                <w:rFonts w:ascii="Times New Roman" w:eastAsia="Times New Roman" w:hAnsi="Times New Roman" w:cs="Times New Roman"/>
              </w:rPr>
            </w:pPr>
          </w:p>
        </w:tc>
        <w:tc>
          <w:tcPr>
            <w:tcW w:w="1227" w:type="dxa"/>
            <w:gridSpan w:val="2"/>
            <w:tcMar>
              <w:top w:w="0" w:type="dxa"/>
              <w:left w:w="149" w:type="dxa"/>
              <w:bottom w:w="0" w:type="dxa"/>
              <w:right w:w="149" w:type="dxa"/>
            </w:tcMar>
          </w:tcPr>
          <w:p w:rsidR="00355813" w:rsidRPr="00CB237F" w:rsidRDefault="00355813" w:rsidP="00CE40B0">
            <w:pPr>
              <w:spacing w:after="0" w:line="315" w:lineRule="atLeast"/>
              <w:jc w:val="center"/>
              <w:textAlignment w:val="baseline"/>
              <w:rPr>
                <w:rFonts w:ascii="Times New Roman" w:eastAsia="Times New Roman" w:hAnsi="Times New Roman" w:cs="Times New Roman"/>
              </w:rPr>
            </w:pPr>
            <w:r w:rsidRPr="00CB237F">
              <w:rPr>
                <w:rFonts w:ascii="Times New Roman" w:eastAsia="Times New Roman" w:hAnsi="Times New Roman" w:cs="Times New Roman"/>
              </w:rPr>
              <w:t xml:space="preserve">5 </w:t>
            </w:r>
          </w:p>
          <w:p w:rsidR="00355813" w:rsidRPr="00CB237F" w:rsidRDefault="00355813" w:rsidP="00CE40B0">
            <w:pPr>
              <w:spacing w:after="0" w:line="315" w:lineRule="atLeast"/>
              <w:jc w:val="center"/>
              <w:textAlignment w:val="baseline"/>
              <w:rPr>
                <w:rFonts w:ascii="Times New Roman" w:eastAsia="Times New Roman" w:hAnsi="Times New Roman" w:cs="Times New Roman"/>
              </w:rPr>
            </w:pPr>
            <w:r w:rsidRPr="00CB237F">
              <w:rPr>
                <w:rFonts w:ascii="Times New Roman" w:eastAsia="Times New Roman" w:hAnsi="Times New Roman" w:cs="Times New Roman"/>
              </w:rPr>
              <w:t>баллов</w:t>
            </w:r>
          </w:p>
        </w:tc>
        <w:tc>
          <w:tcPr>
            <w:tcW w:w="933" w:type="dxa"/>
            <w:gridSpan w:val="2"/>
          </w:tcPr>
          <w:p w:rsidR="00355813" w:rsidRPr="00CB237F" w:rsidRDefault="00355813" w:rsidP="00CE40B0">
            <w:pPr>
              <w:spacing w:after="0" w:line="315" w:lineRule="atLeast"/>
              <w:jc w:val="center"/>
              <w:textAlignment w:val="baseline"/>
              <w:rPr>
                <w:rFonts w:ascii="Times New Roman" w:eastAsia="Times New Roman" w:hAnsi="Times New Roman" w:cs="Times New Roman"/>
              </w:rPr>
            </w:pPr>
            <w:r w:rsidRPr="00CB237F">
              <w:rPr>
                <w:rFonts w:ascii="Times New Roman" w:eastAsia="Times New Roman" w:hAnsi="Times New Roman" w:cs="Times New Roman"/>
              </w:rPr>
              <w:t>3</w:t>
            </w:r>
          </w:p>
          <w:p w:rsidR="00355813" w:rsidRPr="00CB237F" w:rsidRDefault="00355813" w:rsidP="00CE40B0">
            <w:pPr>
              <w:spacing w:after="0" w:line="315" w:lineRule="atLeast"/>
              <w:jc w:val="center"/>
              <w:textAlignment w:val="baseline"/>
              <w:rPr>
                <w:rFonts w:ascii="Times New Roman" w:eastAsia="Times New Roman" w:hAnsi="Times New Roman" w:cs="Times New Roman"/>
              </w:rPr>
            </w:pPr>
            <w:r w:rsidRPr="00CB237F">
              <w:rPr>
                <w:rFonts w:ascii="Times New Roman" w:eastAsia="Times New Roman" w:hAnsi="Times New Roman" w:cs="Times New Roman"/>
              </w:rPr>
              <w:t>балла</w:t>
            </w:r>
          </w:p>
        </w:tc>
        <w:tc>
          <w:tcPr>
            <w:tcW w:w="1027" w:type="dxa"/>
          </w:tcPr>
          <w:p w:rsidR="00355813" w:rsidRPr="00CB237F" w:rsidRDefault="00355813" w:rsidP="00CE40B0">
            <w:pPr>
              <w:spacing w:after="0" w:line="315" w:lineRule="atLeast"/>
              <w:jc w:val="center"/>
              <w:textAlignment w:val="baseline"/>
              <w:rPr>
                <w:rFonts w:ascii="Times New Roman" w:eastAsia="Times New Roman" w:hAnsi="Times New Roman" w:cs="Times New Roman"/>
              </w:rPr>
            </w:pPr>
            <w:r w:rsidRPr="00CB237F">
              <w:rPr>
                <w:rFonts w:ascii="Times New Roman" w:eastAsia="Times New Roman" w:hAnsi="Times New Roman" w:cs="Times New Roman"/>
              </w:rPr>
              <w:t>1</w:t>
            </w:r>
          </w:p>
          <w:p w:rsidR="00355813" w:rsidRPr="00CB237F" w:rsidRDefault="00355813" w:rsidP="00CE40B0">
            <w:pPr>
              <w:spacing w:after="0" w:line="315" w:lineRule="atLeast"/>
              <w:jc w:val="center"/>
              <w:textAlignment w:val="baseline"/>
              <w:rPr>
                <w:rFonts w:ascii="Times New Roman" w:eastAsia="Times New Roman" w:hAnsi="Times New Roman" w:cs="Times New Roman"/>
              </w:rPr>
            </w:pPr>
            <w:r w:rsidRPr="00CB237F">
              <w:rPr>
                <w:rFonts w:ascii="Times New Roman" w:eastAsia="Times New Roman" w:hAnsi="Times New Roman" w:cs="Times New Roman"/>
              </w:rPr>
              <w:t>балл</w:t>
            </w:r>
          </w:p>
        </w:tc>
        <w:tc>
          <w:tcPr>
            <w:tcW w:w="1292" w:type="dxa"/>
            <w:tcMar>
              <w:top w:w="0" w:type="dxa"/>
              <w:left w:w="149" w:type="dxa"/>
              <w:bottom w:w="0" w:type="dxa"/>
              <w:right w:w="149" w:type="dxa"/>
            </w:tcMar>
          </w:tcPr>
          <w:p w:rsidR="00355813" w:rsidRPr="00CB237F" w:rsidRDefault="00355813" w:rsidP="00CE40B0">
            <w:pPr>
              <w:spacing w:after="0" w:line="315" w:lineRule="atLeast"/>
              <w:jc w:val="center"/>
              <w:textAlignment w:val="baseline"/>
              <w:rPr>
                <w:rFonts w:ascii="Times New Roman" w:eastAsia="Times New Roman" w:hAnsi="Times New Roman" w:cs="Times New Roman"/>
              </w:rPr>
            </w:pPr>
            <w:r w:rsidRPr="00CB237F">
              <w:rPr>
                <w:rFonts w:ascii="Times New Roman" w:eastAsia="Times New Roman" w:hAnsi="Times New Roman" w:cs="Times New Roman"/>
              </w:rPr>
              <w:t xml:space="preserve">5 </w:t>
            </w:r>
          </w:p>
          <w:p w:rsidR="00355813" w:rsidRPr="00CB237F" w:rsidRDefault="00355813" w:rsidP="00CE40B0">
            <w:pPr>
              <w:spacing w:after="0" w:line="315" w:lineRule="atLeast"/>
              <w:jc w:val="center"/>
              <w:textAlignment w:val="baseline"/>
              <w:rPr>
                <w:rFonts w:ascii="Times New Roman" w:eastAsia="Times New Roman" w:hAnsi="Times New Roman" w:cs="Times New Roman"/>
              </w:rPr>
            </w:pPr>
            <w:r w:rsidRPr="00CB237F">
              <w:rPr>
                <w:rFonts w:ascii="Times New Roman" w:eastAsia="Times New Roman" w:hAnsi="Times New Roman" w:cs="Times New Roman"/>
              </w:rPr>
              <w:t>баллов</w:t>
            </w:r>
          </w:p>
        </w:tc>
        <w:tc>
          <w:tcPr>
            <w:tcW w:w="1100" w:type="dxa"/>
          </w:tcPr>
          <w:p w:rsidR="00355813" w:rsidRPr="00CB237F" w:rsidRDefault="00355813" w:rsidP="00CE40B0">
            <w:pPr>
              <w:spacing w:after="0" w:line="315" w:lineRule="atLeast"/>
              <w:jc w:val="center"/>
              <w:textAlignment w:val="baseline"/>
              <w:rPr>
                <w:rFonts w:ascii="Times New Roman" w:eastAsia="Times New Roman" w:hAnsi="Times New Roman" w:cs="Times New Roman"/>
              </w:rPr>
            </w:pPr>
            <w:r w:rsidRPr="00CB237F">
              <w:rPr>
                <w:rFonts w:ascii="Times New Roman" w:eastAsia="Times New Roman" w:hAnsi="Times New Roman" w:cs="Times New Roman"/>
              </w:rPr>
              <w:t>3</w:t>
            </w:r>
          </w:p>
          <w:p w:rsidR="00355813" w:rsidRPr="00CB237F" w:rsidRDefault="00355813" w:rsidP="00CE40B0">
            <w:pPr>
              <w:spacing w:after="0" w:line="315" w:lineRule="atLeast"/>
              <w:jc w:val="center"/>
              <w:textAlignment w:val="baseline"/>
              <w:rPr>
                <w:rFonts w:ascii="Times New Roman" w:eastAsia="Times New Roman" w:hAnsi="Times New Roman" w:cs="Times New Roman"/>
              </w:rPr>
            </w:pPr>
            <w:r w:rsidRPr="00CB237F">
              <w:rPr>
                <w:rFonts w:ascii="Times New Roman" w:eastAsia="Times New Roman" w:hAnsi="Times New Roman" w:cs="Times New Roman"/>
              </w:rPr>
              <w:t>балла</w:t>
            </w:r>
          </w:p>
        </w:tc>
        <w:tc>
          <w:tcPr>
            <w:tcW w:w="1694" w:type="dxa"/>
          </w:tcPr>
          <w:p w:rsidR="00355813" w:rsidRPr="00CB237F" w:rsidRDefault="00355813" w:rsidP="00CE40B0">
            <w:pPr>
              <w:spacing w:after="0" w:line="315" w:lineRule="atLeast"/>
              <w:jc w:val="center"/>
              <w:textAlignment w:val="baseline"/>
              <w:rPr>
                <w:rFonts w:ascii="Times New Roman" w:eastAsia="Times New Roman" w:hAnsi="Times New Roman" w:cs="Times New Roman"/>
              </w:rPr>
            </w:pPr>
            <w:r w:rsidRPr="00CB237F">
              <w:rPr>
                <w:rFonts w:ascii="Times New Roman" w:eastAsia="Times New Roman" w:hAnsi="Times New Roman" w:cs="Times New Roman"/>
              </w:rPr>
              <w:t>1</w:t>
            </w:r>
          </w:p>
          <w:p w:rsidR="00355813" w:rsidRPr="00CB237F" w:rsidRDefault="00355813" w:rsidP="00CE40B0">
            <w:pPr>
              <w:spacing w:after="0" w:line="315" w:lineRule="atLeast"/>
              <w:jc w:val="center"/>
              <w:textAlignment w:val="baseline"/>
              <w:rPr>
                <w:rFonts w:ascii="Times New Roman" w:eastAsia="Times New Roman" w:hAnsi="Times New Roman" w:cs="Times New Roman"/>
              </w:rPr>
            </w:pPr>
            <w:r w:rsidRPr="00CB237F">
              <w:rPr>
                <w:rFonts w:ascii="Times New Roman" w:eastAsia="Times New Roman" w:hAnsi="Times New Roman" w:cs="Times New Roman"/>
              </w:rPr>
              <w:t>балл</w:t>
            </w:r>
          </w:p>
        </w:tc>
      </w:tr>
      <w:tr w:rsidR="00355813" w:rsidRPr="00CB237F" w:rsidTr="00B30286">
        <w:trPr>
          <w:trHeight w:val="165"/>
          <w:jc w:val="center"/>
        </w:trPr>
        <w:tc>
          <w:tcPr>
            <w:tcW w:w="2921" w:type="dxa"/>
            <w:vMerge/>
            <w:tcMar>
              <w:top w:w="0" w:type="dxa"/>
              <w:left w:w="149" w:type="dxa"/>
              <w:bottom w:w="0" w:type="dxa"/>
              <w:right w:w="149" w:type="dxa"/>
            </w:tcMar>
          </w:tcPr>
          <w:p w:rsidR="00355813" w:rsidRPr="00CB237F" w:rsidRDefault="00355813" w:rsidP="00CE40B0">
            <w:pPr>
              <w:spacing w:after="0" w:line="315" w:lineRule="atLeast"/>
              <w:jc w:val="center"/>
              <w:textAlignment w:val="baseline"/>
              <w:rPr>
                <w:rFonts w:ascii="Times New Roman" w:eastAsia="Times New Roman" w:hAnsi="Times New Roman" w:cs="Times New Roman"/>
              </w:rPr>
            </w:pPr>
          </w:p>
        </w:tc>
        <w:tc>
          <w:tcPr>
            <w:tcW w:w="3187" w:type="dxa"/>
            <w:gridSpan w:val="5"/>
            <w:tcMar>
              <w:top w:w="0" w:type="dxa"/>
              <w:left w:w="149" w:type="dxa"/>
              <w:bottom w:w="0" w:type="dxa"/>
              <w:right w:w="149" w:type="dxa"/>
            </w:tcMar>
          </w:tcPr>
          <w:p w:rsidR="00355813" w:rsidRPr="00CB237F" w:rsidRDefault="00355813" w:rsidP="00CE40B0">
            <w:pPr>
              <w:spacing w:after="0" w:line="315" w:lineRule="atLeast"/>
              <w:jc w:val="center"/>
              <w:textAlignment w:val="baseline"/>
              <w:rPr>
                <w:rFonts w:ascii="Times New Roman" w:eastAsia="Times New Roman" w:hAnsi="Times New Roman" w:cs="Times New Roman"/>
              </w:rPr>
            </w:pPr>
            <w:r>
              <w:rPr>
                <w:rFonts w:ascii="Times New Roman" w:eastAsia="Times New Roman" w:hAnsi="Times New Roman" w:cs="Times New Roman"/>
              </w:rPr>
              <w:t xml:space="preserve">Прыжок вверх </w:t>
            </w:r>
            <w:r w:rsidRPr="00CE40B0">
              <w:rPr>
                <w:rFonts w:ascii="Times New Roman" w:eastAsia="Times New Roman" w:hAnsi="Times New Roman" w:cs="Times New Roman"/>
              </w:rPr>
              <w:t>у с места</w:t>
            </w:r>
          </w:p>
        </w:tc>
        <w:tc>
          <w:tcPr>
            <w:tcW w:w="4086" w:type="dxa"/>
            <w:gridSpan w:val="3"/>
            <w:tcMar>
              <w:top w:w="0" w:type="dxa"/>
              <w:left w:w="149" w:type="dxa"/>
              <w:bottom w:w="0" w:type="dxa"/>
              <w:right w:w="149" w:type="dxa"/>
            </w:tcMar>
          </w:tcPr>
          <w:p w:rsidR="00355813" w:rsidRPr="00CB237F" w:rsidRDefault="00355813" w:rsidP="00CE40B0">
            <w:pPr>
              <w:spacing w:after="0" w:line="315" w:lineRule="atLeast"/>
              <w:jc w:val="center"/>
              <w:textAlignment w:val="baseline"/>
              <w:rPr>
                <w:rFonts w:ascii="Times New Roman" w:eastAsia="Times New Roman" w:hAnsi="Times New Roman" w:cs="Times New Roman"/>
              </w:rPr>
            </w:pPr>
            <w:r w:rsidRPr="00CE40B0">
              <w:rPr>
                <w:rFonts w:ascii="Times New Roman" w:eastAsia="Times New Roman" w:hAnsi="Times New Roman" w:cs="Times New Roman"/>
              </w:rPr>
              <w:t>Прыжок в</w:t>
            </w:r>
            <w:r>
              <w:rPr>
                <w:rFonts w:ascii="Times New Roman" w:eastAsia="Times New Roman" w:hAnsi="Times New Roman" w:cs="Times New Roman"/>
              </w:rPr>
              <w:t>верх</w:t>
            </w:r>
            <w:r w:rsidRPr="00CE40B0">
              <w:rPr>
                <w:rFonts w:ascii="Times New Roman" w:eastAsia="Times New Roman" w:hAnsi="Times New Roman" w:cs="Times New Roman"/>
              </w:rPr>
              <w:t xml:space="preserve"> с места</w:t>
            </w:r>
          </w:p>
        </w:tc>
      </w:tr>
      <w:tr w:rsidR="00355813" w:rsidRPr="00CB237F" w:rsidTr="00CE40B0">
        <w:trPr>
          <w:trHeight w:val="165"/>
          <w:jc w:val="center"/>
        </w:trPr>
        <w:tc>
          <w:tcPr>
            <w:tcW w:w="2921" w:type="dxa"/>
            <w:vMerge/>
            <w:tcMar>
              <w:top w:w="0" w:type="dxa"/>
              <w:left w:w="149" w:type="dxa"/>
              <w:bottom w:w="0" w:type="dxa"/>
              <w:right w:w="149" w:type="dxa"/>
            </w:tcMar>
          </w:tcPr>
          <w:p w:rsidR="00355813" w:rsidRPr="00CB237F" w:rsidRDefault="00355813" w:rsidP="00CE40B0">
            <w:pPr>
              <w:spacing w:after="0" w:line="315" w:lineRule="atLeast"/>
              <w:jc w:val="center"/>
              <w:textAlignment w:val="baseline"/>
              <w:rPr>
                <w:rFonts w:ascii="Times New Roman" w:eastAsia="Times New Roman" w:hAnsi="Times New Roman" w:cs="Times New Roman"/>
              </w:rPr>
            </w:pPr>
          </w:p>
        </w:tc>
        <w:tc>
          <w:tcPr>
            <w:tcW w:w="1227" w:type="dxa"/>
            <w:gridSpan w:val="2"/>
            <w:tcMar>
              <w:top w:w="0" w:type="dxa"/>
              <w:left w:w="149" w:type="dxa"/>
              <w:bottom w:w="0" w:type="dxa"/>
              <w:right w:w="149" w:type="dxa"/>
            </w:tcMar>
          </w:tcPr>
          <w:p w:rsidR="00355813" w:rsidRPr="00CB237F" w:rsidRDefault="00355813" w:rsidP="00CE40B0">
            <w:pPr>
              <w:spacing w:after="0" w:line="315" w:lineRule="atLeast"/>
              <w:jc w:val="center"/>
              <w:textAlignment w:val="baseline"/>
              <w:rPr>
                <w:rFonts w:ascii="Times New Roman" w:eastAsia="Times New Roman" w:hAnsi="Times New Roman" w:cs="Times New Roman"/>
              </w:rPr>
            </w:pPr>
            <w:r w:rsidRPr="00CE40B0">
              <w:rPr>
                <w:rFonts w:ascii="Times New Roman" w:eastAsia="Times New Roman" w:hAnsi="Times New Roman" w:cs="Times New Roman"/>
              </w:rPr>
              <w:t>&gt;</w:t>
            </w:r>
            <w:r>
              <w:rPr>
                <w:rFonts w:ascii="Times New Roman" w:eastAsia="Times New Roman" w:hAnsi="Times New Roman" w:cs="Times New Roman"/>
              </w:rPr>
              <w:t>34см</w:t>
            </w:r>
          </w:p>
        </w:tc>
        <w:tc>
          <w:tcPr>
            <w:tcW w:w="933" w:type="dxa"/>
            <w:gridSpan w:val="2"/>
          </w:tcPr>
          <w:p w:rsidR="00355813" w:rsidRPr="00CB237F" w:rsidRDefault="00355813" w:rsidP="00CE40B0">
            <w:pPr>
              <w:spacing w:after="0" w:line="315" w:lineRule="atLeast"/>
              <w:jc w:val="center"/>
              <w:textAlignment w:val="baseline"/>
              <w:rPr>
                <w:rFonts w:ascii="Times New Roman" w:eastAsia="Times New Roman" w:hAnsi="Times New Roman" w:cs="Times New Roman"/>
              </w:rPr>
            </w:pPr>
            <w:r>
              <w:rPr>
                <w:rFonts w:ascii="Times New Roman" w:eastAsia="Times New Roman" w:hAnsi="Times New Roman" w:cs="Times New Roman"/>
              </w:rPr>
              <w:t>34</w:t>
            </w:r>
            <w:r w:rsidRPr="00CE40B0">
              <w:rPr>
                <w:rFonts w:ascii="Times New Roman" w:eastAsia="Times New Roman" w:hAnsi="Times New Roman" w:cs="Times New Roman"/>
              </w:rPr>
              <w:t>см</w:t>
            </w:r>
          </w:p>
        </w:tc>
        <w:tc>
          <w:tcPr>
            <w:tcW w:w="1027" w:type="dxa"/>
          </w:tcPr>
          <w:p w:rsidR="00355813" w:rsidRPr="00CB237F" w:rsidRDefault="00355813" w:rsidP="00CE40B0">
            <w:pPr>
              <w:spacing w:after="0" w:line="315" w:lineRule="atLeast"/>
              <w:jc w:val="center"/>
              <w:textAlignment w:val="baseline"/>
              <w:rPr>
                <w:rFonts w:ascii="Times New Roman" w:eastAsia="Times New Roman" w:hAnsi="Times New Roman" w:cs="Times New Roman"/>
              </w:rPr>
            </w:pPr>
            <w:r w:rsidRPr="00CE40B0">
              <w:rPr>
                <w:rFonts w:ascii="Times New Roman" w:eastAsia="Times New Roman" w:hAnsi="Times New Roman" w:cs="Times New Roman"/>
              </w:rPr>
              <w:t>&lt;</w:t>
            </w:r>
            <w:r>
              <w:rPr>
                <w:rFonts w:ascii="Times New Roman" w:eastAsia="Times New Roman" w:hAnsi="Times New Roman" w:cs="Times New Roman"/>
              </w:rPr>
              <w:t>34</w:t>
            </w:r>
            <w:r w:rsidRPr="00CE40B0">
              <w:rPr>
                <w:rFonts w:ascii="Times New Roman" w:eastAsia="Times New Roman" w:hAnsi="Times New Roman" w:cs="Times New Roman"/>
              </w:rPr>
              <w:t xml:space="preserve"> см</w:t>
            </w:r>
          </w:p>
        </w:tc>
        <w:tc>
          <w:tcPr>
            <w:tcW w:w="1292" w:type="dxa"/>
            <w:tcMar>
              <w:top w:w="0" w:type="dxa"/>
              <w:left w:w="149" w:type="dxa"/>
              <w:bottom w:w="0" w:type="dxa"/>
              <w:right w:w="149" w:type="dxa"/>
            </w:tcMar>
          </w:tcPr>
          <w:p w:rsidR="00355813" w:rsidRPr="00CB237F" w:rsidRDefault="00355813" w:rsidP="00CE40B0">
            <w:pPr>
              <w:spacing w:after="0" w:line="315" w:lineRule="atLeast"/>
              <w:jc w:val="center"/>
              <w:textAlignment w:val="baseline"/>
              <w:rPr>
                <w:rFonts w:ascii="Times New Roman" w:eastAsia="Times New Roman" w:hAnsi="Times New Roman" w:cs="Times New Roman"/>
              </w:rPr>
            </w:pPr>
            <w:r w:rsidRPr="00CE40B0">
              <w:rPr>
                <w:rFonts w:ascii="Times New Roman" w:eastAsia="Times New Roman" w:hAnsi="Times New Roman" w:cs="Times New Roman"/>
              </w:rPr>
              <w:t>&gt;</w:t>
            </w:r>
            <w:r>
              <w:rPr>
                <w:rFonts w:ascii="Times New Roman" w:eastAsia="Times New Roman" w:hAnsi="Times New Roman" w:cs="Times New Roman"/>
              </w:rPr>
              <w:t>31 см</w:t>
            </w:r>
          </w:p>
        </w:tc>
        <w:tc>
          <w:tcPr>
            <w:tcW w:w="1100" w:type="dxa"/>
          </w:tcPr>
          <w:p w:rsidR="00355813" w:rsidRPr="00CB237F" w:rsidRDefault="00355813" w:rsidP="00CE40B0">
            <w:pPr>
              <w:spacing w:after="0" w:line="315" w:lineRule="atLeast"/>
              <w:jc w:val="center"/>
              <w:textAlignment w:val="baseline"/>
              <w:rPr>
                <w:rFonts w:ascii="Times New Roman" w:eastAsia="Times New Roman" w:hAnsi="Times New Roman" w:cs="Times New Roman"/>
              </w:rPr>
            </w:pPr>
            <w:r>
              <w:rPr>
                <w:rFonts w:ascii="Times New Roman" w:eastAsia="Times New Roman" w:hAnsi="Times New Roman" w:cs="Times New Roman"/>
              </w:rPr>
              <w:t>31</w:t>
            </w:r>
            <w:r w:rsidRPr="00CE40B0">
              <w:rPr>
                <w:rFonts w:ascii="Times New Roman" w:eastAsia="Times New Roman" w:hAnsi="Times New Roman" w:cs="Times New Roman"/>
              </w:rPr>
              <w:t xml:space="preserve"> см</w:t>
            </w:r>
          </w:p>
        </w:tc>
        <w:tc>
          <w:tcPr>
            <w:tcW w:w="1694" w:type="dxa"/>
          </w:tcPr>
          <w:p w:rsidR="00355813" w:rsidRPr="00CB237F" w:rsidRDefault="00355813" w:rsidP="00CE40B0">
            <w:pPr>
              <w:spacing w:after="0" w:line="315" w:lineRule="atLeast"/>
              <w:jc w:val="center"/>
              <w:textAlignment w:val="baseline"/>
              <w:rPr>
                <w:rFonts w:ascii="Times New Roman" w:eastAsia="Times New Roman" w:hAnsi="Times New Roman" w:cs="Times New Roman"/>
              </w:rPr>
            </w:pPr>
            <w:r w:rsidRPr="00CE40B0">
              <w:rPr>
                <w:rFonts w:ascii="Times New Roman" w:eastAsia="Times New Roman" w:hAnsi="Times New Roman" w:cs="Times New Roman"/>
              </w:rPr>
              <w:t>&lt;</w:t>
            </w:r>
            <w:r>
              <w:rPr>
                <w:rFonts w:ascii="Times New Roman" w:eastAsia="Times New Roman" w:hAnsi="Times New Roman" w:cs="Times New Roman"/>
              </w:rPr>
              <w:t>31</w:t>
            </w:r>
            <w:r w:rsidRPr="00CE40B0">
              <w:rPr>
                <w:rFonts w:ascii="Times New Roman" w:eastAsia="Times New Roman" w:hAnsi="Times New Roman" w:cs="Times New Roman"/>
              </w:rPr>
              <w:t xml:space="preserve"> см</w:t>
            </w:r>
          </w:p>
        </w:tc>
      </w:tr>
      <w:tr w:rsidR="00355813" w:rsidRPr="00CB237F" w:rsidTr="00CE40B0">
        <w:trPr>
          <w:trHeight w:val="165"/>
          <w:jc w:val="center"/>
        </w:trPr>
        <w:tc>
          <w:tcPr>
            <w:tcW w:w="2921" w:type="dxa"/>
            <w:vMerge/>
            <w:tcMar>
              <w:top w:w="0" w:type="dxa"/>
              <w:left w:w="149" w:type="dxa"/>
              <w:bottom w:w="0" w:type="dxa"/>
              <w:right w:w="149" w:type="dxa"/>
            </w:tcMar>
          </w:tcPr>
          <w:p w:rsidR="00355813" w:rsidRPr="00CB237F" w:rsidRDefault="00355813" w:rsidP="00CE40B0">
            <w:pPr>
              <w:spacing w:after="0" w:line="315" w:lineRule="atLeast"/>
              <w:jc w:val="center"/>
              <w:textAlignment w:val="baseline"/>
              <w:rPr>
                <w:rFonts w:ascii="Times New Roman" w:eastAsia="Times New Roman" w:hAnsi="Times New Roman" w:cs="Times New Roman"/>
              </w:rPr>
            </w:pPr>
          </w:p>
        </w:tc>
        <w:tc>
          <w:tcPr>
            <w:tcW w:w="1227" w:type="dxa"/>
            <w:gridSpan w:val="2"/>
            <w:tcMar>
              <w:top w:w="0" w:type="dxa"/>
              <w:left w:w="149" w:type="dxa"/>
              <w:bottom w:w="0" w:type="dxa"/>
              <w:right w:w="149" w:type="dxa"/>
            </w:tcMar>
          </w:tcPr>
          <w:p w:rsidR="00355813" w:rsidRPr="00CB237F" w:rsidRDefault="00355813" w:rsidP="00CE40B0">
            <w:pPr>
              <w:spacing w:after="0" w:line="315" w:lineRule="atLeast"/>
              <w:jc w:val="center"/>
              <w:textAlignment w:val="baseline"/>
              <w:rPr>
                <w:rFonts w:ascii="Times New Roman" w:eastAsia="Times New Roman" w:hAnsi="Times New Roman" w:cs="Times New Roman"/>
              </w:rPr>
            </w:pPr>
            <w:r w:rsidRPr="00CB237F">
              <w:rPr>
                <w:rFonts w:ascii="Times New Roman" w:eastAsia="Times New Roman" w:hAnsi="Times New Roman" w:cs="Times New Roman"/>
              </w:rPr>
              <w:t xml:space="preserve">5 </w:t>
            </w:r>
          </w:p>
          <w:p w:rsidR="00355813" w:rsidRPr="00CB237F" w:rsidRDefault="00355813" w:rsidP="00CE40B0">
            <w:pPr>
              <w:spacing w:after="0" w:line="315" w:lineRule="atLeast"/>
              <w:jc w:val="center"/>
              <w:textAlignment w:val="baseline"/>
              <w:rPr>
                <w:rFonts w:ascii="Times New Roman" w:eastAsia="Times New Roman" w:hAnsi="Times New Roman" w:cs="Times New Roman"/>
              </w:rPr>
            </w:pPr>
            <w:r w:rsidRPr="00CB237F">
              <w:rPr>
                <w:rFonts w:ascii="Times New Roman" w:eastAsia="Times New Roman" w:hAnsi="Times New Roman" w:cs="Times New Roman"/>
              </w:rPr>
              <w:t>баллов</w:t>
            </w:r>
          </w:p>
        </w:tc>
        <w:tc>
          <w:tcPr>
            <w:tcW w:w="933" w:type="dxa"/>
            <w:gridSpan w:val="2"/>
          </w:tcPr>
          <w:p w:rsidR="00355813" w:rsidRPr="00CB237F" w:rsidRDefault="00355813" w:rsidP="00CE40B0">
            <w:pPr>
              <w:spacing w:after="0" w:line="315" w:lineRule="atLeast"/>
              <w:jc w:val="center"/>
              <w:textAlignment w:val="baseline"/>
              <w:rPr>
                <w:rFonts w:ascii="Times New Roman" w:eastAsia="Times New Roman" w:hAnsi="Times New Roman" w:cs="Times New Roman"/>
              </w:rPr>
            </w:pPr>
            <w:r w:rsidRPr="00CB237F">
              <w:rPr>
                <w:rFonts w:ascii="Times New Roman" w:eastAsia="Times New Roman" w:hAnsi="Times New Roman" w:cs="Times New Roman"/>
              </w:rPr>
              <w:t>3</w:t>
            </w:r>
          </w:p>
          <w:p w:rsidR="00355813" w:rsidRPr="00CB237F" w:rsidRDefault="00355813" w:rsidP="00CE40B0">
            <w:pPr>
              <w:spacing w:after="0" w:line="315" w:lineRule="atLeast"/>
              <w:jc w:val="center"/>
              <w:textAlignment w:val="baseline"/>
              <w:rPr>
                <w:rFonts w:ascii="Times New Roman" w:eastAsia="Times New Roman" w:hAnsi="Times New Roman" w:cs="Times New Roman"/>
              </w:rPr>
            </w:pPr>
            <w:r w:rsidRPr="00CB237F">
              <w:rPr>
                <w:rFonts w:ascii="Times New Roman" w:eastAsia="Times New Roman" w:hAnsi="Times New Roman" w:cs="Times New Roman"/>
              </w:rPr>
              <w:t>балла</w:t>
            </w:r>
          </w:p>
        </w:tc>
        <w:tc>
          <w:tcPr>
            <w:tcW w:w="1027" w:type="dxa"/>
          </w:tcPr>
          <w:p w:rsidR="00355813" w:rsidRPr="00CB237F" w:rsidRDefault="00355813" w:rsidP="00CE40B0">
            <w:pPr>
              <w:spacing w:after="0" w:line="315" w:lineRule="atLeast"/>
              <w:jc w:val="center"/>
              <w:textAlignment w:val="baseline"/>
              <w:rPr>
                <w:rFonts w:ascii="Times New Roman" w:eastAsia="Times New Roman" w:hAnsi="Times New Roman" w:cs="Times New Roman"/>
              </w:rPr>
            </w:pPr>
            <w:r w:rsidRPr="00CB237F">
              <w:rPr>
                <w:rFonts w:ascii="Times New Roman" w:eastAsia="Times New Roman" w:hAnsi="Times New Roman" w:cs="Times New Roman"/>
              </w:rPr>
              <w:t>1</w:t>
            </w:r>
          </w:p>
          <w:p w:rsidR="00355813" w:rsidRPr="00CB237F" w:rsidRDefault="00355813" w:rsidP="00CE40B0">
            <w:pPr>
              <w:spacing w:after="0" w:line="315" w:lineRule="atLeast"/>
              <w:jc w:val="center"/>
              <w:textAlignment w:val="baseline"/>
              <w:rPr>
                <w:rFonts w:ascii="Times New Roman" w:eastAsia="Times New Roman" w:hAnsi="Times New Roman" w:cs="Times New Roman"/>
              </w:rPr>
            </w:pPr>
            <w:r w:rsidRPr="00CB237F">
              <w:rPr>
                <w:rFonts w:ascii="Times New Roman" w:eastAsia="Times New Roman" w:hAnsi="Times New Roman" w:cs="Times New Roman"/>
              </w:rPr>
              <w:t>балл</w:t>
            </w:r>
          </w:p>
        </w:tc>
        <w:tc>
          <w:tcPr>
            <w:tcW w:w="1292" w:type="dxa"/>
            <w:tcMar>
              <w:top w:w="0" w:type="dxa"/>
              <w:left w:w="149" w:type="dxa"/>
              <w:bottom w:w="0" w:type="dxa"/>
              <w:right w:w="149" w:type="dxa"/>
            </w:tcMar>
          </w:tcPr>
          <w:p w:rsidR="00355813" w:rsidRPr="00CB237F" w:rsidRDefault="00355813" w:rsidP="00CE40B0">
            <w:pPr>
              <w:spacing w:after="0" w:line="315" w:lineRule="atLeast"/>
              <w:jc w:val="center"/>
              <w:textAlignment w:val="baseline"/>
              <w:rPr>
                <w:rFonts w:ascii="Times New Roman" w:eastAsia="Times New Roman" w:hAnsi="Times New Roman" w:cs="Times New Roman"/>
              </w:rPr>
            </w:pPr>
            <w:r w:rsidRPr="00CB237F">
              <w:rPr>
                <w:rFonts w:ascii="Times New Roman" w:eastAsia="Times New Roman" w:hAnsi="Times New Roman" w:cs="Times New Roman"/>
              </w:rPr>
              <w:t xml:space="preserve">5 </w:t>
            </w:r>
          </w:p>
          <w:p w:rsidR="00355813" w:rsidRPr="00CB237F" w:rsidRDefault="00355813" w:rsidP="00CE40B0">
            <w:pPr>
              <w:spacing w:after="0" w:line="315" w:lineRule="atLeast"/>
              <w:jc w:val="center"/>
              <w:textAlignment w:val="baseline"/>
              <w:rPr>
                <w:rFonts w:ascii="Times New Roman" w:eastAsia="Times New Roman" w:hAnsi="Times New Roman" w:cs="Times New Roman"/>
              </w:rPr>
            </w:pPr>
            <w:r w:rsidRPr="00CB237F">
              <w:rPr>
                <w:rFonts w:ascii="Times New Roman" w:eastAsia="Times New Roman" w:hAnsi="Times New Roman" w:cs="Times New Roman"/>
              </w:rPr>
              <w:t>баллов</w:t>
            </w:r>
          </w:p>
        </w:tc>
        <w:tc>
          <w:tcPr>
            <w:tcW w:w="1100" w:type="dxa"/>
          </w:tcPr>
          <w:p w:rsidR="00355813" w:rsidRPr="00CB237F" w:rsidRDefault="00355813" w:rsidP="00CE40B0">
            <w:pPr>
              <w:spacing w:after="0" w:line="315" w:lineRule="atLeast"/>
              <w:jc w:val="center"/>
              <w:textAlignment w:val="baseline"/>
              <w:rPr>
                <w:rFonts w:ascii="Times New Roman" w:eastAsia="Times New Roman" w:hAnsi="Times New Roman" w:cs="Times New Roman"/>
              </w:rPr>
            </w:pPr>
            <w:r w:rsidRPr="00CB237F">
              <w:rPr>
                <w:rFonts w:ascii="Times New Roman" w:eastAsia="Times New Roman" w:hAnsi="Times New Roman" w:cs="Times New Roman"/>
              </w:rPr>
              <w:t>3</w:t>
            </w:r>
          </w:p>
          <w:p w:rsidR="00355813" w:rsidRPr="00CB237F" w:rsidRDefault="00355813" w:rsidP="00CE40B0">
            <w:pPr>
              <w:spacing w:after="0" w:line="315" w:lineRule="atLeast"/>
              <w:jc w:val="center"/>
              <w:textAlignment w:val="baseline"/>
              <w:rPr>
                <w:rFonts w:ascii="Times New Roman" w:eastAsia="Times New Roman" w:hAnsi="Times New Roman" w:cs="Times New Roman"/>
              </w:rPr>
            </w:pPr>
            <w:r w:rsidRPr="00CB237F">
              <w:rPr>
                <w:rFonts w:ascii="Times New Roman" w:eastAsia="Times New Roman" w:hAnsi="Times New Roman" w:cs="Times New Roman"/>
              </w:rPr>
              <w:t>балла</w:t>
            </w:r>
          </w:p>
        </w:tc>
        <w:tc>
          <w:tcPr>
            <w:tcW w:w="1694" w:type="dxa"/>
          </w:tcPr>
          <w:p w:rsidR="00355813" w:rsidRPr="00CB237F" w:rsidRDefault="00355813" w:rsidP="00CE40B0">
            <w:pPr>
              <w:spacing w:after="0" w:line="315" w:lineRule="atLeast"/>
              <w:jc w:val="center"/>
              <w:textAlignment w:val="baseline"/>
              <w:rPr>
                <w:rFonts w:ascii="Times New Roman" w:eastAsia="Times New Roman" w:hAnsi="Times New Roman" w:cs="Times New Roman"/>
              </w:rPr>
            </w:pPr>
            <w:r w:rsidRPr="00CB237F">
              <w:rPr>
                <w:rFonts w:ascii="Times New Roman" w:eastAsia="Times New Roman" w:hAnsi="Times New Roman" w:cs="Times New Roman"/>
              </w:rPr>
              <w:t>1</w:t>
            </w:r>
          </w:p>
          <w:p w:rsidR="00355813" w:rsidRPr="00CB237F" w:rsidRDefault="00355813" w:rsidP="00CE40B0">
            <w:pPr>
              <w:spacing w:after="0" w:line="315" w:lineRule="atLeast"/>
              <w:jc w:val="center"/>
              <w:textAlignment w:val="baseline"/>
              <w:rPr>
                <w:rFonts w:ascii="Times New Roman" w:eastAsia="Times New Roman" w:hAnsi="Times New Roman" w:cs="Times New Roman"/>
              </w:rPr>
            </w:pPr>
            <w:r w:rsidRPr="00CB237F">
              <w:rPr>
                <w:rFonts w:ascii="Times New Roman" w:eastAsia="Times New Roman" w:hAnsi="Times New Roman" w:cs="Times New Roman"/>
              </w:rPr>
              <w:t>балл</w:t>
            </w:r>
          </w:p>
        </w:tc>
      </w:tr>
      <w:tr w:rsidR="00CE40B0" w:rsidRPr="00CB237F" w:rsidTr="00CE40B0">
        <w:trPr>
          <w:jc w:val="center"/>
        </w:trPr>
        <w:tc>
          <w:tcPr>
            <w:tcW w:w="2921" w:type="dxa"/>
            <w:vMerge w:val="restart"/>
            <w:tcMar>
              <w:top w:w="0" w:type="dxa"/>
              <w:left w:w="149" w:type="dxa"/>
              <w:bottom w:w="0" w:type="dxa"/>
              <w:right w:w="149" w:type="dxa"/>
            </w:tcMar>
            <w:hideMark/>
          </w:tcPr>
          <w:p w:rsidR="00CE40B0" w:rsidRPr="00CB237F" w:rsidRDefault="00355813" w:rsidP="00CE40B0">
            <w:pPr>
              <w:spacing w:after="0" w:line="315" w:lineRule="atLeast"/>
              <w:jc w:val="center"/>
              <w:textAlignment w:val="baseline"/>
              <w:rPr>
                <w:rFonts w:ascii="Times New Roman" w:eastAsia="Times New Roman" w:hAnsi="Times New Roman" w:cs="Times New Roman"/>
              </w:rPr>
            </w:pPr>
            <w:r>
              <w:rPr>
                <w:rFonts w:ascii="Times New Roman" w:eastAsia="Times New Roman" w:hAnsi="Times New Roman" w:cs="Times New Roman"/>
              </w:rPr>
              <w:t>Скоростная выносливость</w:t>
            </w:r>
          </w:p>
        </w:tc>
        <w:tc>
          <w:tcPr>
            <w:tcW w:w="3187" w:type="dxa"/>
            <w:gridSpan w:val="5"/>
            <w:tcMar>
              <w:top w:w="0" w:type="dxa"/>
              <w:left w:w="149" w:type="dxa"/>
              <w:bottom w:w="0" w:type="dxa"/>
              <w:right w:w="149" w:type="dxa"/>
            </w:tcMar>
            <w:hideMark/>
          </w:tcPr>
          <w:p w:rsidR="00CE40B0" w:rsidRPr="00CB237F" w:rsidRDefault="00CE40B0" w:rsidP="00355813">
            <w:pPr>
              <w:spacing w:after="0" w:line="315" w:lineRule="atLeast"/>
              <w:jc w:val="center"/>
              <w:textAlignment w:val="baseline"/>
              <w:rPr>
                <w:rFonts w:ascii="Times New Roman" w:eastAsia="Times New Roman" w:hAnsi="Times New Roman" w:cs="Times New Roman"/>
              </w:rPr>
            </w:pPr>
            <w:r w:rsidRPr="00CB237F">
              <w:rPr>
                <w:rFonts w:ascii="Times New Roman" w:eastAsia="Times New Roman" w:hAnsi="Times New Roman" w:cs="Times New Roman"/>
              </w:rPr>
              <w:t xml:space="preserve">Челночный бег </w:t>
            </w:r>
            <w:r w:rsidR="00355813">
              <w:rPr>
                <w:rFonts w:ascii="Times New Roman" w:eastAsia="Times New Roman" w:hAnsi="Times New Roman" w:cs="Times New Roman"/>
              </w:rPr>
              <w:t>6</w:t>
            </w:r>
            <w:r w:rsidRPr="00CB237F">
              <w:rPr>
                <w:rFonts w:ascii="Times New Roman" w:eastAsia="Times New Roman" w:hAnsi="Times New Roman" w:cs="Times New Roman"/>
              </w:rPr>
              <w:t xml:space="preserve"> x </w:t>
            </w:r>
            <w:r w:rsidR="00355813">
              <w:rPr>
                <w:rFonts w:ascii="Times New Roman" w:eastAsia="Times New Roman" w:hAnsi="Times New Roman" w:cs="Times New Roman"/>
              </w:rPr>
              <w:t>8</w:t>
            </w:r>
            <w:r w:rsidRPr="00CB237F">
              <w:rPr>
                <w:rFonts w:ascii="Times New Roman" w:eastAsia="Times New Roman" w:hAnsi="Times New Roman" w:cs="Times New Roman"/>
              </w:rPr>
              <w:t xml:space="preserve"> м</w:t>
            </w:r>
          </w:p>
        </w:tc>
        <w:tc>
          <w:tcPr>
            <w:tcW w:w="4086" w:type="dxa"/>
            <w:gridSpan w:val="3"/>
            <w:tcMar>
              <w:top w:w="0" w:type="dxa"/>
              <w:left w:w="149" w:type="dxa"/>
              <w:bottom w:w="0" w:type="dxa"/>
              <w:right w:w="149" w:type="dxa"/>
            </w:tcMar>
            <w:hideMark/>
          </w:tcPr>
          <w:p w:rsidR="00CE40B0" w:rsidRPr="00CB237F" w:rsidRDefault="00CE40B0" w:rsidP="00355813">
            <w:pPr>
              <w:spacing w:after="0" w:line="315" w:lineRule="atLeast"/>
              <w:jc w:val="center"/>
              <w:textAlignment w:val="baseline"/>
              <w:rPr>
                <w:rFonts w:ascii="Times New Roman" w:eastAsia="Times New Roman" w:hAnsi="Times New Roman" w:cs="Times New Roman"/>
              </w:rPr>
            </w:pPr>
            <w:r w:rsidRPr="00CB237F">
              <w:rPr>
                <w:rFonts w:ascii="Times New Roman" w:eastAsia="Times New Roman" w:hAnsi="Times New Roman" w:cs="Times New Roman"/>
              </w:rPr>
              <w:t xml:space="preserve">Челночный бег </w:t>
            </w:r>
            <w:r w:rsidR="00355813">
              <w:rPr>
                <w:rFonts w:ascii="Times New Roman" w:eastAsia="Times New Roman" w:hAnsi="Times New Roman" w:cs="Times New Roman"/>
              </w:rPr>
              <w:t>6</w:t>
            </w:r>
            <w:r w:rsidRPr="00CB237F">
              <w:rPr>
                <w:rFonts w:ascii="Times New Roman" w:eastAsia="Times New Roman" w:hAnsi="Times New Roman" w:cs="Times New Roman"/>
              </w:rPr>
              <w:t xml:space="preserve">x </w:t>
            </w:r>
            <w:r w:rsidR="00355813">
              <w:rPr>
                <w:rFonts w:ascii="Times New Roman" w:eastAsia="Times New Roman" w:hAnsi="Times New Roman" w:cs="Times New Roman"/>
              </w:rPr>
              <w:t>8</w:t>
            </w:r>
            <w:r w:rsidRPr="00CB237F">
              <w:rPr>
                <w:rFonts w:ascii="Times New Roman" w:eastAsia="Times New Roman" w:hAnsi="Times New Roman" w:cs="Times New Roman"/>
              </w:rPr>
              <w:t>м</w:t>
            </w:r>
            <w:r w:rsidRPr="00CB237F">
              <w:rPr>
                <w:rFonts w:ascii="Times New Roman" w:eastAsia="Times New Roman" w:hAnsi="Times New Roman" w:cs="Times New Roman"/>
              </w:rPr>
              <w:br/>
            </w:r>
          </w:p>
        </w:tc>
      </w:tr>
      <w:tr w:rsidR="00CE40B0" w:rsidRPr="00CB237F" w:rsidTr="00CE40B0">
        <w:trPr>
          <w:jc w:val="center"/>
        </w:trPr>
        <w:tc>
          <w:tcPr>
            <w:tcW w:w="2921" w:type="dxa"/>
            <w:vMerge/>
            <w:tcMar>
              <w:top w:w="0" w:type="dxa"/>
              <w:left w:w="149" w:type="dxa"/>
              <w:bottom w:w="0" w:type="dxa"/>
              <w:right w:w="149" w:type="dxa"/>
            </w:tcMar>
          </w:tcPr>
          <w:p w:rsidR="00CE40B0" w:rsidRPr="00CB237F" w:rsidRDefault="00CE40B0" w:rsidP="00CE40B0">
            <w:pPr>
              <w:spacing w:after="0" w:line="315" w:lineRule="atLeast"/>
              <w:jc w:val="center"/>
              <w:textAlignment w:val="baseline"/>
              <w:rPr>
                <w:rFonts w:ascii="Times New Roman" w:eastAsia="Times New Roman" w:hAnsi="Times New Roman" w:cs="Times New Roman"/>
              </w:rPr>
            </w:pPr>
          </w:p>
        </w:tc>
        <w:tc>
          <w:tcPr>
            <w:tcW w:w="1210" w:type="dxa"/>
            <w:tcMar>
              <w:top w:w="0" w:type="dxa"/>
              <w:left w:w="149" w:type="dxa"/>
              <w:bottom w:w="0" w:type="dxa"/>
              <w:right w:w="149" w:type="dxa"/>
            </w:tcMar>
          </w:tcPr>
          <w:p w:rsidR="00CE40B0" w:rsidRPr="00CB237F" w:rsidRDefault="00CE40B0" w:rsidP="00355813">
            <w:pPr>
              <w:spacing w:after="0" w:line="315" w:lineRule="atLeast"/>
              <w:jc w:val="center"/>
              <w:textAlignment w:val="baseline"/>
              <w:rPr>
                <w:rFonts w:ascii="Times New Roman" w:eastAsia="Times New Roman" w:hAnsi="Times New Roman" w:cs="Times New Roman"/>
              </w:rPr>
            </w:pPr>
            <w:r w:rsidRPr="00CB237F">
              <w:rPr>
                <w:rFonts w:ascii="Times New Roman" w:eastAsia="Times New Roman" w:hAnsi="Times New Roman" w:cs="Times New Roman"/>
                <w:lang w:val="en-US"/>
              </w:rPr>
              <w:t>&gt;</w:t>
            </w:r>
            <w:r>
              <w:rPr>
                <w:rFonts w:ascii="Times New Roman" w:eastAsia="Times New Roman" w:hAnsi="Times New Roman" w:cs="Times New Roman"/>
              </w:rPr>
              <w:t>1</w:t>
            </w:r>
            <w:r w:rsidR="00355813">
              <w:rPr>
                <w:rFonts w:ascii="Times New Roman" w:eastAsia="Times New Roman" w:hAnsi="Times New Roman" w:cs="Times New Roman"/>
              </w:rPr>
              <w:t>4,4</w:t>
            </w:r>
            <w:r w:rsidRPr="00CB237F">
              <w:rPr>
                <w:rFonts w:ascii="Times New Roman" w:eastAsia="Times New Roman" w:hAnsi="Times New Roman" w:cs="Times New Roman"/>
              </w:rPr>
              <w:t xml:space="preserve"> с</w:t>
            </w:r>
          </w:p>
        </w:tc>
        <w:tc>
          <w:tcPr>
            <w:tcW w:w="896" w:type="dxa"/>
            <w:gridSpan w:val="2"/>
          </w:tcPr>
          <w:p w:rsidR="00CE40B0" w:rsidRPr="00CB237F" w:rsidRDefault="00CE40B0" w:rsidP="00355813">
            <w:pPr>
              <w:spacing w:after="0" w:line="315" w:lineRule="atLeast"/>
              <w:jc w:val="center"/>
              <w:textAlignment w:val="baseline"/>
              <w:rPr>
                <w:rFonts w:ascii="Times New Roman" w:eastAsia="Times New Roman" w:hAnsi="Times New Roman" w:cs="Times New Roman"/>
              </w:rPr>
            </w:pPr>
            <w:r w:rsidRPr="00CB237F">
              <w:rPr>
                <w:rFonts w:ascii="Times New Roman" w:eastAsia="Times New Roman" w:hAnsi="Times New Roman" w:cs="Times New Roman"/>
              </w:rPr>
              <w:t>1</w:t>
            </w:r>
            <w:r w:rsidR="00355813">
              <w:rPr>
                <w:rFonts w:ascii="Times New Roman" w:eastAsia="Times New Roman" w:hAnsi="Times New Roman" w:cs="Times New Roman"/>
              </w:rPr>
              <w:t>4,4</w:t>
            </w:r>
            <w:r w:rsidRPr="00CB237F">
              <w:rPr>
                <w:rFonts w:ascii="Times New Roman" w:eastAsia="Times New Roman" w:hAnsi="Times New Roman" w:cs="Times New Roman"/>
              </w:rPr>
              <w:t>с</w:t>
            </w:r>
          </w:p>
        </w:tc>
        <w:tc>
          <w:tcPr>
            <w:tcW w:w="1081" w:type="dxa"/>
            <w:gridSpan w:val="2"/>
          </w:tcPr>
          <w:p w:rsidR="00CE40B0" w:rsidRPr="00CB237F" w:rsidRDefault="00CE40B0" w:rsidP="00355813">
            <w:pPr>
              <w:spacing w:after="0" w:line="315" w:lineRule="atLeast"/>
              <w:jc w:val="center"/>
              <w:textAlignment w:val="baseline"/>
              <w:rPr>
                <w:rFonts w:ascii="Times New Roman" w:eastAsia="Times New Roman" w:hAnsi="Times New Roman" w:cs="Times New Roman"/>
              </w:rPr>
            </w:pPr>
            <w:r w:rsidRPr="00CB237F">
              <w:rPr>
                <w:rFonts w:ascii="Times New Roman" w:eastAsia="Times New Roman" w:hAnsi="Times New Roman" w:cs="Times New Roman"/>
                <w:lang w:val="en-US"/>
              </w:rPr>
              <w:t>&lt;</w:t>
            </w:r>
            <w:r w:rsidRPr="00CB237F">
              <w:rPr>
                <w:rFonts w:ascii="Times New Roman" w:eastAsia="Times New Roman" w:hAnsi="Times New Roman" w:cs="Times New Roman"/>
              </w:rPr>
              <w:t>1</w:t>
            </w:r>
            <w:r w:rsidR="00355813">
              <w:rPr>
                <w:rFonts w:ascii="Times New Roman" w:eastAsia="Times New Roman" w:hAnsi="Times New Roman" w:cs="Times New Roman"/>
              </w:rPr>
              <w:t>4,4</w:t>
            </w:r>
            <w:r w:rsidRPr="00CB237F">
              <w:rPr>
                <w:rFonts w:ascii="Times New Roman" w:eastAsia="Times New Roman" w:hAnsi="Times New Roman" w:cs="Times New Roman"/>
              </w:rPr>
              <w:t xml:space="preserve"> с</w:t>
            </w:r>
          </w:p>
        </w:tc>
        <w:tc>
          <w:tcPr>
            <w:tcW w:w="1292" w:type="dxa"/>
            <w:tcMar>
              <w:top w:w="0" w:type="dxa"/>
              <w:left w:w="149" w:type="dxa"/>
              <w:bottom w:w="0" w:type="dxa"/>
              <w:right w:w="149" w:type="dxa"/>
            </w:tcMar>
          </w:tcPr>
          <w:p w:rsidR="00CE40B0" w:rsidRPr="00CB237F" w:rsidRDefault="00CE40B0" w:rsidP="00355813">
            <w:pPr>
              <w:spacing w:after="0" w:line="315" w:lineRule="atLeast"/>
              <w:jc w:val="center"/>
              <w:textAlignment w:val="baseline"/>
              <w:rPr>
                <w:rFonts w:ascii="Times New Roman" w:eastAsia="Times New Roman" w:hAnsi="Times New Roman" w:cs="Times New Roman"/>
              </w:rPr>
            </w:pPr>
            <w:r w:rsidRPr="00CB237F">
              <w:rPr>
                <w:rFonts w:ascii="Times New Roman" w:eastAsia="Times New Roman" w:hAnsi="Times New Roman" w:cs="Times New Roman"/>
                <w:lang w:val="en-US"/>
              </w:rPr>
              <w:t>&gt;</w:t>
            </w:r>
            <w:r w:rsidRPr="00CB237F">
              <w:rPr>
                <w:rFonts w:ascii="Times New Roman" w:eastAsia="Times New Roman" w:hAnsi="Times New Roman" w:cs="Times New Roman"/>
              </w:rPr>
              <w:t>1</w:t>
            </w:r>
            <w:r w:rsidR="00355813">
              <w:rPr>
                <w:rFonts w:ascii="Times New Roman" w:eastAsia="Times New Roman" w:hAnsi="Times New Roman" w:cs="Times New Roman"/>
              </w:rPr>
              <w:t>4,6</w:t>
            </w:r>
            <w:r w:rsidRPr="00CB237F">
              <w:rPr>
                <w:rFonts w:ascii="Times New Roman" w:eastAsia="Times New Roman" w:hAnsi="Times New Roman" w:cs="Times New Roman"/>
              </w:rPr>
              <w:t>с</w:t>
            </w:r>
          </w:p>
        </w:tc>
        <w:tc>
          <w:tcPr>
            <w:tcW w:w="1100" w:type="dxa"/>
          </w:tcPr>
          <w:p w:rsidR="00CE40B0" w:rsidRPr="00CB237F" w:rsidRDefault="00CE40B0" w:rsidP="00355813">
            <w:pPr>
              <w:spacing w:after="0" w:line="315" w:lineRule="atLeast"/>
              <w:jc w:val="center"/>
              <w:textAlignment w:val="baseline"/>
              <w:rPr>
                <w:rFonts w:ascii="Times New Roman" w:eastAsia="Times New Roman" w:hAnsi="Times New Roman" w:cs="Times New Roman"/>
              </w:rPr>
            </w:pPr>
            <w:r w:rsidRPr="00CB237F">
              <w:rPr>
                <w:rFonts w:ascii="Times New Roman" w:eastAsia="Times New Roman" w:hAnsi="Times New Roman" w:cs="Times New Roman"/>
              </w:rPr>
              <w:t>1</w:t>
            </w:r>
            <w:r w:rsidR="00355813">
              <w:rPr>
                <w:rFonts w:ascii="Times New Roman" w:eastAsia="Times New Roman" w:hAnsi="Times New Roman" w:cs="Times New Roman"/>
              </w:rPr>
              <w:t>4,6</w:t>
            </w:r>
          </w:p>
        </w:tc>
        <w:tc>
          <w:tcPr>
            <w:tcW w:w="1694" w:type="dxa"/>
          </w:tcPr>
          <w:p w:rsidR="00CE40B0" w:rsidRPr="00CB237F" w:rsidRDefault="00CE40B0" w:rsidP="00355813">
            <w:pPr>
              <w:spacing w:after="0" w:line="315" w:lineRule="atLeast"/>
              <w:jc w:val="center"/>
              <w:textAlignment w:val="baseline"/>
              <w:rPr>
                <w:rFonts w:ascii="Times New Roman" w:eastAsia="Times New Roman" w:hAnsi="Times New Roman" w:cs="Times New Roman"/>
              </w:rPr>
            </w:pPr>
            <w:r w:rsidRPr="00CB237F">
              <w:rPr>
                <w:rFonts w:ascii="Times New Roman" w:eastAsia="Times New Roman" w:hAnsi="Times New Roman" w:cs="Times New Roman"/>
                <w:lang w:val="en-US"/>
              </w:rPr>
              <w:t>&lt;</w:t>
            </w:r>
            <w:r w:rsidRPr="00CB237F">
              <w:rPr>
                <w:rFonts w:ascii="Times New Roman" w:eastAsia="Times New Roman" w:hAnsi="Times New Roman" w:cs="Times New Roman"/>
              </w:rPr>
              <w:t>1</w:t>
            </w:r>
            <w:r w:rsidR="00355813">
              <w:rPr>
                <w:rFonts w:ascii="Times New Roman" w:eastAsia="Times New Roman" w:hAnsi="Times New Roman" w:cs="Times New Roman"/>
              </w:rPr>
              <w:t>4,6</w:t>
            </w:r>
            <w:r w:rsidRPr="00CB237F">
              <w:rPr>
                <w:rFonts w:ascii="Times New Roman" w:eastAsia="Times New Roman" w:hAnsi="Times New Roman" w:cs="Times New Roman"/>
              </w:rPr>
              <w:t>с</w:t>
            </w:r>
          </w:p>
        </w:tc>
      </w:tr>
      <w:tr w:rsidR="00CE40B0" w:rsidRPr="00CB237F" w:rsidTr="00CE40B0">
        <w:trPr>
          <w:jc w:val="center"/>
        </w:trPr>
        <w:tc>
          <w:tcPr>
            <w:tcW w:w="2921" w:type="dxa"/>
            <w:vMerge/>
            <w:tcMar>
              <w:top w:w="0" w:type="dxa"/>
              <w:left w:w="149" w:type="dxa"/>
              <w:bottom w:w="0" w:type="dxa"/>
              <w:right w:w="149" w:type="dxa"/>
            </w:tcMar>
          </w:tcPr>
          <w:p w:rsidR="00CE40B0" w:rsidRPr="00CB237F" w:rsidRDefault="00CE40B0" w:rsidP="00CE40B0">
            <w:pPr>
              <w:spacing w:after="0" w:line="315" w:lineRule="atLeast"/>
              <w:jc w:val="center"/>
              <w:textAlignment w:val="baseline"/>
              <w:rPr>
                <w:rFonts w:ascii="Times New Roman" w:eastAsia="Times New Roman" w:hAnsi="Times New Roman" w:cs="Times New Roman"/>
              </w:rPr>
            </w:pPr>
          </w:p>
        </w:tc>
        <w:tc>
          <w:tcPr>
            <w:tcW w:w="1210" w:type="dxa"/>
            <w:tcMar>
              <w:top w:w="0" w:type="dxa"/>
              <w:left w:w="149" w:type="dxa"/>
              <w:bottom w:w="0" w:type="dxa"/>
              <w:right w:w="149" w:type="dxa"/>
            </w:tcMar>
          </w:tcPr>
          <w:p w:rsidR="00CE40B0" w:rsidRPr="00CB237F" w:rsidRDefault="00CE40B0" w:rsidP="00CE40B0">
            <w:pPr>
              <w:spacing w:after="0" w:line="315" w:lineRule="atLeast"/>
              <w:jc w:val="center"/>
              <w:textAlignment w:val="baseline"/>
              <w:rPr>
                <w:rFonts w:ascii="Times New Roman" w:eastAsia="Times New Roman" w:hAnsi="Times New Roman" w:cs="Times New Roman"/>
              </w:rPr>
            </w:pPr>
            <w:r w:rsidRPr="00CB237F">
              <w:rPr>
                <w:rFonts w:ascii="Times New Roman" w:eastAsia="Times New Roman" w:hAnsi="Times New Roman" w:cs="Times New Roman"/>
              </w:rPr>
              <w:t xml:space="preserve">5 </w:t>
            </w:r>
          </w:p>
          <w:p w:rsidR="00CE40B0" w:rsidRPr="00CB237F" w:rsidRDefault="00CE40B0" w:rsidP="00CE40B0">
            <w:pPr>
              <w:spacing w:after="0" w:line="315" w:lineRule="atLeast"/>
              <w:jc w:val="center"/>
              <w:textAlignment w:val="baseline"/>
              <w:rPr>
                <w:rFonts w:ascii="Times New Roman" w:eastAsia="Times New Roman" w:hAnsi="Times New Roman" w:cs="Times New Roman"/>
              </w:rPr>
            </w:pPr>
            <w:r w:rsidRPr="00CB237F">
              <w:rPr>
                <w:rFonts w:ascii="Times New Roman" w:eastAsia="Times New Roman" w:hAnsi="Times New Roman" w:cs="Times New Roman"/>
              </w:rPr>
              <w:t>баллов</w:t>
            </w:r>
          </w:p>
        </w:tc>
        <w:tc>
          <w:tcPr>
            <w:tcW w:w="896" w:type="dxa"/>
            <w:gridSpan w:val="2"/>
          </w:tcPr>
          <w:p w:rsidR="00CE40B0" w:rsidRPr="00CB237F" w:rsidRDefault="00CE40B0" w:rsidP="00CE40B0">
            <w:pPr>
              <w:spacing w:after="0" w:line="315" w:lineRule="atLeast"/>
              <w:jc w:val="center"/>
              <w:textAlignment w:val="baseline"/>
              <w:rPr>
                <w:rFonts w:ascii="Times New Roman" w:eastAsia="Times New Roman" w:hAnsi="Times New Roman" w:cs="Times New Roman"/>
              </w:rPr>
            </w:pPr>
            <w:r w:rsidRPr="00CB237F">
              <w:rPr>
                <w:rFonts w:ascii="Times New Roman" w:eastAsia="Times New Roman" w:hAnsi="Times New Roman" w:cs="Times New Roman"/>
              </w:rPr>
              <w:t>3</w:t>
            </w:r>
          </w:p>
          <w:p w:rsidR="00CE40B0" w:rsidRPr="00CB237F" w:rsidRDefault="00CE40B0" w:rsidP="00CE40B0">
            <w:pPr>
              <w:spacing w:after="0" w:line="315" w:lineRule="atLeast"/>
              <w:jc w:val="center"/>
              <w:textAlignment w:val="baseline"/>
              <w:rPr>
                <w:rFonts w:ascii="Times New Roman" w:eastAsia="Times New Roman" w:hAnsi="Times New Roman" w:cs="Times New Roman"/>
              </w:rPr>
            </w:pPr>
            <w:r w:rsidRPr="00CB237F">
              <w:rPr>
                <w:rFonts w:ascii="Times New Roman" w:eastAsia="Times New Roman" w:hAnsi="Times New Roman" w:cs="Times New Roman"/>
              </w:rPr>
              <w:t>балла</w:t>
            </w:r>
          </w:p>
        </w:tc>
        <w:tc>
          <w:tcPr>
            <w:tcW w:w="1081" w:type="dxa"/>
            <w:gridSpan w:val="2"/>
          </w:tcPr>
          <w:p w:rsidR="00CE40B0" w:rsidRPr="00CB237F" w:rsidRDefault="00CE40B0" w:rsidP="00CE40B0">
            <w:pPr>
              <w:spacing w:after="0" w:line="315" w:lineRule="atLeast"/>
              <w:jc w:val="center"/>
              <w:textAlignment w:val="baseline"/>
              <w:rPr>
                <w:rFonts w:ascii="Times New Roman" w:eastAsia="Times New Roman" w:hAnsi="Times New Roman" w:cs="Times New Roman"/>
              </w:rPr>
            </w:pPr>
            <w:r w:rsidRPr="00CB237F">
              <w:rPr>
                <w:rFonts w:ascii="Times New Roman" w:eastAsia="Times New Roman" w:hAnsi="Times New Roman" w:cs="Times New Roman"/>
              </w:rPr>
              <w:t>1</w:t>
            </w:r>
          </w:p>
          <w:p w:rsidR="00CE40B0" w:rsidRPr="00CB237F" w:rsidRDefault="00CE40B0" w:rsidP="00CE40B0">
            <w:pPr>
              <w:spacing w:after="0" w:line="315" w:lineRule="atLeast"/>
              <w:jc w:val="center"/>
              <w:textAlignment w:val="baseline"/>
              <w:rPr>
                <w:rFonts w:ascii="Times New Roman" w:eastAsia="Times New Roman" w:hAnsi="Times New Roman" w:cs="Times New Roman"/>
              </w:rPr>
            </w:pPr>
            <w:r w:rsidRPr="00CB237F">
              <w:rPr>
                <w:rFonts w:ascii="Times New Roman" w:eastAsia="Times New Roman" w:hAnsi="Times New Roman" w:cs="Times New Roman"/>
              </w:rPr>
              <w:t>балл</w:t>
            </w:r>
          </w:p>
        </w:tc>
        <w:tc>
          <w:tcPr>
            <w:tcW w:w="1292" w:type="dxa"/>
            <w:tcMar>
              <w:top w:w="0" w:type="dxa"/>
              <w:left w:w="149" w:type="dxa"/>
              <w:bottom w:w="0" w:type="dxa"/>
              <w:right w:w="149" w:type="dxa"/>
            </w:tcMar>
          </w:tcPr>
          <w:p w:rsidR="00CE40B0" w:rsidRPr="00CB237F" w:rsidRDefault="00CE40B0" w:rsidP="00CE40B0">
            <w:pPr>
              <w:spacing w:after="0" w:line="315" w:lineRule="atLeast"/>
              <w:jc w:val="center"/>
              <w:textAlignment w:val="baseline"/>
              <w:rPr>
                <w:rFonts w:ascii="Times New Roman" w:eastAsia="Times New Roman" w:hAnsi="Times New Roman" w:cs="Times New Roman"/>
              </w:rPr>
            </w:pPr>
            <w:r w:rsidRPr="00CB237F">
              <w:rPr>
                <w:rFonts w:ascii="Times New Roman" w:eastAsia="Times New Roman" w:hAnsi="Times New Roman" w:cs="Times New Roman"/>
              </w:rPr>
              <w:t xml:space="preserve">5 </w:t>
            </w:r>
          </w:p>
          <w:p w:rsidR="00CE40B0" w:rsidRPr="00CB237F" w:rsidRDefault="00CE40B0" w:rsidP="00CE40B0">
            <w:pPr>
              <w:spacing w:after="0" w:line="315" w:lineRule="atLeast"/>
              <w:jc w:val="center"/>
              <w:textAlignment w:val="baseline"/>
              <w:rPr>
                <w:rFonts w:ascii="Times New Roman" w:eastAsia="Times New Roman" w:hAnsi="Times New Roman" w:cs="Times New Roman"/>
              </w:rPr>
            </w:pPr>
            <w:r w:rsidRPr="00CB237F">
              <w:rPr>
                <w:rFonts w:ascii="Times New Roman" w:eastAsia="Times New Roman" w:hAnsi="Times New Roman" w:cs="Times New Roman"/>
              </w:rPr>
              <w:t>баллов</w:t>
            </w:r>
          </w:p>
        </w:tc>
        <w:tc>
          <w:tcPr>
            <w:tcW w:w="1100" w:type="dxa"/>
          </w:tcPr>
          <w:p w:rsidR="00CE40B0" w:rsidRPr="00CB237F" w:rsidRDefault="00CE40B0" w:rsidP="00CE40B0">
            <w:pPr>
              <w:spacing w:after="0" w:line="315" w:lineRule="atLeast"/>
              <w:jc w:val="center"/>
              <w:textAlignment w:val="baseline"/>
              <w:rPr>
                <w:rFonts w:ascii="Times New Roman" w:eastAsia="Times New Roman" w:hAnsi="Times New Roman" w:cs="Times New Roman"/>
              </w:rPr>
            </w:pPr>
            <w:r w:rsidRPr="00CB237F">
              <w:rPr>
                <w:rFonts w:ascii="Times New Roman" w:eastAsia="Times New Roman" w:hAnsi="Times New Roman" w:cs="Times New Roman"/>
              </w:rPr>
              <w:t>3</w:t>
            </w:r>
          </w:p>
          <w:p w:rsidR="00CE40B0" w:rsidRPr="00CB237F" w:rsidRDefault="00CE40B0" w:rsidP="00CE40B0">
            <w:pPr>
              <w:spacing w:after="0" w:line="315" w:lineRule="atLeast"/>
              <w:jc w:val="center"/>
              <w:textAlignment w:val="baseline"/>
              <w:rPr>
                <w:rFonts w:ascii="Times New Roman" w:eastAsia="Times New Roman" w:hAnsi="Times New Roman" w:cs="Times New Roman"/>
              </w:rPr>
            </w:pPr>
            <w:r w:rsidRPr="00CB237F">
              <w:rPr>
                <w:rFonts w:ascii="Times New Roman" w:eastAsia="Times New Roman" w:hAnsi="Times New Roman" w:cs="Times New Roman"/>
              </w:rPr>
              <w:t>балла</w:t>
            </w:r>
          </w:p>
        </w:tc>
        <w:tc>
          <w:tcPr>
            <w:tcW w:w="1694" w:type="dxa"/>
          </w:tcPr>
          <w:p w:rsidR="00CE40B0" w:rsidRPr="00CB237F" w:rsidRDefault="00CE40B0" w:rsidP="00CE40B0">
            <w:pPr>
              <w:spacing w:after="0" w:line="315" w:lineRule="atLeast"/>
              <w:jc w:val="center"/>
              <w:textAlignment w:val="baseline"/>
              <w:rPr>
                <w:rFonts w:ascii="Times New Roman" w:eastAsia="Times New Roman" w:hAnsi="Times New Roman" w:cs="Times New Roman"/>
              </w:rPr>
            </w:pPr>
            <w:r w:rsidRPr="00CB237F">
              <w:rPr>
                <w:rFonts w:ascii="Times New Roman" w:eastAsia="Times New Roman" w:hAnsi="Times New Roman" w:cs="Times New Roman"/>
              </w:rPr>
              <w:t>1</w:t>
            </w:r>
          </w:p>
          <w:p w:rsidR="00CE40B0" w:rsidRPr="00CB237F" w:rsidRDefault="00CE40B0" w:rsidP="00CE40B0">
            <w:pPr>
              <w:spacing w:after="0" w:line="315" w:lineRule="atLeast"/>
              <w:jc w:val="center"/>
              <w:textAlignment w:val="baseline"/>
              <w:rPr>
                <w:rFonts w:ascii="Times New Roman" w:eastAsia="Times New Roman" w:hAnsi="Times New Roman" w:cs="Times New Roman"/>
              </w:rPr>
            </w:pPr>
            <w:r w:rsidRPr="00CB237F">
              <w:rPr>
                <w:rFonts w:ascii="Times New Roman" w:eastAsia="Times New Roman" w:hAnsi="Times New Roman" w:cs="Times New Roman"/>
              </w:rPr>
              <w:t>балл</w:t>
            </w:r>
          </w:p>
        </w:tc>
      </w:tr>
      <w:tr w:rsidR="00CE40B0" w:rsidRPr="00CB237F" w:rsidTr="00CE40B0">
        <w:trPr>
          <w:trHeight w:val="657"/>
          <w:jc w:val="center"/>
        </w:trPr>
        <w:tc>
          <w:tcPr>
            <w:tcW w:w="2921" w:type="dxa"/>
            <w:tcMar>
              <w:top w:w="0" w:type="dxa"/>
              <w:left w:w="149" w:type="dxa"/>
              <w:bottom w:w="0" w:type="dxa"/>
              <w:right w:w="149" w:type="dxa"/>
            </w:tcMar>
            <w:hideMark/>
          </w:tcPr>
          <w:p w:rsidR="00CE40B0" w:rsidRPr="00CB237F" w:rsidRDefault="00355813" w:rsidP="00CE40B0">
            <w:pPr>
              <w:spacing w:after="0" w:line="315" w:lineRule="atLeast"/>
              <w:jc w:val="center"/>
              <w:textAlignment w:val="baseline"/>
              <w:rPr>
                <w:rFonts w:ascii="Times New Roman" w:eastAsia="Times New Roman" w:hAnsi="Times New Roman" w:cs="Times New Roman"/>
              </w:rPr>
            </w:pPr>
            <w:r>
              <w:rPr>
                <w:rFonts w:ascii="Times New Roman" w:eastAsia="Times New Roman" w:hAnsi="Times New Roman" w:cs="Times New Roman"/>
              </w:rPr>
              <w:t xml:space="preserve">Гибкость </w:t>
            </w:r>
          </w:p>
        </w:tc>
        <w:tc>
          <w:tcPr>
            <w:tcW w:w="3187" w:type="dxa"/>
            <w:gridSpan w:val="5"/>
            <w:tcMar>
              <w:top w:w="0" w:type="dxa"/>
              <w:left w:w="149" w:type="dxa"/>
              <w:bottom w:w="0" w:type="dxa"/>
              <w:right w:w="149" w:type="dxa"/>
            </w:tcMar>
            <w:hideMark/>
          </w:tcPr>
          <w:p w:rsidR="00CE40B0" w:rsidRPr="00CB237F" w:rsidRDefault="00355813" w:rsidP="00CE40B0">
            <w:pPr>
              <w:spacing w:after="0" w:line="315" w:lineRule="atLeast"/>
              <w:jc w:val="center"/>
              <w:textAlignment w:val="baseline"/>
              <w:rPr>
                <w:rFonts w:ascii="Times New Roman" w:eastAsia="Times New Roman" w:hAnsi="Times New Roman" w:cs="Times New Roman"/>
              </w:rPr>
            </w:pPr>
            <w:r>
              <w:rPr>
                <w:rFonts w:ascii="Times New Roman" w:eastAsia="Times New Roman" w:hAnsi="Times New Roman" w:cs="Times New Roman"/>
              </w:rPr>
              <w:t>Наклон вперед стоя на возвышении</w:t>
            </w:r>
          </w:p>
        </w:tc>
        <w:tc>
          <w:tcPr>
            <w:tcW w:w="4086" w:type="dxa"/>
            <w:gridSpan w:val="3"/>
            <w:tcMar>
              <w:top w:w="0" w:type="dxa"/>
              <w:left w:w="149" w:type="dxa"/>
              <w:bottom w:w="0" w:type="dxa"/>
              <w:right w:w="149" w:type="dxa"/>
            </w:tcMar>
            <w:hideMark/>
          </w:tcPr>
          <w:p w:rsidR="00CE40B0" w:rsidRPr="00CB237F" w:rsidRDefault="00355813" w:rsidP="00CE40B0">
            <w:pPr>
              <w:spacing w:after="0" w:line="315" w:lineRule="atLeast"/>
              <w:jc w:val="center"/>
              <w:textAlignment w:val="baseline"/>
              <w:rPr>
                <w:rFonts w:ascii="Times New Roman" w:eastAsia="Times New Roman" w:hAnsi="Times New Roman" w:cs="Times New Roman"/>
              </w:rPr>
            </w:pPr>
            <w:r w:rsidRPr="00355813">
              <w:rPr>
                <w:rFonts w:ascii="Times New Roman" w:eastAsia="Times New Roman" w:hAnsi="Times New Roman" w:cs="Times New Roman"/>
              </w:rPr>
              <w:t>Наклон вперед стоя на возвышении</w:t>
            </w:r>
          </w:p>
        </w:tc>
      </w:tr>
      <w:tr w:rsidR="00CE40B0" w:rsidRPr="00CB237F" w:rsidTr="00CE40B0">
        <w:trPr>
          <w:jc w:val="center"/>
        </w:trPr>
        <w:tc>
          <w:tcPr>
            <w:tcW w:w="2921" w:type="dxa"/>
            <w:tcMar>
              <w:top w:w="0" w:type="dxa"/>
              <w:left w:w="149" w:type="dxa"/>
              <w:bottom w:w="0" w:type="dxa"/>
              <w:right w:w="149" w:type="dxa"/>
            </w:tcMar>
          </w:tcPr>
          <w:p w:rsidR="00CE40B0" w:rsidRPr="00CB237F" w:rsidRDefault="00CE40B0" w:rsidP="00CE40B0">
            <w:pPr>
              <w:spacing w:after="0" w:line="315" w:lineRule="atLeast"/>
              <w:jc w:val="center"/>
              <w:textAlignment w:val="baseline"/>
              <w:rPr>
                <w:rFonts w:ascii="Times New Roman" w:eastAsia="Times New Roman" w:hAnsi="Times New Roman" w:cs="Times New Roman"/>
              </w:rPr>
            </w:pPr>
            <w:r>
              <w:rPr>
                <w:rFonts w:ascii="Times New Roman" w:eastAsia="Times New Roman" w:hAnsi="Times New Roman" w:cs="Times New Roman"/>
              </w:rPr>
              <w:t>Техническое мастерство</w:t>
            </w:r>
          </w:p>
        </w:tc>
        <w:tc>
          <w:tcPr>
            <w:tcW w:w="7273" w:type="dxa"/>
            <w:gridSpan w:val="8"/>
            <w:tcMar>
              <w:top w:w="0" w:type="dxa"/>
              <w:left w:w="149" w:type="dxa"/>
              <w:bottom w:w="0" w:type="dxa"/>
              <w:right w:w="149" w:type="dxa"/>
            </w:tcMar>
          </w:tcPr>
          <w:p w:rsidR="00CE40B0" w:rsidRDefault="00CE40B0" w:rsidP="00CE40B0">
            <w:pPr>
              <w:spacing w:after="0" w:line="315" w:lineRule="atLeast"/>
              <w:jc w:val="center"/>
              <w:textAlignment w:val="baseline"/>
              <w:rPr>
                <w:rFonts w:ascii="Times New Roman" w:eastAsia="Times New Roman" w:hAnsi="Times New Roman" w:cs="Times New Roman"/>
              </w:rPr>
            </w:pPr>
            <w:r>
              <w:rPr>
                <w:rFonts w:ascii="Times New Roman" w:eastAsia="Times New Roman" w:hAnsi="Times New Roman" w:cs="Times New Roman"/>
              </w:rPr>
              <w:t>Обязательная техническая программа</w:t>
            </w:r>
          </w:p>
          <w:p w:rsidR="00CE40B0" w:rsidRPr="00CB237F" w:rsidRDefault="00CE40B0" w:rsidP="00CE40B0">
            <w:pPr>
              <w:spacing w:after="0" w:line="315" w:lineRule="atLeast"/>
              <w:jc w:val="center"/>
              <w:textAlignment w:val="baseline"/>
              <w:rPr>
                <w:rFonts w:ascii="Times New Roman" w:eastAsia="Times New Roman" w:hAnsi="Times New Roman" w:cs="Times New Roman"/>
              </w:rPr>
            </w:pPr>
          </w:p>
        </w:tc>
      </w:tr>
    </w:tbl>
    <w:p w:rsidR="00BB47C5" w:rsidRDefault="00BB47C5" w:rsidP="00CB237F">
      <w:pPr>
        <w:widowControl w:val="0"/>
        <w:autoSpaceDE w:val="0"/>
        <w:autoSpaceDN w:val="0"/>
        <w:adjustRightInd w:val="0"/>
        <w:spacing w:after="0" w:line="240" w:lineRule="auto"/>
        <w:jc w:val="center"/>
        <w:outlineLvl w:val="1"/>
        <w:rPr>
          <w:rFonts w:ascii="Times New Roman" w:eastAsia="Times New Roman" w:hAnsi="Times New Roman" w:cs="Times New Roman"/>
        </w:rPr>
      </w:pPr>
    </w:p>
    <w:p w:rsidR="00BB47C5" w:rsidRDefault="00BB47C5" w:rsidP="00CB237F">
      <w:pPr>
        <w:widowControl w:val="0"/>
        <w:autoSpaceDE w:val="0"/>
        <w:autoSpaceDN w:val="0"/>
        <w:adjustRightInd w:val="0"/>
        <w:spacing w:after="0" w:line="240" w:lineRule="auto"/>
        <w:jc w:val="center"/>
        <w:outlineLvl w:val="1"/>
        <w:rPr>
          <w:rFonts w:ascii="Times New Roman" w:eastAsia="Times New Roman" w:hAnsi="Times New Roman" w:cs="Times New Roman"/>
        </w:rPr>
        <w:sectPr w:rsidR="00BB47C5" w:rsidSect="00127C9A">
          <w:pgSz w:w="11906" w:h="16838"/>
          <w:pgMar w:top="851" w:right="709" w:bottom="568" w:left="993" w:header="709" w:footer="709" w:gutter="0"/>
          <w:cols w:space="708"/>
          <w:titlePg/>
          <w:docGrid w:linePitch="360"/>
        </w:sectPr>
      </w:pPr>
    </w:p>
    <w:p w:rsidR="00E214D3" w:rsidRDefault="00E214D3" w:rsidP="00E02427">
      <w:pPr>
        <w:widowControl w:val="0"/>
        <w:autoSpaceDE w:val="0"/>
        <w:autoSpaceDN w:val="0"/>
        <w:adjustRightInd w:val="0"/>
        <w:spacing w:after="0" w:line="240" w:lineRule="auto"/>
        <w:jc w:val="center"/>
        <w:outlineLvl w:val="1"/>
        <w:rPr>
          <w:rFonts w:ascii="Times New Roman" w:eastAsia="Times New Roman" w:hAnsi="Times New Roman" w:cs="Times New Roman"/>
        </w:rPr>
      </w:pPr>
    </w:p>
    <w:p w:rsidR="00255752" w:rsidRDefault="0007200D" w:rsidP="00E02427">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Протокол </w:t>
      </w:r>
      <w:r w:rsidR="00001FEF">
        <w:rPr>
          <w:rFonts w:ascii="Times New Roman" w:eastAsia="Times New Roman" w:hAnsi="Times New Roman" w:cs="Times New Roman"/>
          <w:sz w:val="28"/>
          <w:szCs w:val="28"/>
        </w:rPr>
        <w:t>результатов обучающихся</w:t>
      </w:r>
    </w:p>
    <w:p w:rsidR="00E214D3" w:rsidRDefault="00D16416" w:rsidP="00E02427">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для зачисления/промежуточной аттестации </w:t>
      </w:r>
      <w:r w:rsidR="00255752">
        <w:rPr>
          <w:rFonts w:ascii="Times New Roman" w:eastAsia="Times New Roman" w:hAnsi="Times New Roman" w:cs="Times New Roman"/>
          <w:sz w:val="28"/>
          <w:szCs w:val="28"/>
        </w:rPr>
        <w:t>/</w:t>
      </w:r>
      <w:r w:rsidR="00001FEF">
        <w:rPr>
          <w:rFonts w:ascii="Times New Roman" w:eastAsia="Times New Roman" w:hAnsi="Times New Roman" w:cs="Times New Roman"/>
          <w:sz w:val="28"/>
          <w:szCs w:val="28"/>
        </w:rPr>
        <w:t>базового углублённого</w:t>
      </w:r>
      <w:r w:rsidR="00255752">
        <w:rPr>
          <w:rFonts w:ascii="Times New Roman" w:eastAsia="Times New Roman" w:hAnsi="Times New Roman" w:cs="Times New Roman"/>
          <w:sz w:val="28"/>
          <w:szCs w:val="28"/>
        </w:rPr>
        <w:t>уровня</w:t>
      </w:r>
    </w:p>
    <w:p w:rsidR="00255752" w:rsidRPr="0007200D" w:rsidRDefault="00255752" w:rsidP="00E02427">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rPr>
      </w:pPr>
    </w:p>
    <w:tbl>
      <w:tblPr>
        <w:tblStyle w:val="a4"/>
        <w:tblW w:w="12646" w:type="dxa"/>
        <w:tblInd w:w="-459" w:type="dxa"/>
        <w:tblLayout w:type="fixed"/>
        <w:tblLook w:val="04A0"/>
      </w:tblPr>
      <w:tblGrid>
        <w:gridCol w:w="454"/>
        <w:gridCol w:w="2076"/>
        <w:gridCol w:w="703"/>
        <w:gridCol w:w="702"/>
        <w:gridCol w:w="1265"/>
        <w:gridCol w:w="703"/>
        <w:gridCol w:w="983"/>
        <w:gridCol w:w="703"/>
        <w:gridCol w:w="1124"/>
        <w:gridCol w:w="813"/>
        <w:gridCol w:w="1134"/>
        <w:gridCol w:w="1003"/>
        <w:gridCol w:w="983"/>
      </w:tblGrid>
      <w:tr w:rsidR="00355813" w:rsidRPr="00195A6C" w:rsidTr="00355813">
        <w:trPr>
          <w:trHeight w:val="789"/>
        </w:trPr>
        <w:tc>
          <w:tcPr>
            <w:tcW w:w="454" w:type="dxa"/>
          </w:tcPr>
          <w:p w:rsidR="00355813" w:rsidRPr="0007200D" w:rsidRDefault="00355813" w:rsidP="00355813">
            <w:pPr>
              <w:pStyle w:val="ConsPlusNormal"/>
              <w:jc w:val="both"/>
              <w:rPr>
                <w:rFonts w:ascii="Times New Roman" w:hAnsi="Times New Roman" w:cs="Times New Roman"/>
                <w:sz w:val="16"/>
                <w:szCs w:val="16"/>
              </w:rPr>
            </w:pPr>
            <w:r w:rsidRPr="0007200D">
              <w:rPr>
                <w:rFonts w:ascii="Times New Roman" w:hAnsi="Times New Roman" w:cs="Times New Roman"/>
                <w:sz w:val="16"/>
                <w:szCs w:val="16"/>
              </w:rPr>
              <w:t>№ п/п</w:t>
            </w:r>
          </w:p>
        </w:tc>
        <w:tc>
          <w:tcPr>
            <w:tcW w:w="2076" w:type="dxa"/>
          </w:tcPr>
          <w:p w:rsidR="00355813" w:rsidRPr="003D7498" w:rsidRDefault="00355813" w:rsidP="00355813">
            <w:pPr>
              <w:pStyle w:val="ConsPlusNormal"/>
              <w:jc w:val="both"/>
              <w:rPr>
                <w:rFonts w:ascii="Times New Roman" w:hAnsi="Times New Roman" w:cs="Times New Roman"/>
              </w:rPr>
            </w:pPr>
            <w:r w:rsidRPr="003D7498">
              <w:rPr>
                <w:rFonts w:ascii="Times New Roman" w:hAnsi="Times New Roman" w:cs="Times New Roman"/>
              </w:rPr>
              <w:t>ФИ ученика</w:t>
            </w:r>
          </w:p>
        </w:tc>
        <w:tc>
          <w:tcPr>
            <w:tcW w:w="703" w:type="dxa"/>
          </w:tcPr>
          <w:p w:rsidR="00355813" w:rsidRPr="0007200D" w:rsidRDefault="00355813" w:rsidP="00355813">
            <w:pPr>
              <w:pStyle w:val="ConsPlusNormal"/>
              <w:jc w:val="both"/>
              <w:rPr>
                <w:rFonts w:ascii="Times New Roman" w:hAnsi="Times New Roman" w:cs="Times New Roman"/>
                <w:sz w:val="16"/>
                <w:szCs w:val="16"/>
              </w:rPr>
            </w:pPr>
            <w:r w:rsidRPr="0007200D">
              <w:rPr>
                <w:rFonts w:ascii="Times New Roman" w:hAnsi="Times New Roman" w:cs="Times New Roman"/>
                <w:sz w:val="16"/>
                <w:szCs w:val="16"/>
              </w:rPr>
              <w:t>Бег на 30м</w:t>
            </w:r>
          </w:p>
          <w:p w:rsidR="00355813" w:rsidRPr="0007200D" w:rsidRDefault="00355813" w:rsidP="00355813">
            <w:pPr>
              <w:pStyle w:val="ConsPlusNormal"/>
              <w:jc w:val="both"/>
              <w:rPr>
                <w:rFonts w:ascii="Times New Roman" w:hAnsi="Times New Roman" w:cs="Times New Roman"/>
                <w:sz w:val="16"/>
                <w:szCs w:val="16"/>
              </w:rPr>
            </w:pPr>
            <w:r w:rsidRPr="0007200D">
              <w:rPr>
                <w:rFonts w:ascii="Times New Roman" w:hAnsi="Times New Roman" w:cs="Times New Roman"/>
                <w:sz w:val="16"/>
                <w:szCs w:val="16"/>
              </w:rPr>
              <w:t>сек.</w:t>
            </w:r>
          </w:p>
        </w:tc>
        <w:tc>
          <w:tcPr>
            <w:tcW w:w="702" w:type="dxa"/>
          </w:tcPr>
          <w:p w:rsidR="00355813" w:rsidRPr="0007200D" w:rsidRDefault="00355813" w:rsidP="00355813">
            <w:pPr>
              <w:pStyle w:val="ConsPlusNormal"/>
              <w:jc w:val="both"/>
              <w:rPr>
                <w:rFonts w:ascii="Times New Roman" w:hAnsi="Times New Roman" w:cs="Times New Roman"/>
                <w:sz w:val="16"/>
                <w:szCs w:val="16"/>
              </w:rPr>
            </w:pPr>
            <w:r w:rsidRPr="0007200D">
              <w:rPr>
                <w:rFonts w:ascii="Times New Roman" w:hAnsi="Times New Roman" w:cs="Times New Roman"/>
                <w:sz w:val="16"/>
                <w:szCs w:val="16"/>
              </w:rPr>
              <w:t>балл</w:t>
            </w:r>
          </w:p>
        </w:tc>
        <w:tc>
          <w:tcPr>
            <w:tcW w:w="1265" w:type="dxa"/>
          </w:tcPr>
          <w:p w:rsidR="00355813" w:rsidRPr="0007200D" w:rsidRDefault="00355813" w:rsidP="00355813">
            <w:pPr>
              <w:pStyle w:val="ConsPlusNormal"/>
              <w:jc w:val="both"/>
              <w:rPr>
                <w:rFonts w:ascii="Times New Roman" w:hAnsi="Times New Roman" w:cs="Times New Roman"/>
                <w:sz w:val="16"/>
                <w:szCs w:val="16"/>
              </w:rPr>
            </w:pPr>
            <w:r>
              <w:rPr>
                <w:rFonts w:ascii="Times New Roman" w:hAnsi="Times New Roman" w:cs="Times New Roman"/>
                <w:sz w:val="16"/>
                <w:szCs w:val="16"/>
              </w:rPr>
              <w:t>Челночный бег 6</w:t>
            </w:r>
            <w:r w:rsidRPr="0007200D">
              <w:rPr>
                <w:rFonts w:ascii="Times New Roman" w:hAnsi="Times New Roman" w:cs="Times New Roman"/>
                <w:sz w:val="16"/>
                <w:szCs w:val="16"/>
              </w:rPr>
              <w:t>х</w:t>
            </w:r>
            <w:r>
              <w:rPr>
                <w:rFonts w:ascii="Times New Roman" w:hAnsi="Times New Roman" w:cs="Times New Roman"/>
                <w:sz w:val="16"/>
                <w:szCs w:val="16"/>
              </w:rPr>
              <w:t>8</w:t>
            </w:r>
            <w:r w:rsidRPr="0007200D">
              <w:rPr>
                <w:rFonts w:ascii="Times New Roman" w:hAnsi="Times New Roman" w:cs="Times New Roman"/>
                <w:sz w:val="16"/>
                <w:szCs w:val="16"/>
              </w:rPr>
              <w:t>м</w:t>
            </w:r>
          </w:p>
          <w:p w:rsidR="00355813" w:rsidRPr="0007200D" w:rsidRDefault="00355813" w:rsidP="00355813">
            <w:pPr>
              <w:pStyle w:val="ConsPlusNormal"/>
              <w:jc w:val="both"/>
              <w:rPr>
                <w:rFonts w:ascii="Times New Roman" w:hAnsi="Times New Roman" w:cs="Times New Roman"/>
                <w:sz w:val="16"/>
                <w:szCs w:val="16"/>
              </w:rPr>
            </w:pPr>
            <w:r w:rsidRPr="0007200D">
              <w:rPr>
                <w:rFonts w:ascii="Times New Roman" w:hAnsi="Times New Roman" w:cs="Times New Roman"/>
                <w:sz w:val="16"/>
                <w:szCs w:val="16"/>
              </w:rPr>
              <w:t>сек.</w:t>
            </w:r>
          </w:p>
        </w:tc>
        <w:tc>
          <w:tcPr>
            <w:tcW w:w="703" w:type="dxa"/>
          </w:tcPr>
          <w:p w:rsidR="00355813" w:rsidRPr="0007200D" w:rsidRDefault="00355813" w:rsidP="00355813">
            <w:pPr>
              <w:pStyle w:val="ConsPlusNormal"/>
              <w:jc w:val="both"/>
              <w:rPr>
                <w:rFonts w:ascii="Times New Roman" w:hAnsi="Times New Roman" w:cs="Times New Roman"/>
                <w:sz w:val="16"/>
                <w:szCs w:val="16"/>
              </w:rPr>
            </w:pPr>
            <w:r w:rsidRPr="0007200D">
              <w:rPr>
                <w:rFonts w:ascii="Times New Roman" w:hAnsi="Times New Roman" w:cs="Times New Roman"/>
                <w:sz w:val="16"/>
                <w:szCs w:val="16"/>
              </w:rPr>
              <w:t>балл</w:t>
            </w:r>
          </w:p>
        </w:tc>
        <w:tc>
          <w:tcPr>
            <w:tcW w:w="983" w:type="dxa"/>
          </w:tcPr>
          <w:p w:rsidR="00355813" w:rsidRPr="0007200D" w:rsidRDefault="00355813" w:rsidP="00355813">
            <w:pPr>
              <w:pStyle w:val="ConsPlusNormal"/>
              <w:jc w:val="both"/>
              <w:rPr>
                <w:rFonts w:ascii="Times New Roman" w:hAnsi="Times New Roman" w:cs="Times New Roman"/>
                <w:sz w:val="16"/>
                <w:szCs w:val="16"/>
              </w:rPr>
            </w:pPr>
            <w:r w:rsidRPr="0007200D">
              <w:rPr>
                <w:rFonts w:ascii="Times New Roman" w:hAnsi="Times New Roman" w:cs="Times New Roman"/>
                <w:sz w:val="16"/>
                <w:szCs w:val="16"/>
              </w:rPr>
              <w:t xml:space="preserve">Прыжок в длину с места </w:t>
            </w:r>
          </w:p>
          <w:p w:rsidR="00355813" w:rsidRPr="0007200D" w:rsidRDefault="00355813" w:rsidP="00355813">
            <w:pPr>
              <w:pStyle w:val="ConsPlusNormal"/>
              <w:jc w:val="both"/>
              <w:rPr>
                <w:rFonts w:ascii="Times New Roman" w:hAnsi="Times New Roman" w:cs="Times New Roman"/>
                <w:sz w:val="16"/>
                <w:szCs w:val="16"/>
              </w:rPr>
            </w:pPr>
            <w:r w:rsidRPr="0007200D">
              <w:rPr>
                <w:rFonts w:ascii="Times New Roman" w:hAnsi="Times New Roman" w:cs="Times New Roman"/>
                <w:sz w:val="16"/>
                <w:szCs w:val="16"/>
              </w:rPr>
              <w:t>см.</w:t>
            </w:r>
          </w:p>
        </w:tc>
        <w:tc>
          <w:tcPr>
            <w:tcW w:w="703" w:type="dxa"/>
          </w:tcPr>
          <w:p w:rsidR="00355813" w:rsidRPr="0007200D" w:rsidRDefault="00355813" w:rsidP="00355813">
            <w:pPr>
              <w:pStyle w:val="ConsPlusNormal"/>
              <w:jc w:val="both"/>
              <w:rPr>
                <w:rFonts w:ascii="Times New Roman" w:hAnsi="Times New Roman" w:cs="Times New Roman"/>
                <w:sz w:val="16"/>
                <w:szCs w:val="16"/>
              </w:rPr>
            </w:pPr>
            <w:r w:rsidRPr="0007200D">
              <w:rPr>
                <w:rFonts w:ascii="Times New Roman" w:hAnsi="Times New Roman" w:cs="Times New Roman"/>
                <w:sz w:val="16"/>
                <w:szCs w:val="16"/>
              </w:rPr>
              <w:t>балл</w:t>
            </w:r>
          </w:p>
        </w:tc>
        <w:tc>
          <w:tcPr>
            <w:tcW w:w="1124" w:type="dxa"/>
          </w:tcPr>
          <w:p w:rsidR="00355813" w:rsidRPr="00355813" w:rsidRDefault="00355813" w:rsidP="00355813">
            <w:pPr>
              <w:pStyle w:val="ConsPlusNormal"/>
              <w:jc w:val="both"/>
              <w:rPr>
                <w:rFonts w:ascii="Times New Roman" w:hAnsi="Times New Roman" w:cs="Times New Roman"/>
                <w:sz w:val="16"/>
                <w:szCs w:val="16"/>
              </w:rPr>
            </w:pPr>
            <w:r w:rsidRPr="00355813">
              <w:rPr>
                <w:rFonts w:ascii="Times New Roman" w:hAnsi="Times New Roman" w:cs="Times New Roman"/>
                <w:sz w:val="16"/>
                <w:szCs w:val="16"/>
              </w:rPr>
              <w:t xml:space="preserve">Прыжок в </w:t>
            </w:r>
            <w:r>
              <w:rPr>
                <w:rFonts w:ascii="Times New Roman" w:hAnsi="Times New Roman" w:cs="Times New Roman"/>
                <w:sz w:val="16"/>
                <w:szCs w:val="16"/>
              </w:rPr>
              <w:t>верх</w:t>
            </w:r>
            <w:r w:rsidRPr="00355813">
              <w:rPr>
                <w:rFonts w:ascii="Times New Roman" w:hAnsi="Times New Roman" w:cs="Times New Roman"/>
                <w:sz w:val="16"/>
                <w:szCs w:val="16"/>
              </w:rPr>
              <w:t xml:space="preserve"> с места </w:t>
            </w:r>
          </w:p>
          <w:p w:rsidR="00355813" w:rsidRPr="0007200D" w:rsidRDefault="00355813" w:rsidP="00355813">
            <w:pPr>
              <w:pStyle w:val="ConsPlusNormal"/>
              <w:jc w:val="both"/>
              <w:rPr>
                <w:rFonts w:ascii="Times New Roman" w:hAnsi="Times New Roman" w:cs="Times New Roman"/>
                <w:sz w:val="16"/>
                <w:szCs w:val="16"/>
              </w:rPr>
            </w:pPr>
            <w:r w:rsidRPr="00355813">
              <w:rPr>
                <w:rFonts w:ascii="Times New Roman" w:hAnsi="Times New Roman" w:cs="Times New Roman"/>
                <w:sz w:val="16"/>
                <w:szCs w:val="16"/>
              </w:rPr>
              <w:t>см.</w:t>
            </w:r>
          </w:p>
        </w:tc>
        <w:tc>
          <w:tcPr>
            <w:tcW w:w="813" w:type="dxa"/>
          </w:tcPr>
          <w:p w:rsidR="00355813" w:rsidRPr="0007200D" w:rsidRDefault="00355813" w:rsidP="00355813">
            <w:pPr>
              <w:pStyle w:val="ConsPlusNormal"/>
              <w:jc w:val="both"/>
              <w:rPr>
                <w:rFonts w:ascii="Times New Roman" w:hAnsi="Times New Roman" w:cs="Times New Roman"/>
                <w:sz w:val="16"/>
                <w:szCs w:val="16"/>
              </w:rPr>
            </w:pPr>
            <w:r w:rsidRPr="0007200D">
              <w:rPr>
                <w:rFonts w:ascii="Times New Roman" w:hAnsi="Times New Roman" w:cs="Times New Roman"/>
                <w:sz w:val="16"/>
                <w:szCs w:val="16"/>
              </w:rPr>
              <w:t>балл</w:t>
            </w:r>
          </w:p>
        </w:tc>
        <w:tc>
          <w:tcPr>
            <w:tcW w:w="1134" w:type="dxa"/>
          </w:tcPr>
          <w:p w:rsidR="00355813" w:rsidRPr="0007200D" w:rsidRDefault="00355813" w:rsidP="00355813">
            <w:pPr>
              <w:pStyle w:val="ConsPlusNormal"/>
              <w:jc w:val="both"/>
              <w:rPr>
                <w:rFonts w:ascii="Times New Roman" w:hAnsi="Times New Roman" w:cs="Times New Roman"/>
                <w:sz w:val="16"/>
                <w:szCs w:val="16"/>
              </w:rPr>
            </w:pPr>
            <w:r>
              <w:rPr>
                <w:rFonts w:ascii="Times New Roman" w:hAnsi="Times New Roman" w:cs="Times New Roman"/>
                <w:sz w:val="16"/>
                <w:szCs w:val="16"/>
              </w:rPr>
              <w:t>Наклон вперед</w:t>
            </w:r>
          </w:p>
        </w:tc>
        <w:tc>
          <w:tcPr>
            <w:tcW w:w="1003" w:type="dxa"/>
          </w:tcPr>
          <w:p w:rsidR="00355813" w:rsidRPr="0007200D" w:rsidRDefault="00355813" w:rsidP="00355813">
            <w:pPr>
              <w:pStyle w:val="ConsPlusNormal"/>
              <w:jc w:val="both"/>
              <w:rPr>
                <w:rFonts w:ascii="Times New Roman" w:hAnsi="Times New Roman" w:cs="Times New Roman"/>
                <w:sz w:val="16"/>
                <w:szCs w:val="16"/>
              </w:rPr>
            </w:pPr>
            <w:r w:rsidRPr="0007200D">
              <w:rPr>
                <w:rFonts w:ascii="Times New Roman" w:hAnsi="Times New Roman" w:cs="Times New Roman"/>
                <w:sz w:val="16"/>
                <w:szCs w:val="16"/>
              </w:rPr>
              <w:t>балл</w:t>
            </w:r>
          </w:p>
        </w:tc>
        <w:tc>
          <w:tcPr>
            <w:tcW w:w="983" w:type="dxa"/>
          </w:tcPr>
          <w:p w:rsidR="00355813" w:rsidRPr="003D7498" w:rsidRDefault="00355813" w:rsidP="00355813">
            <w:pPr>
              <w:pStyle w:val="ConsPlusNormal"/>
              <w:jc w:val="both"/>
              <w:rPr>
                <w:rFonts w:ascii="Times New Roman" w:hAnsi="Times New Roman" w:cs="Times New Roman"/>
              </w:rPr>
            </w:pPr>
            <w:r w:rsidRPr="003D7498">
              <w:rPr>
                <w:rFonts w:ascii="Times New Roman" w:hAnsi="Times New Roman" w:cs="Times New Roman"/>
              </w:rPr>
              <w:t>Итого баллов</w:t>
            </w:r>
          </w:p>
        </w:tc>
      </w:tr>
      <w:tr w:rsidR="00355813" w:rsidRPr="00195A6C" w:rsidTr="00355813">
        <w:trPr>
          <w:trHeight w:val="409"/>
        </w:trPr>
        <w:tc>
          <w:tcPr>
            <w:tcW w:w="454" w:type="dxa"/>
          </w:tcPr>
          <w:p w:rsidR="00355813" w:rsidRPr="00195A6C" w:rsidRDefault="00355813" w:rsidP="00355813">
            <w:pPr>
              <w:pStyle w:val="ConsPlusNormal"/>
              <w:jc w:val="both"/>
              <w:rPr>
                <w:rFonts w:ascii="Times New Roman" w:hAnsi="Times New Roman" w:cs="Times New Roman"/>
                <w:sz w:val="22"/>
                <w:szCs w:val="22"/>
              </w:rPr>
            </w:pPr>
            <w:r>
              <w:rPr>
                <w:rFonts w:ascii="Times New Roman" w:hAnsi="Times New Roman" w:cs="Times New Roman"/>
                <w:sz w:val="22"/>
                <w:szCs w:val="22"/>
              </w:rPr>
              <w:t>1</w:t>
            </w:r>
          </w:p>
        </w:tc>
        <w:tc>
          <w:tcPr>
            <w:tcW w:w="2076" w:type="dxa"/>
          </w:tcPr>
          <w:p w:rsidR="00355813" w:rsidRPr="00195A6C" w:rsidRDefault="00355813" w:rsidP="00355813">
            <w:pPr>
              <w:pStyle w:val="ConsPlusNormal"/>
              <w:jc w:val="both"/>
              <w:rPr>
                <w:rFonts w:ascii="Times New Roman" w:hAnsi="Times New Roman" w:cs="Times New Roman"/>
                <w:sz w:val="22"/>
                <w:szCs w:val="22"/>
              </w:rPr>
            </w:pPr>
          </w:p>
        </w:tc>
        <w:tc>
          <w:tcPr>
            <w:tcW w:w="703" w:type="dxa"/>
          </w:tcPr>
          <w:p w:rsidR="00355813" w:rsidRPr="00195A6C" w:rsidRDefault="00355813" w:rsidP="00355813">
            <w:pPr>
              <w:pStyle w:val="ConsPlusNormal"/>
              <w:jc w:val="both"/>
              <w:rPr>
                <w:rFonts w:ascii="Times New Roman" w:hAnsi="Times New Roman" w:cs="Times New Roman"/>
                <w:sz w:val="22"/>
                <w:szCs w:val="22"/>
              </w:rPr>
            </w:pPr>
          </w:p>
        </w:tc>
        <w:tc>
          <w:tcPr>
            <w:tcW w:w="702" w:type="dxa"/>
          </w:tcPr>
          <w:p w:rsidR="00355813" w:rsidRPr="00195A6C" w:rsidRDefault="00355813" w:rsidP="00355813">
            <w:pPr>
              <w:pStyle w:val="ConsPlusNormal"/>
              <w:jc w:val="both"/>
              <w:rPr>
                <w:rFonts w:ascii="Times New Roman" w:hAnsi="Times New Roman" w:cs="Times New Roman"/>
                <w:sz w:val="22"/>
                <w:szCs w:val="22"/>
              </w:rPr>
            </w:pPr>
          </w:p>
        </w:tc>
        <w:tc>
          <w:tcPr>
            <w:tcW w:w="1265" w:type="dxa"/>
          </w:tcPr>
          <w:p w:rsidR="00355813" w:rsidRPr="00195A6C" w:rsidRDefault="00355813" w:rsidP="00355813">
            <w:pPr>
              <w:pStyle w:val="ConsPlusNormal"/>
              <w:jc w:val="both"/>
              <w:rPr>
                <w:rFonts w:ascii="Times New Roman" w:hAnsi="Times New Roman" w:cs="Times New Roman"/>
                <w:sz w:val="22"/>
                <w:szCs w:val="22"/>
              </w:rPr>
            </w:pPr>
          </w:p>
        </w:tc>
        <w:tc>
          <w:tcPr>
            <w:tcW w:w="703" w:type="dxa"/>
          </w:tcPr>
          <w:p w:rsidR="00355813" w:rsidRPr="00195A6C" w:rsidRDefault="00355813" w:rsidP="00355813">
            <w:pPr>
              <w:pStyle w:val="ConsPlusNormal"/>
              <w:jc w:val="both"/>
              <w:rPr>
                <w:rFonts w:ascii="Times New Roman" w:hAnsi="Times New Roman" w:cs="Times New Roman"/>
                <w:sz w:val="22"/>
                <w:szCs w:val="22"/>
              </w:rPr>
            </w:pPr>
          </w:p>
        </w:tc>
        <w:tc>
          <w:tcPr>
            <w:tcW w:w="983" w:type="dxa"/>
          </w:tcPr>
          <w:p w:rsidR="00355813" w:rsidRPr="00195A6C" w:rsidRDefault="00355813" w:rsidP="00355813">
            <w:pPr>
              <w:pStyle w:val="ConsPlusNormal"/>
              <w:jc w:val="both"/>
              <w:rPr>
                <w:rFonts w:ascii="Times New Roman" w:hAnsi="Times New Roman" w:cs="Times New Roman"/>
                <w:sz w:val="22"/>
                <w:szCs w:val="22"/>
              </w:rPr>
            </w:pPr>
          </w:p>
        </w:tc>
        <w:tc>
          <w:tcPr>
            <w:tcW w:w="703" w:type="dxa"/>
          </w:tcPr>
          <w:p w:rsidR="00355813" w:rsidRPr="00195A6C" w:rsidRDefault="00355813" w:rsidP="00355813">
            <w:pPr>
              <w:pStyle w:val="ConsPlusNormal"/>
              <w:jc w:val="both"/>
              <w:rPr>
                <w:rFonts w:ascii="Times New Roman" w:hAnsi="Times New Roman" w:cs="Times New Roman"/>
                <w:sz w:val="22"/>
                <w:szCs w:val="22"/>
              </w:rPr>
            </w:pPr>
          </w:p>
        </w:tc>
        <w:tc>
          <w:tcPr>
            <w:tcW w:w="1124" w:type="dxa"/>
          </w:tcPr>
          <w:p w:rsidR="00355813" w:rsidRPr="00195A6C" w:rsidRDefault="00355813" w:rsidP="00355813">
            <w:pPr>
              <w:pStyle w:val="ConsPlusNormal"/>
              <w:jc w:val="both"/>
              <w:rPr>
                <w:rFonts w:ascii="Times New Roman" w:hAnsi="Times New Roman" w:cs="Times New Roman"/>
                <w:sz w:val="22"/>
                <w:szCs w:val="22"/>
              </w:rPr>
            </w:pPr>
          </w:p>
        </w:tc>
        <w:tc>
          <w:tcPr>
            <w:tcW w:w="813" w:type="dxa"/>
          </w:tcPr>
          <w:p w:rsidR="00355813" w:rsidRPr="00195A6C" w:rsidRDefault="00355813" w:rsidP="00355813">
            <w:pPr>
              <w:pStyle w:val="ConsPlusNormal"/>
              <w:jc w:val="both"/>
              <w:rPr>
                <w:rFonts w:ascii="Times New Roman" w:hAnsi="Times New Roman" w:cs="Times New Roman"/>
                <w:sz w:val="22"/>
                <w:szCs w:val="22"/>
              </w:rPr>
            </w:pPr>
          </w:p>
        </w:tc>
        <w:tc>
          <w:tcPr>
            <w:tcW w:w="1134" w:type="dxa"/>
          </w:tcPr>
          <w:p w:rsidR="00355813" w:rsidRPr="00195A6C" w:rsidRDefault="00355813" w:rsidP="00355813">
            <w:pPr>
              <w:pStyle w:val="ConsPlusNormal"/>
              <w:jc w:val="both"/>
              <w:rPr>
                <w:rFonts w:ascii="Times New Roman" w:hAnsi="Times New Roman" w:cs="Times New Roman"/>
                <w:sz w:val="22"/>
                <w:szCs w:val="22"/>
              </w:rPr>
            </w:pPr>
          </w:p>
        </w:tc>
        <w:tc>
          <w:tcPr>
            <w:tcW w:w="1003" w:type="dxa"/>
          </w:tcPr>
          <w:p w:rsidR="00355813" w:rsidRPr="00195A6C" w:rsidRDefault="00355813" w:rsidP="00355813">
            <w:pPr>
              <w:pStyle w:val="ConsPlusNormal"/>
              <w:jc w:val="both"/>
              <w:rPr>
                <w:rFonts w:ascii="Times New Roman" w:hAnsi="Times New Roman" w:cs="Times New Roman"/>
                <w:sz w:val="22"/>
                <w:szCs w:val="22"/>
              </w:rPr>
            </w:pPr>
          </w:p>
        </w:tc>
        <w:tc>
          <w:tcPr>
            <w:tcW w:w="983" w:type="dxa"/>
          </w:tcPr>
          <w:p w:rsidR="00355813" w:rsidRPr="00195A6C" w:rsidRDefault="00355813" w:rsidP="00355813">
            <w:pPr>
              <w:pStyle w:val="ConsPlusNormal"/>
              <w:jc w:val="both"/>
              <w:rPr>
                <w:rFonts w:ascii="Times New Roman" w:hAnsi="Times New Roman" w:cs="Times New Roman"/>
                <w:sz w:val="22"/>
                <w:szCs w:val="22"/>
              </w:rPr>
            </w:pPr>
          </w:p>
        </w:tc>
      </w:tr>
      <w:tr w:rsidR="00355813" w:rsidRPr="00195A6C" w:rsidTr="00355813">
        <w:trPr>
          <w:trHeight w:val="429"/>
        </w:trPr>
        <w:tc>
          <w:tcPr>
            <w:tcW w:w="454" w:type="dxa"/>
          </w:tcPr>
          <w:p w:rsidR="00355813" w:rsidRPr="00195A6C" w:rsidRDefault="00355813" w:rsidP="00355813">
            <w:pPr>
              <w:pStyle w:val="ConsPlusNormal"/>
              <w:jc w:val="both"/>
              <w:rPr>
                <w:rFonts w:ascii="Times New Roman" w:hAnsi="Times New Roman" w:cs="Times New Roman"/>
                <w:sz w:val="22"/>
                <w:szCs w:val="22"/>
              </w:rPr>
            </w:pPr>
            <w:r>
              <w:rPr>
                <w:rFonts w:ascii="Times New Roman" w:hAnsi="Times New Roman" w:cs="Times New Roman"/>
                <w:sz w:val="22"/>
                <w:szCs w:val="22"/>
              </w:rPr>
              <w:t>2</w:t>
            </w:r>
          </w:p>
        </w:tc>
        <w:tc>
          <w:tcPr>
            <w:tcW w:w="2076" w:type="dxa"/>
          </w:tcPr>
          <w:p w:rsidR="00355813" w:rsidRPr="00195A6C" w:rsidRDefault="00355813" w:rsidP="00355813">
            <w:pPr>
              <w:pStyle w:val="ConsPlusNormal"/>
              <w:jc w:val="both"/>
              <w:rPr>
                <w:rFonts w:ascii="Times New Roman" w:hAnsi="Times New Roman" w:cs="Times New Roman"/>
                <w:sz w:val="22"/>
                <w:szCs w:val="22"/>
              </w:rPr>
            </w:pPr>
          </w:p>
        </w:tc>
        <w:tc>
          <w:tcPr>
            <w:tcW w:w="703" w:type="dxa"/>
          </w:tcPr>
          <w:p w:rsidR="00355813" w:rsidRPr="00195A6C" w:rsidRDefault="00355813" w:rsidP="00355813">
            <w:pPr>
              <w:pStyle w:val="ConsPlusNormal"/>
              <w:jc w:val="both"/>
              <w:rPr>
                <w:rFonts w:ascii="Times New Roman" w:hAnsi="Times New Roman" w:cs="Times New Roman"/>
                <w:sz w:val="22"/>
                <w:szCs w:val="22"/>
              </w:rPr>
            </w:pPr>
          </w:p>
        </w:tc>
        <w:tc>
          <w:tcPr>
            <w:tcW w:w="702" w:type="dxa"/>
          </w:tcPr>
          <w:p w:rsidR="00355813" w:rsidRPr="00195A6C" w:rsidRDefault="00355813" w:rsidP="00355813">
            <w:pPr>
              <w:pStyle w:val="ConsPlusNormal"/>
              <w:jc w:val="both"/>
              <w:rPr>
                <w:rFonts w:ascii="Times New Roman" w:hAnsi="Times New Roman" w:cs="Times New Roman"/>
                <w:sz w:val="22"/>
                <w:szCs w:val="22"/>
              </w:rPr>
            </w:pPr>
          </w:p>
        </w:tc>
        <w:tc>
          <w:tcPr>
            <w:tcW w:w="1265" w:type="dxa"/>
          </w:tcPr>
          <w:p w:rsidR="00355813" w:rsidRPr="00195A6C" w:rsidRDefault="00355813" w:rsidP="00355813">
            <w:pPr>
              <w:pStyle w:val="ConsPlusNormal"/>
              <w:jc w:val="both"/>
              <w:rPr>
                <w:rFonts w:ascii="Times New Roman" w:hAnsi="Times New Roman" w:cs="Times New Roman"/>
                <w:sz w:val="22"/>
                <w:szCs w:val="22"/>
              </w:rPr>
            </w:pPr>
          </w:p>
        </w:tc>
        <w:tc>
          <w:tcPr>
            <w:tcW w:w="703" w:type="dxa"/>
          </w:tcPr>
          <w:p w:rsidR="00355813" w:rsidRPr="00195A6C" w:rsidRDefault="00355813" w:rsidP="00355813">
            <w:pPr>
              <w:pStyle w:val="ConsPlusNormal"/>
              <w:jc w:val="both"/>
              <w:rPr>
                <w:rFonts w:ascii="Times New Roman" w:hAnsi="Times New Roman" w:cs="Times New Roman"/>
                <w:sz w:val="22"/>
                <w:szCs w:val="22"/>
              </w:rPr>
            </w:pPr>
          </w:p>
        </w:tc>
        <w:tc>
          <w:tcPr>
            <w:tcW w:w="983" w:type="dxa"/>
          </w:tcPr>
          <w:p w:rsidR="00355813" w:rsidRPr="00195A6C" w:rsidRDefault="00355813" w:rsidP="00355813">
            <w:pPr>
              <w:pStyle w:val="ConsPlusNormal"/>
              <w:jc w:val="both"/>
              <w:rPr>
                <w:rFonts w:ascii="Times New Roman" w:hAnsi="Times New Roman" w:cs="Times New Roman"/>
                <w:sz w:val="22"/>
                <w:szCs w:val="22"/>
              </w:rPr>
            </w:pPr>
          </w:p>
        </w:tc>
        <w:tc>
          <w:tcPr>
            <w:tcW w:w="703" w:type="dxa"/>
          </w:tcPr>
          <w:p w:rsidR="00355813" w:rsidRPr="00195A6C" w:rsidRDefault="00355813" w:rsidP="00355813">
            <w:pPr>
              <w:pStyle w:val="ConsPlusNormal"/>
              <w:jc w:val="both"/>
              <w:rPr>
                <w:rFonts w:ascii="Times New Roman" w:hAnsi="Times New Roman" w:cs="Times New Roman"/>
                <w:sz w:val="22"/>
                <w:szCs w:val="22"/>
              </w:rPr>
            </w:pPr>
          </w:p>
        </w:tc>
        <w:tc>
          <w:tcPr>
            <w:tcW w:w="1124" w:type="dxa"/>
          </w:tcPr>
          <w:p w:rsidR="00355813" w:rsidRPr="00195A6C" w:rsidRDefault="00355813" w:rsidP="00355813">
            <w:pPr>
              <w:pStyle w:val="ConsPlusNormal"/>
              <w:jc w:val="both"/>
              <w:rPr>
                <w:rFonts w:ascii="Times New Roman" w:hAnsi="Times New Roman" w:cs="Times New Roman"/>
                <w:sz w:val="22"/>
                <w:szCs w:val="22"/>
              </w:rPr>
            </w:pPr>
          </w:p>
        </w:tc>
        <w:tc>
          <w:tcPr>
            <w:tcW w:w="813" w:type="dxa"/>
          </w:tcPr>
          <w:p w:rsidR="00355813" w:rsidRPr="00195A6C" w:rsidRDefault="00355813" w:rsidP="00355813">
            <w:pPr>
              <w:pStyle w:val="ConsPlusNormal"/>
              <w:jc w:val="both"/>
              <w:rPr>
                <w:rFonts w:ascii="Times New Roman" w:hAnsi="Times New Roman" w:cs="Times New Roman"/>
                <w:sz w:val="22"/>
                <w:szCs w:val="22"/>
              </w:rPr>
            </w:pPr>
          </w:p>
        </w:tc>
        <w:tc>
          <w:tcPr>
            <w:tcW w:w="1134" w:type="dxa"/>
          </w:tcPr>
          <w:p w:rsidR="00355813" w:rsidRPr="00195A6C" w:rsidRDefault="00355813" w:rsidP="00355813">
            <w:pPr>
              <w:pStyle w:val="ConsPlusNormal"/>
              <w:jc w:val="both"/>
              <w:rPr>
                <w:rFonts w:ascii="Times New Roman" w:hAnsi="Times New Roman" w:cs="Times New Roman"/>
                <w:sz w:val="22"/>
                <w:szCs w:val="22"/>
              </w:rPr>
            </w:pPr>
          </w:p>
        </w:tc>
        <w:tc>
          <w:tcPr>
            <w:tcW w:w="1003" w:type="dxa"/>
          </w:tcPr>
          <w:p w:rsidR="00355813" w:rsidRPr="00195A6C" w:rsidRDefault="00355813" w:rsidP="00355813">
            <w:pPr>
              <w:pStyle w:val="ConsPlusNormal"/>
              <w:jc w:val="both"/>
              <w:rPr>
                <w:rFonts w:ascii="Times New Roman" w:hAnsi="Times New Roman" w:cs="Times New Roman"/>
                <w:sz w:val="22"/>
                <w:szCs w:val="22"/>
              </w:rPr>
            </w:pPr>
          </w:p>
        </w:tc>
        <w:tc>
          <w:tcPr>
            <w:tcW w:w="983" w:type="dxa"/>
          </w:tcPr>
          <w:p w:rsidR="00355813" w:rsidRPr="00195A6C" w:rsidRDefault="00355813" w:rsidP="00355813">
            <w:pPr>
              <w:pStyle w:val="ConsPlusNormal"/>
              <w:jc w:val="both"/>
              <w:rPr>
                <w:rFonts w:ascii="Times New Roman" w:hAnsi="Times New Roman" w:cs="Times New Roman"/>
                <w:sz w:val="22"/>
                <w:szCs w:val="22"/>
              </w:rPr>
            </w:pPr>
          </w:p>
        </w:tc>
      </w:tr>
      <w:tr w:rsidR="00355813" w:rsidRPr="00195A6C" w:rsidTr="00355813">
        <w:trPr>
          <w:trHeight w:val="407"/>
        </w:trPr>
        <w:tc>
          <w:tcPr>
            <w:tcW w:w="454" w:type="dxa"/>
          </w:tcPr>
          <w:p w:rsidR="00355813" w:rsidRPr="00195A6C" w:rsidRDefault="00355813" w:rsidP="00355813">
            <w:pPr>
              <w:pStyle w:val="ConsPlusNormal"/>
              <w:jc w:val="both"/>
              <w:rPr>
                <w:rFonts w:ascii="Times New Roman" w:hAnsi="Times New Roman" w:cs="Times New Roman"/>
                <w:sz w:val="22"/>
                <w:szCs w:val="22"/>
              </w:rPr>
            </w:pPr>
            <w:r>
              <w:rPr>
                <w:rFonts w:ascii="Times New Roman" w:hAnsi="Times New Roman" w:cs="Times New Roman"/>
                <w:sz w:val="22"/>
                <w:szCs w:val="22"/>
              </w:rPr>
              <w:t>3..</w:t>
            </w:r>
          </w:p>
        </w:tc>
        <w:tc>
          <w:tcPr>
            <w:tcW w:w="2076" w:type="dxa"/>
          </w:tcPr>
          <w:p w:rsidR="00355813" w:rsidRPr="00195A6C" w:rsidRDefault="00355813" w:rsidP="00355813">
            <w:pPr>
              <w:pStyle w:val="ConsPlusNormal"/>
              <w:jc w:val="both"/>
              <w:rPr>
                <w:rFonts w:ascii="Times New Roman" w:hAnsi="Times New Roman" w:cs="Times New Roman"/>
                <w:sz w:val="22"/>
                <w:szCs w:val="22"/>
              </w:rPr>
            </w:pPr>
          </w:p>
        </w:tc>
        <w:tc>
          <w:tcPr>
            <w:tcW w:w="703" w:type="dxa"/>
          </w:tcPr>
          <w:p w:rsidR="00355813" w:rsidRPr="00195A6C" w:rsidRDefault="00355813" w:rsidP="00355813">
            <w:pPr>
              <w:pStyle w:val="ConsPlusNormal"/>
              <w:jc w:val="both"/>
              <w:rPr>
                <w:rFonts w:ascii="Times New Roman" w:hAnsi="Times New Roman" w:cs="Times New Roman"/>
                <w:sz w:val="22"/>
                <w:szCs w:val="22"/>
              </w:rPr>
            </w:pPr>
          </w:p>
        </w:tc>
        <w:tc>
          <w:tcPr>
            <w:tcW w:w="702" w:type="dxa"/>
          </w:tcPr>
          <w:p w:rsidR="00355813" w:rsidRPr="00195A6C" w:rsidRDefault="00355813" w:rsidP="00355813">
            <w:pPr>
              <w:pStyle w:val="ConsPlusNormal"/>
              <w:jc w:val="both"/>
              <w:rPr>
                <w:rFonts w:ascii="Times New Roman" w:hAnsi="Times New Roman" w:cs="Times New Roman"/>
                <w:sz w:val="22"/>
                <w:szCs w:val="22"/>
              </w:rPr>
            </w:pPr>
          </w:p>
        </w:tc>
        <w:tc>
          <w:tcPr>
            <w:tcW w:w="1265" w:type="dxa"/>
          </w:tcPr>
          <w:p w:rsidR="00355813" w:rsidRPr="00195A6C" w:rsidRDefault="00355813" w:rsidP="00355813">
            <w:pPr>
              <w:pStyle w:val="ConsPlusNormal"/>
              <w:jc w:val="both"/>
              <w:rPr>
                <w:rFonts w:ascii="Times New Roman" w:hAnsi="Times New Roman" w:cs="Times New Roman"/>
                <w:sz w:val="22"/>
                <w:szCs w:val="22"/>
              </w:rPr>
            </w:pPr>
          </w:p>
        </w:tc>
        <w:tc>
          <w:tcPr>
            <w:tcW w:w="703" w:type="dxa"/>
          </w:tcPr>
          <w:p w:rsidR="00355813" w:rsidRPr="00195A6C" w:rsidRDefault="00355813" w:rsidP="00355813">
            <w:pPr>
              <w:pStyle w:val="ConsPlusNormal"/>
              <w:jc w:val="both"/>
              <w:rPr>
                <w:rFonts w:ascii="Times New Roman" w:hAnsi="Times New Roman" w:cs="Times New Roman"/>
                <w:sz w:val="22"/>
                <w:szCs w:val="22"/>
              </w:rPr>
            </w:pPr>
          </w:p>
        </w:tc>
        <w:tc>
          <w:tcPr>
            <w:tcW w:w="983" w:type="dxa"/>
          </w:tcPr>
          <w:p w:rsidR="00355813" w:rsidRPr="00195A6C" w:rsidRDefault="00355813" w:rsidP="00355813">
            <w:pPr>
              <w:pStyle w:val="ConsPlusNormal"/>
              <w:jc w:val="both"/>
              <w:rPr>
                <w:rFonts w:ascii="Times New Roman" w:hAnsi="Times New Roman" w:cs="Times New Roman"/>
                <w:sz w:val="22"/>
                <w:szCs w:val="22"/>
              </w:rPr>
            </w:pPr>
          </w:p>
        </w:tc>
        <w:tc>
          <w:tcPr>
            <w:tcW w:w="703" w:type="dxa"/>
          </w:tcPr>
          <w:p w:rsidR="00355813" w:rsidRPr="00195A6C" w:rsidRDefault="00355813" w:rsidP="00355813">
            <w:pPr>
              <w:pStyle w:val="ConsPlusNormal"/>
              <w:jc w:val="both"/>
              <w:rPr>
                <w:rFonts w:ascii="Times New Roman" w:hAnsi="Times New Roman" w:cs="Times New Roman"/>
                <w:sz w:val="22"/>
                <w:szCs w:val="22"/>
              </w:rPr>
            </w:pPr>
          </w:p>
        </w:tc>
        <w:tc>
          <w:tcPr>
            <w:tcW w:w="1124" w:type="dxa"/>
          </w:tcPr>
          <w:p w:rsidR="00355813" w:rsidRPr="00195A6C" w:rsidRDefault="00355813" w:rsidP="00355813">
            <w:pPr>
              <w:pStyle w:val="ConsPlusNormal"/>
              <w:jc w:val="both"/>
              <w:rPr>
                <w:rFonts w:ascii="Times New Roman" w:hAnsi="Times New Roman" w:cs="Times New Roman"/>
                <w:sz w:val="22"/>
                <w:szCs w:val="22"/>
              </w:rPr>
            </w:pPr>
          </w:p>
        </w:tc>
        <w:tc>
          <w:tcPr>
            <w:tcW w:w="813" w:type="dxa"/>
          </w:tcPr>
          <w:p w:rsidR="00355813" w:rsidRPr="00195A6C" w:rsidRDefault="00355813" w:rsidP="00355813">
            <w:pPr>
              <w:pStyle w:val="ConsPlusNormal"/>
              <w:jc w:val="both"/>
              <w:rPr>
                <w:rFonts w:ascii="Times New Roman" w:hAnsi="Times New Roman" w:cs="Times New Roman"/>
                <w:sz w:val="22"/>
                <w:szCs w:val="22"/>
              </w:rPr>
            </w:pPr>
          </w:p>
        </w:tc>
        <w:tc>
          <w:tcPr>
            <w:tcW w:w="1134" w:type="dxa"/>
          </w:tcPr>
          <w:p w:rsidR="00355813" w:rsidRPr="00195A6C" w:rsidRDefault="00355813" w:rsidP="00355813">
            <w:pPr>
              <w:pStyle w:val="ConsPlusNormal"/>
              <w:jc w:val="both"/>
              <w:rPr>
                <w:rFonts w:ascii="Times New Roman" w:hAnsi="Times New Roman" w:cs="Times New Roman"/>
                <w:sz w:val="22"/>
                <w:szCs w:val="22"/>
              </w:rPr>
            </w:pPr>
          </w:p>
        </w:tc>
        <w:tc>
          <w:tcPr>
            <w:tcW w:w="1003" w:type="dxa"/>
          </w:tcPr>
          <w:p w:rsidR="00355813" w:rsidRPr="00195A6C" w:rsidRDefault="00355813" w:rsidP="00355813">
            <w:pPr>
              <w:pStyle w:val="ConsPlusNormal"/>
              <w:jc w:val="both"/>
              <w:rPr>
                <w:rFonts w:ascii="Times New Roman" w:hAnsi="Times New Roman" w:cs="Times New Roman"/>
                <w:sz w:val="22"/>
                <w:szCs w:val="22"/>
              </w:rPr>
            </w:pPr>
          </w:p>
        </w:tc>
        <w:tc>
          <w:tcPr>
            <w:tcW w:w="983" w:type="dxa"/>
          </w:tcPr>
          <w:p w:rsidR="00355813" w:rsidRPr="00195A6C" w:rsidRDefault="00355813" w:rsidP="00355813">
            <w:pPr>
              <w:pStyle w:val="ConsPlusNormal"/>
              <w:jc w:val="both"/>
              <w:rPr>
                <w:rFonts w:ascii="Times New Roman" w:hAnsi="Times New Roman" w:cs="Times New Roman"/>
                <w:sz w:val="22"/>
                <w:szCs w:val="22"/>
              </w:rPr>
            </w:pPr>
          </w:p>
        </w:tc>
      </w:tr>
    </w:tbl>
    <w:p w:rsidR="00E214D3" w:rsidRDefault="00E214D3" w:rsidP="00E02427">
      <w:pPr>
        <w:widowControl w:val="0"/>
        <w:autoSpaceDE w:val="0"/>
        <w:autoSpaceDN w:val="0"/>
        <w:adjustRightInd w:val="0"/>
        <w:spacing w:after="0" w:line="240" w:lineRule="auto"/>
        <w:jc w:val="center"/>
        <w:outlineLvl w:val="1"/>
        <w:rPr>
          <w:rFonts w:ascii="Times New Roman" w:eastAsia="Times New Roman" w:hAnsi="Times New Roman" w:cs="Times New Roman"/>
        </w:rPr>
      </w:pPr>
    </w:p>
    <w:p w:rsidR="00E214D3" w:rsidRDefault="00255752" w:rsidP="00255752">
      <w:pPr>
        <w:widowControl w:val="0"/>
        <w:autoSpaceDE w:val="0"/>
        <w:autoSpaceDN w:val="0"/>
        <w:adjustRightInd w:val="0"/>
        <w:spacing w:after="0" w:line="240" w:lineRule="auto"/>
        <w:jc w:val="both"/>
        <w:outlineLvl w:val="1"/>
        <w:rPr>
          <w:rFonts w:ascii="Times New Roman" w:eastAsia="Times New Roman" w:hAnsi="Times New Roman" w:cs="Times New Roman"/>
        </w:rPr>
      </w:pPr>
      <w:r>
        <w:rPr>
          <w:rFonts w:ascii="Times New Roman" w:eastAsia="Times New Roman" w:hAnsi="Times New Roman" w:cs="Times New Roman"/>
        </w:rPr>
        <w:t>Тренер-преподаватель МКУ ДО ДЮСШ №5 ________________________/___________________________/</w:t>
      </w:r>
    </w:p>
    <w:p w:rsidR="00255752" w:rsidRDefault="00255752" w:rsidP="00255752">
      <w:pPr>
        <w:widowControl w:val="0"/>
        <w:autoSpaceDE w:val="0"/>
        <w:autoSpaceDN w:val="0"/>
        <w:adjustRightInd w:val="0"/>
        <w:spacing w:after="0" w:line="240" w:lineRule="auto"/>
        <w:jc w:val="both"/>
        <w:outlineLvl w:val="1"/>
        <w:rPr>
          <w:rFonts w:ascii="Times New Roman" w:eastAsia="Times New Roman" w:hAnsi="Times New Roman" w:cs="Times New Roman"/>
        </w:rPr>
      </w:pPr>
    </w:p>
    <w:p w:rsidR="00255752" w:rsidRDefault="00255752" w:rsidP="00255752">
      <w:pPr>
        <w:widowControl w:val="0"/>
        <w:autoSpaceDE w:val="0"/>
        <w:autoSpaceDN w:val="0"/>
        <w:adjustRightInd w:val="0"/>
        <w:spacing w:after="0" w:line="240" w:lineRule="auto"/>
        <w:jc w:val="both"/>
        <w:outlineLvl w:val="1"/>
        <w:rPr>
          <w:rFonts w:ascii="Times New Roman" w:eastAsia="Times New Roman" w:hAnsi="Times New Roman" w:cs="Times New Roman"/>
        </w:rPr>
      </w:pPr>
    </w:p>
    <w:p w:rsidR="00255752" w:rsidRDefault="00255752" w:rsidP="00255752">
      <w:pPr>
        <w:widowControl w:val="0"/>
        <w:autoSpaceDE w:val="0"/>
        <w:autoSpaceDN w:val="0"/>
        <w:adjustRightInd w:val="0"/>
        <w:spacing w:after="0" w:line="240" w:lineRule="auto"/>
        <w:jc w:val="both"/>
        <w:outlineLvl w:val="1"/>
        <w:rPr>
          <w:rFonts w:ascii="Times New Roman" w:eastAsia="Times New Roman" w:hAnsi="Times New Roman" w:cs="Times New Roman"/>
        </w:rPr>
      </w:pPr>
      <w:r>
        <w:rPr>
          <w:rFonts w:ascii="Times New Roman" w:eastAsia="Times New Roman" w:hAnsi="Times New Roman" w:cs="Times New Roman"/>
        </w:rPr>
        <w:t>Зам.директора по УСР МКУ ДО ДЮСШ № 5 ______________________/</w:t>
      </w:r>
      <w:r w:rsidRPr="00255752">
        <w:rPr>
          <w:rFonts w:ascii="Times New Roman" w:eastAsia="Times New Roman" w:hAnsi="Times New Roman" w:cs="Times New Roman"/>
          <w:u w:val="single"/>
        </w:rPr>
        <w:t>Кощеев. Д.В</w:t>
      </w:r>
      <w:r>
        <w:rPr>
          <w:rFonts w:ascii="Times New Roman" w:eastAsia="Times New Roman" w:hAnsi="Times New Roman" w:cs="Times New Roman"/>
        </w:rPr>
        <w:t>./</w:t>
      </w:r>
    </w:p>
    <w:p w:rsidR="00E214D3" w:rsidRDefault="00E214D3" w:rsidP="00E02427">
      <w:pPr>
        <w:widowControl w:val="0"/>
        <w:autoSpaceDE w:val="0"/>
        <w:autoSpaceDN w:val="0"/>
        <w:adjustRightInd w:val="0"/>
        <w:spacing w:after="0" w:line="240" w:lineRule="auto"/>
        <w:jc w:val="center"/>
        <w:outlineLvl w:val="1"/>
        <w:rPr>
          <w:rFonts w:ascii="Times New Roman" w:eastAsia="Times New Roman" w:hAnsi="Times New Roman" w:cs="Times New Roman"/>
        </w:rPr>
      </w:pPr>
    </w:p>
    <w:p w:rsidR="00E214D3" w:rsidRDefault="00E214D3" w:rsidP="00E02427">
      <w:pPr>
        <w:widowControl w:val="0"/>
        <w:autoSpaceDE w:val="0"/>
        <w:autoSpaceDN w:val="0"/>
        <w:adjustRightInd w:val="0"/>
        <w:spacing w:after="0" w:line="240" w:lineRule="auto"/>
        <w:jc w:val="center"/>
        <w:outlineLvl w:val="1"/>
        <w:rPr>
          <w:rFonts w:ascii="Times New Roman" w:eastAsia="Times New Roman" w:hAnsi="Times New Roman" w:cs="Times New Roman"/>
        </w:rPr>
      </w:pPr>
    </w:p>
    <w:p w:rsidR="009B705F" w:rsidRDefault="009B705F" w:rsidP="009B705F">
      <w:pPr>
        <w:widowControl w:val="0"/>
        <w:autoSpaceDE w:val="0"/>
        <w:autoSpaceDN w:val="0"/>
        <w:adjustRightInd w:val="0"/>
        <w:spacing w:after="0" w:line="240" w:lineRule="auto"/>
        <w:jc w:val="both"/>
        <w:outlineLvl w:val="1"/>
        <w:rPr>
          <w:rFonts w:ascii="Times New Roman" w:eastAsia="Times New Roman" w:hAnsi="Times New Roman" w:cs="Times New Roman"/>
        </w:rPr>
      </w:pPr>
      <w:r>
        <w:rPr>
          <w:rFonts w:ascii="Times New Roman" w:eastAsia="Times New Roman" w:hAnsi="Times New Roman" w:cs="Times New Roman"/>
        </w:rPr>
        <w:t>Для зачисления на дополнительную общеобразовательную предпрофессиональную программу базового и углубленного уровня по виду спорта «</w:t>
      </w:r>
      <w:r w:rsidR="00355813">
        <w:rPr>
          <w:rFonts w:ascii="Times New Roman" w:eastAsia="Times New Roman" w:hAnsi="Times New Roman" w:cs="Times New Roman"/>
        </w:rPr>
        <w:t>теннис</w:t>
      </w:r>
      <w:r>
        <w:rPr>
          <w:rFonts w:ascii="Times New Roman" w:eastAsia="Times New Roman" w:hAnsi="Times New Roman" w:cs="Times New Roman"/>
        </w:rPr>
        <w:t xml:space="preserve">» необходимо набрать </w:t>
      </w:r>
      <w:r w:rsidR="00355813">
        <w:rPr>
          <w:rFonts w:ascii="Times New Roman" w:eastAsia="Times New Roman" w:hAnsi="Times New Roman" w:cs="Times New Roman"/>
        </w:rPr>
        <w:t xml:space="preserve">5 </w:t>
      </w:r>
      <w:r>
        <w:rPr>
          <w:rFonts w:ascii="Times New Roman" w:eastAsia="Times New Roman" w:hAnsi="Times New Roman" w:cs="Times New Roman"/>
        </w:rPr>
        <w:t>баллов.</w:t>
      </w:r>
    </w:p>
    <w:p w:rsidR="009B705F" w:rsidRDefault="009B705F" w:rsidP="009B705F">
      <w:pPr>
        <w:widowControl w:val="0"/>
        <w:autoSpaceDE w:val="0"/>
        <w:autoSpaceDN w:val="0"/>
        <w:adjustRightInd w:val="0"/>
        <w:spacing w:after="0" w:line="240" w:lineRule="auto"/>
        <w:jc w:val="both"/>
        <w:outlineLvl w:val="1"/>
        <w:rPr>
          <w:rFonts w:ascii="Times New Roman" w:eastAsia="Times New Roman" w:hAnsi="Times New Roman" w:cs="Times New Roman"/>
        </w:rPr>
      </w:pPr>
      <w:r>
        <w:rPr>
          <w:rFonts w:ascii="Times New Roman" w:eastAsia="Times New Roman" w:hAnsi="Times New Roman" w:cs="Times New Roman"/>
        </w:rPr>
        <w:t>Для зачисления на углубленный уровень общеобразовательной предпрофессиональной программы углубленного уровня по виду спорта «</w:t>
      </w:r>
      <w:r w:rsidR="00355813">
        <w:rPr>
          <w:rFonts w:ascii="Times New Roman" w:eastAsia="Times New Roman" w:hAnsi="Times New Roman" w:cs="Times New Roman"/>
        </w:rPr>
        <w:t>теннис</w:t>
      </w:r>
      <w:r>
        <w:rPr>
          <w:rFonts w:ascii="Times New Roman" w:eastAsia="Times New Roman" w:hAnsi="Times New Roman" w:cs="Times New Roman"/>
        </w:rPr>
        <w:t xml:space="preserve">» - </w:t>
      </w:r>
      <w:r w:rsidR="00355813">
        <w:rPr>
          <w:rFonts w:ascii="Times New Roman" w:eastAsia="Times New Roman" w:hAnsi="Times New Roman" w:cs="Times New Roman"/>
        </w:rPr>
        <w:t>10</w:t>
      </w:r>
      <w:r>
        <w:rPr>
          <w:rFonts w:ascii="Times New Roman" w:eastAsia="Times New Roman" w:hAnsi="Times New Roman" w:cs="Times New Roman"/>
        </w:rPr>
        <w:t xml:space="preserve"> балл</w:t>
      </w:r>
      <w:r w:rsidR="00355813">
        <w:rPr>
          <w:rFonts w:ascii="Times New Roman" w:eastAsia="Times New Roman" w:hAnsi="Times New Roman" w:cs="Times New Roman"/>
        </w:rPr>
        <w:t>ов</w:t>
      </w:r>
    </w:p>
    <w:p w:rsidR="009B705F" w:rsidRDefault="009B705F" w:rsidP="009B705F">
      <w:pPr>
        <w:widowControl w:val="0"/>
        <w:autoSpaceDE w:val="0"/>
        <w:autoSpaceDN w:val="0"/>
        <w:adjustRightInd w:val="0"/>
        <w:spacing w:after="0" w:line="240" w:lineRule="auto"/>
        <w:jc w:val="both"/>
        <w:outlineLvl w:val="1"/>
        <w:rPr>
          <w:rFonts w:ascii="Times New Roman" w:eastAsia="Times New Roman" w:hAnsi="Times New Roman" w:cs="Times New Roman"/>
        </w:rPr>
      </w:pPr>
      <w:r>
        <w:rPr>
          <w:rFonts w:ascii="Times New Roman" w:eastAsia="Times New Roman" w:hAnsi="Times New Roman" w:cs="Times New Roman"/>
        </w:rPr>
        <w:t>Для промежуточной аттестации</w:t>
      </w:r>
      <w:r w:rsidR="00031078">
        <w:rPr>
          <w:rFonts w:ascii="Times New Roman" w:eastAsia="Times New Roman" w:hAnsi="Times New Roman" w:cs="Times New Roman"/>
        </w:rPr>
        <w:t>:</w:t>
      </w:r>
    </w:p>
    <w:tbl>
      <w:tblPr>
        <w:tblStyle w:val="23"/>
        <w:tblW w:w="0" w:type="auto"/>
        <w:tblLook w:val="04A0"/>
      </w:tblPr>
      <w:tblGrid>
        <w:gridCol w:w="2230"/>
        <w:gridCol w:w="1451"/>
        <w:gridCol w:w="3260"/>
        <w:gridCol w:w="425"/>
        <w:gridCol w:w="2626"/>
      </w:tblGrid>
      <w:tr w:rsidR="003B0AA9" w:rsidRPr="003B0AA9" w:rsidTr="00537DC3">
        <w:trPr>
          <w:trHeight w:val="315"/>
        </w:trPr>
        <w:tc>
          <w:tcPr>
            <w:tcW w:w="2230" w:type="dxa"/>
            <w:vMerge w:val="restart"/>
            <w:tcBorders>
              <w:top w:val="single" w:sz="4" w:space="0" w:color="auto"/>
              <w:left w:val="single" w:sz="4" w:space="0" w:color="auto"/>
              <w:right w:val="single" w:sz="4" w:space="0" w:color="auto"/>
            </w:tcBorders>
            <w:hideMark/>
          </w:tcPr>
          <w:p w:rsidR="003B0AA9" w:rsidRPr="003B0AA9" w:rsidRDefault="003B0AA9" w:rsidP="003B0AA9">
            <w:pPr>
              <w:widowControl w:val="0"/>
              <w:autoSpaceDE w:val="0"/>
              <w:autoSpaceDN w:val="0"/>
              <w:adjustRightInd w:val="0"/>
              <w:jc w:val="both"/>
              <w:outlineLvl w:val="1"/>
              <w:rPr>
                <w:rFonts w:ascii="Times New Roman" w:eastAsia="Times New Roman" w:hAnsi="Times New Roman" w:cs="Times New Roman"/>
              </w:rPr>
            </w:pPr>
            <w:r w:rsidRPr="003B0AA9">
              <w:rPr>
                <w:rFonts w:ascii="Times New Roman" w:eastAsia="Times New Roman" w:hAnsi="Times New Roman" w:cs="Times New Roman"/>
              </w:rPr>
              <w:t>Уровень сложности программы</w:t>
            </w:r>
          </w:p>
        </w:tc>
        <w:tc>
          <w:tcPr>
            <w:tcW w:w="1451" w:type="dxa"/>
            <w:vMerge w:val="restart"/>
            <w:tcBorders>
              <w:top w:val="single" w:sz="4" w:space="0" w:color="auto"/>
              <w:left w:val="single" w:sz="4" w:space="0" w:color="auto"/>
              <w:right w:val="single" w:sz="4" w:space="0" w:color="auto"/>
            </w:tcBorders>
            <w:hideMark/>
          </w:tcPr>
          <w:p w:rsidR="003B0AA9" w:rsidRPr="003B0AA9" w:rsidRDefault="003B0AA9" w:rsidP="003B0AA9">
            <w:pPr>
              <w:widowControl w:val="0"/>
              <w:autoSpaceDE w:val="0"/>
              <w:autoSpaceDN w:val="0"/>
              <w:adjustRightInd w:val="0"/>
              <w:jc w:val="both"/>
              <w:outlineLvl w:val="1"/>
              <w:rPr>
                <w:rFonts w:ascii="Times New Roman" w:eastAsia="Times New Roman" w:hAnsi="Times New Roman" w:cs="Times New Roman"/>
              </w:rPr>
            </w:pPr>
            <w:r>
              <w:rPr>
                <w:rFonts w:ascii="Times New Roman" w:eastAsia="Times New Roman" w:hAnsi="Times New Roman" w:cs="Times New Roman"/>
              </w:rPr>
              <w:t xml:space="preserve">Год обучения </w:t>
            </w:r>
          </w:p>
        </w:tc>
        <w:tc>
          <w:tcPr>
            <w:tcW w:w="6311" w:type="dxa"/>
            <w:gridSpan w:val="3"/>
            <w:tcBorders>
              <w:top w:val="single" w:sz="4" w:space="0" w:color="auto"/>
              <w:left w:val="single" w:sz="4" w:space="0" w:color="auto"/>
              <w:right w:val="single" w:sz="4" w:space="0" w:color="auto"/>
            </w:tcBorders>
          </w:tcPr>
          <w:p w:rsidR="003B0AA9" w:rsidRPr="003B0AA9" w:rsidRDefault="003B0AA9" w:rsidP="00537DC3">
            <w:pPr>
              <w:widowControl w:val="0"/>
              <w:autoSpaceDE w:val="0"/>
              <w:autoSpaceDN w:val="0"/>
              <w:adjustRightInd w:val="0"/>
              <w:jc w:val="center"/>
              <w:outlineLvl w:val="1"/>
              <w:rPr>
                <w:rFonts w:ascii="Times New Roman" w:eastAsia="Times New Roman" w:hAnsi="Times New Roman" w:cs="Times New Roman"/>
              </w:rPr>
            </w:pPr>
            <w:r>
              <w:rPr>
                <w:rFonts w:ascii="Times New Roman" w:eastAsia="Times New Roman" w:hAnsi="Times New Roman" w:cs="Times New Roman"/>
              </w:rPr>
              <w:t>Количество баллов</w:t>
            </w:r>
          </w:p>
        </w:tc>
      </w:tr>
      <w:tr w:rsidR="00355813" w:rsidRPr="003B0AA9" w:rsidTr="00355813">
        <w:trPr>
          <w:trHeight w:val="180"/>
        </w:trPr>
        <w:tc>
          <w:tcPr>
            <w:tcW w:w="2230" w:type="dxa"/>
            <w:vMerge/>
            <w:tcBorders>
              <w:left w:val="single" w:sz="4" w:space="0" w:color="auto"/>
              <w:bottom w:val="single" w:sz="4" w:space="0" w:color="auto"/>
              <w:right w:val="single" w:sz="4" w:space="0" w:color="auto"/>
            </w:tcBorders>
          </w:tcPr>
          <w:p w:rsidR="00355813" w:rsidRPr="003B0AA9" w:rsidRDefault="00355813" w:rsidP="003B0AA9">
            <w:pPr>
              <w:widowControl w:val="0"/>
              <w:autoSpaceDE w:val="0"/>
              <w:autoSpaceDN w:val="0"/>
              <w:adjustRightInd w:val="0"/>
              <w:jc w:val="both"/>
              <w:outlineLvl w:val="1"/>
              <w:rPr>
                <w:rFonts w:ascii="Times New Roman" w:eastAsia="Times New Roman" w:hAnsi="Times New Roman" w:cs="Times New Roman"/>
              </w:rPr>
            </w:pPr>
          </w:p>
        </w:tc>
        <w:tc>
          <w:tcPr>
            <w:tcW w:w="1451" w:type="dxa"/>
            <w:vMerge/>
            <w:tcBorders>
              <w:left w:val="single" w:sz="4" w:space="0" w:color="auto"/>
              <w:bottom w:val="single" w:sz="4" w:space="0" w:color="auto"/>
              <w:right w:val="single" w:sz="4" w:space="0" w:color="auto"/>
            </w:tcBorders>
          </w:tcPr>
          <w:p w:rsidR="00355813" w:rsidRDefault="00355813" w:rsidP="003B0AA9">
            <w:pPr>
              <w:widowControl w:val="0"/>
              <w:autoSpaceDE w:val="0"/>
              <w:autoSpaceDN w:val="0"/>
              <w:adjustRightInd w:val="0"/>
              <w:jc w:val="both"/>
              <w:outlineLvl w:val="1"/>
              <w:rPr>
                <w:rFonts w:ascii="Times New Roman" w:eastAsia="Times New Roman" w:hAnsi="Times New Roman" w:cs="Times New Roman"/>
              </w:rPr>
            </w:pPr>
          </w:p>
        </w:tc>
        <w:tc>
          <w:tcPr>
            <w:tcW w:w="3260" w:type="dxa"/>
            <w:tcBorders>
              <w:top w:val="single" w:sz="4" w:space="0" w:color="auto"/>
              <w:left w:val="single" w:sz="4" w:space="0" w:color="auto"/>
              <w:bottom w:val="single" w:sz="4" w:space="0" w:color="auto"/>
              <w:right w:val="single" w:sz="4" w:space="0" w:color="auto"/>
            </w:tcBorders>
          </w:tcPr>
          <w:p w:rsidR="00355813" w:rsidRDefault="00355813" w:rsidP="00537DC3">
            <w:pPr>
              <w:widowControl w:val="0"/>
              <w:autoSpaceDE w:val="0"/>
              <w:autoSpaceDN w:val="0"/>
              <w:adjustRightInd w:val="0"/>
              <w:jc w:val="center"/>
              <w:outlineLvl w:val="1"/>
              <w:rPr>
                <w:rFonts w:ascii="Times New Roman" w:eastAsia="Times New Roman" w:hAnsi="Times New Roman" w:cs="Times New Roman"/>
              </w:rPr>
            </w:pPr>
            <w:r>
              <w:rPr>
                <w:rFonts w:ascii="Times New Roman" w:eastAsia="Times New Roman" w:hAnsi="Times New Roman" w:cs="Times New Roman"/>
              </w:rPr>
              <w:t>Зачисление</w:t>
            </w:r>
          </w:p>
        </w:tc>
        <w:tc>
          <w:tcPr>
            <w:tcW w:w="425" w:type="dxa"/>
            <w:vMerge w:val="restart"/>
            <w:tcBorders>
              <w:top w:val="single" w:sz="4" w:space="0" w:color="auto"/>
              <w:left w:val="single" w:sz="4" w:space="0" w:color="auto"/>
              <w:right w:val="single" w:sz="4" w:space="0" w:color="auto"/>
            </w:tcBorders>
          </w:tcPr>
          <w:p w:rsidR="00355813" w:rsidRDefault="00355813" w:rsidP="00537DC3">
            <w:pPr>
              <w:widowControl w:val="0"/>
              <w:autoSpaceDE w:val="0"/>
              <w:autoSpaceDN w:val="0"/>
              <w:adjustRightInd w:val="0"/>
              <w:jc w:val="center"/>
              <w:outlineLvl w:val="1"/>
              <w:rPr>
                <w:rFonts w:ascii="Times New Roman" w:eastAsia="Times New Roman" w:hAnsi="Times New Roman" w:cs="Times New Roman"/>
              </w:rPr>
            </w:pPr>
          </w:p>
        </w:tc>
        <w:tc>
          <w:tcPr>
            <w:tcW w:w="2626" w:type="dxa"/>
            <w:tcBorders>
              <w:top w:val="single" w:sz="4" w:space="0" w:color="auto"/>
              <w:left w:val="single" w:sz="4" w:space="0" w:color="auto"/>
              <w:bottom w:val="single" w:sz="4" w:space="0" w:color="auto"/>
              <w:right w:val="single" w:sz="4" w:space="0" w:color="auto"/>
            </w:tcBorders>
          </w:tcPr>
          <w:p w:rsidR="00355813" w:rsidRDefault="00355813" w:rsidP="00537DC3">
            <w:pPr>
              <w:widowControl w:val="0"/>
              <w:autoSpaceDE w:val="0"/>
              <w:autoSpaceDN w:val="0"/>
              <w:adjustRightInd w:val="0"/>
              <w:jc w:val="center"/>
              <w:outlineLvl w:val="1"/>
              <w:rPr>
                <w:rFonts w:ascii="Times New Roman" w:eastAsia="Times New Roman" w:hAnsi="Times New Roman" w:cs="Times New Roman"/>
              </w:rPr>
            </w:pPr>
            <w:r>
              <w:rPr>
                <w:rFonts w:ascii="Times New Roman" w:eastAsia="Times New Roman" w:hAnsi="Times New Roman" w:cs="Times New Roman"/>
              </w:rPr>
              <w:t>Промежуточная аттестация</w:t>
            </w:r>
          </w:p>
        </w:tc>
      </w:tr>
      <w:tr w:rsidR="00355813" w:rsidRPr="003B0AA9" w:rsidTr="00355813">
        <w:tc>
          <w:tcPr>
            <w:tcW w:w="2230" w:type="dxa"/>
            <w:tcBorders>
              <w:top w:val="single" w:sz="4" w:space="0" w:color="auto"/>
              <w:left w:val="single" w:sz="4" w:space="0" w:color="auto"/>
              <w:bottom w:val="single" w:sz="4" w:space="0" w:color="auto"/>
              <w:right w:val="single" w:sz="4" w:space="0" w:color="auto"/>
            </w:tcBorders>
            <w:hideMark/>
          </w:tcPr>
          <w:p w:rsidR="00355813" w:rsidRPr="003B0AA9" w:rsidRDefault="00355813" w:rsidP="003B0AA9">
            <w:pPr>
              <w:widowControl w:val="0"/>
              <w:autoSpaceDE w:val="0"/>
              <w:autoSpaceDN w:val="0"/>
              <w:adjustRightInd w:val="0"/>
              <w:jc w:val="both"/>
              <w:outlineLvl w:val="1"/>
              <w:rPr>
                <w:rFonts w:ascii="Times New Roman" w:eastAsia="Times New Roman" w:hAnsi="Times New Roman" w:cs="Times New Roman"/>
              </w:rPr>
            </w:pPr>
            <w:r w:rsidRPr="003B0AA9">
              <w:rPr>
                <w:rFonts w:ascii="Times New Roman" w:eastAsia="Times New Roman" w:hAnsi="Times New Roman" w:cs="Times New Roman"/>
              </w:rPr>
              <w:t>Базовый</w:t>
            </w:r>
          </w:p>
        </w:tc>
        <w:tc>
          <w:tcPr>
            <w:tcW w:w="1451" w:type="dxa"/>
            <w:tcBorders>
              <w:top w:val="single" w:sz="4" w:space="0" w:color="auto"/>
              <w:left w:val="single" w:sz="4" w:space="0" w:color="auto"/>
              <w:bottom w:val="single" w:sz="4" w:space="0" w:color="auto"/>
              <w:right w:val="single" w:sz="4" w:space="0" w:color="auto"/>
            </w:tcBorders>
            <w:hideMark/>
          </w:tcPr>
          <w:p w:rsidR="00355813" w:rsidRPr="003B0AA9" w:rsidRDefault="00355813" w:rsidP="00537DC3">
            <w:pPr>
              <w:widowControl w:val="0"/>
              <w:autoSpaceDE w:val="0"/>
              <w:autoSpaceDN w:val="0"/>
              <w:adjustRightInd w:val="0"/>
              <w:jc w:val="center"/>
              <w:outlineLvl w:val="1"/>
              <w:rPr>
                <w:rFonts w:ascii="Times New Roman" w:eastAsia="Times New Roman" w:hAnsi="Times New Roman" w:cs="Times New Roman"/>
              </w:rPr>
            </w:pPr>
            <w:r w:rsidRPr="003B0AA9">
              <w:rPr>
                <w:rFonts w:ascii="Times New Roman" w:eastAsia="Times New Roman" w:hAnsi="Times New Roman" w:cs="Times New Roman"/>
              </w:rPr>
              <w:t>1</w:t>
            </w:r>
          </w:p>
        </w:tc>
        <w:tc>
          <w:tcPr>
            <w:tcW w:w="3260" w:type="dxa"/>
            <w:tcBorders>
              <w:top w:val="single" w:sz="4" w:space="0" w:color="auto"/>
              <w:left w:val="single" w:sz="4" w:space="0" w:color="auto"/>
              <w:bottom w:val="single" w:sz="4" w:space="0" w:color="auto"/>
              <w:right w:val="single" w:sz="4" w:space="0" w:color="auto"/>
            </w:tcBorders>
            <w:hideMark/>
          </w:tcPr>
          <w:p w:rsidR="00355813" w:rsidRPr="003B0AA9" w:rsidRDefault="00355813" w:rsidP="00537DC3">
            <w:pPr>
              <w:widowControl w:val="0"/>
              <w:autoSpaceDE w:val="0"/>
              <w:autoSpaceDN w:val="0"/>
              <w:adjustRightInd w:val="0"/>
              <w:jc w:val="center"/>
              <w:outlineLvl w:val="1"/>
              <w:rPr>
                <w:rFonts w:ascii="Times New Roman" w:eastAsia="Times New Roman" w:hAnsi="Times New Roman" w:cs="Times New Roman"/>
              </w:rPr>
            </w:pPr>
            <w:r>
              <w:rPr>
                <w:rFonts w:ascii="Times New Roman" w:eastAsia="Times New Roman" w:hAnsi="Times New Roman" w:cs="Times New Roman"/>
              </w:rPr>
              <w:t>5</w:t>
            </w:r>
          </w:p>
        </w:tc>
        <w:tc>
          <w:tcPr>
            <w:tcW w:w="425" w:type="dxa"/>
            <w:vMerge/>
            <w:tcBorders>
              <w:left w:val="single" w:sz="4" w:space="0" w:color="auto"/>
              <w:right w:val="single" w:sz="4" w:space="0" w:color="auto"/>
            </w:tcBorders>
          </w:tcPr>
          <w:p w:rsidR="00355813" w:rsidRDefault="00355813" w:rsidP="00537DC3">
            <w:pPr>
              <w:widowControl w:val="0"/>
              <w:autoSpaceDE w:val="0"/>
              <w:autoSpaceDN w:val="0"/>
              <w:adjustRightInd w:val="0"/>
              <w:jc w:val="center"/>
              <w:outlineLvl w:val="1"/>
              <w:rPr>
                <w:rFonts w:ascii="Times New Roman" w:eastAsia="Times New Roman" w:hAnsi="Times New Roman" w:cs="Times New Roman"/>
              </w:rPr>
            </w:pPr>
          </w:p>
        </w:tc>
        <w:tc>
          <w:tcPr>
            <w:tcW w:w="2626" w:type="dxa"/>
            <w:tcBorders>
              <w:top w:val="single" w:sz="4" w:space="0" w:color="auto"/>
              <w:left w:val="single" w:sz="4" w:space="0" w:color="auto"/>
              <w:bottom w:val="single" w:sz="4" w:space="0" w:color="auto"/>
              <w:right w:val="single" w:sz="4" w:space="0" w:color="auto"/>
            </w:tcBorders>
          </w:tcPr>
          <w:p w:rsidR="00355813" w:rsidRPr="003B0AA9" w:rsidRDefault="00355813" w:rsidP="00537DC3">
            <w:pPr>
              <w:widowControl w:val="0"/>
              <w:autoSpaceDE w:val="0"/>
              <w:autoSpaceDN w:val="0"/>
              <w:adjustRightInd w:val="0"/>
              <w:jc w:val="center"/>
              <w:outlineLvl w:val="1"/>
              <w:rPr>
                <w:rFonts w:ascii="Times New Roman" w:eastAsia="Times New Roman" w:hAnsi="Times New Roman" w:cs="Times New Roman"/>
              </w:rPr>
            </w:pPr>
            <w:r>
              <w:rPr>
                <w:rFonts w:ascii="Times New Roman" w:eastAsia="Times New Roman" w:hAnsi="Times New Roman" w:cs="Times New Roman"/>
              </w:rPr>
              <w:t>-</w:t>
            </w:r>
          </w:p>
        </w:tc>
      </w:tr>
      <w:tr w:rsidR="00355813" w:rsidRPr="003B0AA9" w:rsidTr="00355813">
        <w:tc>
          <w:tcPr>
            <w:tcW w:w="2230" w:type="dxa"/>
            <w:tcBorders>
              <w:top w:val="single" w:sz="4" w:space="0" w:color="auto"/>
              <w:left w:val="single" w:sz="4" w:space="0" w:color="auto"/>
              <w:bottom w:val="single" w:sz="4" w:space="0" w:color="auto"/>
              <w:right w:val="single" w:sz="4" w:space="0" w:color="auto"/>
            </w:tcBorders>
            <w:hideMark/>
          </w:tcPr>
          <w:p w:rsidR="00355813" w:rsidRPr="003B0AA9" w:rsidRDefault="00355813" w:rsidP="003B0AA9">
            <w:pPr>
              <w:widowControl w:val="0"/>
              <w:autoSpaceDE w:val="0"/>
              <w:autoSpaceDN w:val="0"/>
              <w:adjustRightInd w:val="0"/>
              <w:jc w:val="both"/>
              <w:outlineLvl w:val="1"/>
              <w:rPr>
                <w:rFonts w:ascii="Times New Roman" w:eastAsia="Times New Roman" w:hAnsi="Times New Roman" w:cs="Times New Roman"/>
              </w:rPr>
            </w:pPr>
            <w:r w:rsidRPr="003B0AA9">
              <w:rPr>
                <w:rFonts w:ascii="Times New Roman" w:eastAsia="Times New Roman" w:hAnsi="Times New Roman" w:cs="Times New Roman"/>
              </w:rPr>
              <w:t>Базовый</w:t>
            </w:r>
          </w:p>
        </w:tc>
        <w:tc>
          <w:tcPr>
            <w:tcW w:w="1451" w:type="dxa"/>
            <w:tcBorders>
              <w:top w:val="single" w:sz="4" w:space="0" w:color="auto"/>
              <w:left w:val="single" w:sz="4" w:space="0" w:color="auto"/>
              <w:bottom w:val="single" w:sz="4" w:space="0" w:color="auto"/>
              <w:right w:val="single" w:sz="4" w:space="0" w:color="auto"/>
            </w:tcBorders>
            <w:hideMark/>
          </w:tcPr>
          <w:p w:rsidR="00355813" w:rsidRPr="003B0AA9" w:rsidRDefault="00355813" w:rsidP="00537DC3">
            <w:pPr>
              <w:widowControl w:val="0"/>
              <w:autoSpaceDE w:val="0"/>
              <w:autoSpaceDN w:val="0"/>
              <w:adjustRightInd w:val="0"/>
              <w:jc w:val="center"/>
              <w:outlineLvl w:val="1"/>
              <w:rPr>
                <w:rFonts w:ascii="Times New Roman" w:eastAsia="Times New Roman" w:hAnsi="Times New Roman" w:cs="Times New Roman"/>
              </w:rPr>
            </w:pPr>
            <w:r w:rsidRPr="003B0AA9">
              <w:rPr>
                <w:rFonts w:ascii="Times New Roman" w:eastAsia="Times New Roman" w:hAnsi="Times New Roman" w:cs="Times New Roman"/>
              </w:rPr>
              <w:t>2</w:t>
            </w:r>
          </w:p>
        </w:tc>
        <w:tc>
          <w:tcPr>
            <w:tcW w:w="3260" w:type="dxa"/>
            <w:tcBorders>
              <w:top w:val="single" w:sz="4" w:space="0" w:color="auto"/>
              <w:left w:val="single" w:sz="4" w:space="0" w:color="auto"/>
              <w:bottom w:val="single" w:sz="4" w:space="0" w:color="auto"/>
              <w:right w:val="single" w:sz="4" w:space="0" w:color="auto"/>
            </w:tcBorders>
          </w:tcPr>
          <w:p w:rsidR="00355813" w:rsidRPr="003B0AA9" w:rsidRDefault="00355813" w:rsidP="00537DC3">
            <w:pPr>
              <w:widowControl w:val="0"/>
              <w:autoSpaceDE w:val="0"/>
              <w:autoSpaceDN w:val="0"/>
              <w:adjustRightInd w:val="0"/>
              <w:jc w:val="center"/>
              <w:outlineLvl w:val="1"/>
              <w:rPr>
                <w:rFonts w:ascii="Times New Roman" w:eastAsia="Times New Roman" w:hAnsi="Times New Roman" w:cs="Times New Roman"/>
              </w:rPr>
            </w:pPr>
          </w:p>
        </w:tc>
        <w:tc>
          <w:tcPr>
            <w:tcW w:w="425" w:type="dxa"/>
            <w:vMerge/>
            <w:tcBorders>
              <w:left w:val="single" w:sz="4" w:space="0" w:color="auto"/>
              <w:right w:val="single" w:sz="4" w:space="0" w:color="auto"/>
            </w:tcBorders>
          </w:tcPr>
          <w:p w:rsidR="00355813" w:rsidRPr="003B0AA9" w:rsidRDefault="00355813" w:rsidP="00537DC3">
            <w:pPr>
              <w:widowControl w:val="0"/>
              <w:autoSpaceDE w:val="0"/>
              <w:autoSpaceDN w:val="0"/>
              <w:adjustRightInd w:val="0"/>
              <w:jc w:val="center"/>
              <w:outlineLvl w:val="1"/>
              <w:rPr>
                <w:rFonts w:ascii="Times New Roman" w:eastAsia="Times New Roman" w:hAnsi="Times New Roman" w:cs="Times New Roman"/>
              </w:rPr>
            </w:pPr>
          </w:p>
        </w:tc>
        <w:tc>
          <w:tcPr>
            <w:tcW w:w="2626" w:type="dxa"/>
            <w:tcBorders>
              <w:top w:val="single" w:sz="4" w:space="0" w:color="auto"/>
              <w:left w:val="single" w:sz="4" w:space="0" w:color="auto"/>
              <w:bottom w:val="single" w:sz="4" w:space="0" w:color="auto"/>
              <w:right w:val="single" w:sz="4" w:space="0" w:color="auto"/>
            </w:tcBorders>
          </w:tcPr>
          <w:p w:rsidR="00355813" w:rsidRPr="003B0AA9" w:rsidRDefault="00355813" w:rsidP="00B417C7">
            <w:pPr>
              <w:widowControl w:val="0"/>
              <w:autoSpaceDE w:val="0"/>
              <w:autoSpaceDN w:val="0"/>
              <w:adjustRightInd w:val="0"/>
              <w:jc w:val="center"/>
              <w:outlineLvl w:val="1"/>
              <w:rPr>
                <w:rFonts w:ascii="Times New Roman" w:eastAsia="Times New Roman" w:hAnsi="Times New Roman" w:cs="Times New Roman"/>
              </w:rPr>
            </w:pPr>
            <w:r>
              <w:rPr>
                <w:rFonts w:ascii="Times New Roman" w:eastAsia="Times New Roman" w:hAnsi="Times New Roman" w:cs="Times New Roman"/>
              </w:rPr>
              <w:t>6</w:t>
            </w:r>
          </w:p>
        </w:tc>
      </w:tr>
      <w:tr w:rsidR="00355813" w:rsidRPr="003B0AA9" w:rsidTr="00355813">
        <w:tc>
          <w:tcPr>
            <w:tcW w:w="2230" w:type="dxa"/>
            <w:tcBorders>
              <w:top w:val="single" w:sz="4" w:space="0" w:color="auto"/>
              <w:left w:val="single" w:sz="4" w:space="0" w:color="auto"/>
              <w:bottom w:val="single" w:sz="4" w:space="0" w:color="auto"/>
              <w:right w:val="single" w:sz="4" w:space="0" w:color="auto"/>
            </w:tcBorders>
            <w:hideMark/>
          </w:tcPr>
          <w:p w:rsidR="00355813" w:rsidRPr="003B0AA9" w:rsidRDefault="00355813" w:rsidP="003B0AA9">
            <w:pPr>
              <w:widowControl w:val="0"/>
              <w:autoSpaceDE w:val="0"/>
              <w:autoSpaceDN w:val="0"/>
              <w:adjustRightInd w:val="0"/>
              <w:jc w:val="both"/>
              <w:outlineLvl w:val="1"/>
              <w:rPr>
                <w:rFonts w:ascii="Times New Roman" w:eastAsia="Times New Roman" w:hAnsi="Times New Roman" w:cs="Times New Roman"/>
              </w:rPr>
            </w:pPr>
            <w:r w:rsidRPr="003B0AA9">
              <w:rPr>
                <w:rFonts w:ascii="Times New Roman" w:eastAsia="Times New Roman" w:hAnsi="Times New Roman" w:cs="Times New Roman"/>
              </w:rPr>
              <w:t>Базовый</w:t>
            </w:r>
          </w:p>
        </w:tc>
        <w:tc>
          <w:tcPr>
            <w:tcW w:w="1451" w:type="dxa"/>
            <w:tcBorders>
              <w:top w:val="single" w:sz="4" w:space="0" w:color="auto"/>
              <w:left w:val="single" w:sz="4" w:space="0" w:color="auto"/>
              <w:bottom w:val="single" w:sz="4" w:space="0" w:color="auto"/>
              <w:right w:val="single" w:sz="4" w:space="0" w:color="auto"/>
            </w:tcBorders>
            <w:hideMark/>
          </w:tcPr>
          <w:p w:rsidR="00355813" w:rsidRPr="003B0AA9" w:rsidRDefault="00355813" w:rsidP="00537DC3">
            <w:pPr>
              <w:widowControl w:val="0"/>
              <w:autoSpaceDE w:val="0"/>
              <w:autoSpaceDN w:val="0"/>
              <w:adjustRightInd w:val="0"/>
              <w:jc w:val="center"/>
              <w:outlineLvl w:val="1"/>
              <w:rPr>
                <w:rFonts w:ascii="Times New Roman" w:eastAsia="Times New Roman" w:hAnsi="Times New Roman" w:cs="Times New Roman"/>
              </w:rPr>
            </w:pPr>
            <w:r w:rsidRPr="003B0AA9">
              <w:rPr>
                <w:rFonts w:ascii="Times New Roman" w:eastAsia="Times New Roman" w:hAnsi="Times New Roman" w:cs="Times New Roman"/>
              </w:rPr>
              <w:t>3</w:t>
            </w:r>
          </w:p>
        </w:tc>
        <w:tc>
          <w:tcPr>
            <w:tcW w:w="3260" w:type="dxa"/>
            <w:tcBorders>
              <w:top w:val="single" w:sz="4" w:space="0" w:color="auto"/>
              <w:left w:val="single" w:sz="4" w:space="0" w:color="auto"/>
              <w:bottom w:val="single" w:sz="4" w:space="0" w:color="auto"/>
              <w:right w:val="single" w:sz="4" w:space="0" w:color="auto"/>
            </w:tcBorders>
          </w:tcPr>
          <w:p w:rsidR="00355813" w:rsidRPr="003B0AA9" w:rsidRDefault="00355813" w:rsidP="00537DC3">
            <w:pPr>
              <w:widowControl w:val="0"/>
              <w:autoSpaceDE w:val="0"/>
              <w:autoSpaceDN w:val="0"/>
              <w:adjustRightInd w:val="0"/>
              <w:jc w:val="center"/>
              <w:outlineLvl w:val="1"/>
              <w:rPr>
                <w:rFonts w:ascii="Times New Roman" w:eastAsia="Times New Roman" w:hAnsi="Times New Roman" w:cs="Times New Roman"/>
              </w:rPr>
            </w:pPr>
          </w:p>
        </w:tc>
        <w:tc>
          <w:tcPr>
            <w:tcW w:w="425" w:type="dxa"/>
            <w:vMerge/>
            <w:tcBorders>
              <w:left w:val="single" w:sz="4" w:space="0" w:color="auto"/>
              <w:right w:val="single" w:sz="4" w:space="0" w:color="auto"/>
            </w:tcBorders>
          </w:tcPr>
          <w:p w:rsidR="00355813" w:rsidRPr="003B0AA9" w:rsidRDefault="00355813" w:rsidP="00537DC3">
            <w:pPr>
              <w:widowControl w:val="0"/>
              <w:autoSpaceDE w:val="0"/>
              <w:autoSpaceDN w:val="0"/>
              <w:adjustRightInd w:val="0"/>
              <w:jc w:val="center"/>
              <w:outlineLvl w:val="1"/>
              <w:rPr>
                <w:rFonts w:ascii="Times New Roman" w:eastAsia="Times New Roman" w:hAnsi="Times New Roman" w:cs="Times New Roman"/>
              </w:rPr>
            </w:pPr>
          </w:p>
        </w:tc>
        <w:tc>
          <w:tcPr>
            <w:tcW w:w="2626" w:type="dxa"/>
            <w:tcBorders>
              <w:top w:val="single" w:sz="4" w:space="0" w:color="auto"/>
              <w:left w:val="single" w:sz="4" w:space="0" w:color="auto"/>
              <w:bottom w:val="single" w:sz="4" w:space="0" w:color="auto"/>
              <w:right w:val="single" w:sz="4" w:space="0" w:color="auto"/>
            </w:tcBorders>
          </w:tcPr>
          <w:p w:rsidR="00355813" w:rsidRPr="003B0AA9" w:rsidRDefault="00355813" w:rsidP="00B417C7">
            <w:pPr>
              <w:widowControl w:val="0"/>
              <w:autoSpaceDE w:val="0"/>
              <w:autoSpaceDN w:val="0"/>
              <w:adjustRightInd w:val="0"/>
              <w:jc w:val="center"/>
              <w:outlineLvl w:val="1"/>
              <w:rPr>
                <w:rFonts w:ascii="Times New Roman" w:eastAsia="Times New Roman" w:hAnsi="Times New Roman" w:cs="Times New Roman"/>
              </w:rPr>
            </w:pPr>
            <w:r>
              <w:rPr>
                <w:rFonts w:ascii="Times New Roman" w:eastAsia="Times New Roman" w:hAnsi="Times New Roman" w:cs="Times New Roman"/>
              </w:rPr>
              <w:t>7</w:t>
            </w:r>
          </w:p>
        </w:tc>
      </w:tr>
      <w:tr w:rsidR="00355813" w:rsidRPr="003B0AA9" w:rsidTr="00355813">
        <w:tc>
          <w:tcPr>
            <w:tcW w:w="2230" w:type="dxa"/>
            <w:tcBorders>
              <w:top w:val="single" w:sz="4" w:space="0" w:color="auto"/>
              <w:left w:val="single" w:sz="4" w:space="0" w:color="auto"/>
              <w:bottom w:val="single" w:sz="4" w:space="0" w:color="auto"/>
              <w:right w:val="single" w:sz="4" w:space="0" w:color="auto"/>
            </w:tcBorders>
            <w:hideMark/>
          </w:tcPr>
          <w:p w:rsidR="00355813" w:rsidRPr="003B0AA9" w:rsidRDefault="00355813" w:rsidP="003B0AA9">
            <w:pPr>
              <w:widowControl w:val="0"/>
              <w:autoSpaceDE w:val="0"/>
              <w:autoSpaceDN w:val="0"/>
              <w:adjustRightInd w:val="0"/>
              <w:jc w:val="both"/>
              <w:outlineLvl w:val="1"/>
              <w:rPr>
                <w:rFonts w:ascii="Times New Roman" w:eastAsia="Times New Roman" w:hAnsi="Times New Roman" w:cs="Times New Roman"/>
              </w:rPr>
            </w:pPr>
            <w:r w:rsidRPr="003B0AA9">
              <w:rPr>
                <w:rFonts w:ascii="Times New Roman" w:eastAsia="Times New Roman" w:hAnsi="Times New Roman" w:cs="Times New Roman"/>
              </w:rPr>
              <w:t>Базовый</w:t>
            </w:r>
          </w:p>
        </w:tc>
        <w:tc>
          <w:tcPr>
            <w:tcW w:w="1451" w:type="dxa"/>
            <w:tcBorders>
              <w:top w:val="single" w:sz="4" w:space="0" w:color="auto"/>
              <w:left w:val="single" w:sz="4" w:space="0" w:color="auto"/>
              <w:bottom w:val="single" w:sz="4" w:space="0" w:color="auto"/>
              <w:right w:val="single" w:sz="4" w:space="0" w:color="auto"/>
            </w:tcBorders>
            <w:hideMark/>
          </w:tcPr>
          <w:p w:rsidR="00355813" w:rsidRPr="003B0AA9" w:rsidRDefault="00355813" w:rsidP="00537DC3">
            <w:pPr>
              <w:widowControl w:val="0"/>
              <w:autoSpaceDE w:val="0"/>
              <w:autoSpaceDN w:val="0"/>
              <w:adjustRightInd w:val="0"/>
              <w:jc w:val="center"/>
              <w:outlineLvl w:val="1"/>
              <w:rPr>
                <w:rFonts w:ascii="Times New Roman" w:eastAsia="Times New Roman" w:hAnsi="Times New Roman" w:cs="Times New Roman"/>
              </w:rPr>
            </w:pPr>
            <w:r w:rsidRPr="003B0AA9">
              <w:rPr>
                <w:rFonts w:ascii="Times New Roman" w:eastAsia="Times New Roman" w:hAnsi="Times New Roman" w:cs="Times New Roman"/>
              </w:rPr>
              <w:t>4</w:t>
            </w:r>
          </w:p>
        </w:tc>
        <w:tc>
          <w:tcPr>
            <w:tcW w:w="3260" w:type="dxa"/>
            <w:tcBorders>
              <w:top w:val="single" w:sz="4" w:space="0" w:color="auto"/>
              <w:left w:val="single" w:sz="4" w:space="0" w:color="auto"/>
              <w:bottom w:val="single" w:sz="4" w:space="0" w:color="auto"/>
              <w:right w:val="single" w:sz="4" w:space="0" w:color="auto"/>
            </w:tcBorders>
          </w:tcPr>
          <w:p w:rsidR="00355813" w:rsidRPr="003B0AA9" w:rsidRDefault="00355813" w:rsidP="00537DC3">
            <w:pPr>
              <w:widowControl w:val="0"/>
              <w:autoSpaceDE w:val="0"/>
              <w:autoSpaceDN w:val="0"/>
              <w:adjustRightInd w:val="0"/>
              <w:jc w:val="center"/>
              <w:outlineLvl w:val="1"/>
              <w:rPr>
                <w:rFonts w:ascii="Times New Roman" w:eastAsia="Times New Roman" w:hAnsi="Times New Roman" w:cs="Times New Roman"/>
              </w:rPr>
            </w:pPr>
          </w:p>
        </w:tc>
        <w:tc>
          <w:tcPr>
            <w:tcW w:w="425" w:type="dxa"/>
            <w:vMerge/>
            <w:tcBorders>
              <w:left w:val="single" w:sz="4" w:space="0" w:color="auto"/>
              <w:right w:val="single" w:sz="4" w:space="0" w:color="auto"/>
            </w:tcBorders>
          </w:tcPr>
          <w:p w:rsidR="00355813" w:rsidRPr="003B0AA9" w:rsidRDefault="00355813" w:rsidP="00537DC3">
            <w:pPr>
              <w:widowControl w:val="0"/>
              <w:autoSpaceDE w:val="0"/>
              <w:autoSpaceDN w:val="0"/>
              <w:adjustRightInd w:val="0"/>
              <w:jc w:val="center"/>
              <w:outlineLvl w:val="1"/>
              <w:rPr>
                <w:rFonts w:ascii="Times New Roman" w:eastAsia="Times New Roman" w:hAnsi="Times New Roman" w:cs="Times New Roman"/>
              </w:rPr>
            </w:pPr>
          </w:p>
        </w:tc>
        <w:tc>
          <w:tcPr>
            <w:tcW w:w="2626" w:type="dxa"/>
            <w:tcBorders>
              <w:top w:val="single" w:sz="4" w:space="0" w:color="auto"/>
              <w:left w:val="single" w:sz="4" w:space="0" w:color="auto"/>
              <w:bottom w:val="single" w:sz="4" w:space="0" w:color="auto"/>
              <w:right w:val="single" w:sz="4" w:space="0" w:color="auto"/>
            </w:tcBorders>
          </w:tcPr>
          <w:p w:rsidR="00355813" w:rsidRPr="003B0AA9" w:rsidRDefault="00355813" w:rsidP="00B417C7">
            <w:pPr>
              <w:widowControl w:val="0"/>
              <w:autoSpaceDE w:val="0"/>
              <w:autoSpaceDN w:val="0"/>
              <w:adjustRightInd w:val="0"/>
              <w:jc w:val="center"/>
              <w:outlineLvl w:val="1"/>
              <w:rPr>
                <w:rFonts w:ascii="Times New Roman" w:eastAsia="Times New Roman" w:hAnsi="Times New Roman" w:cs="Times New Roman"/>
              </w:rPr>
            </w:pPr>
            <w:r>
              <w:rPr>
                <w:rFonts w:ascii="Times New Roman" w:eastAsia="Times New Roman" w:hAnsi="Times New Roman" w:cs="Times New Roman"/>
              </w:rPr>
              <w:t>8</w:t>
            </w:r>
          </w:p>
        </w:tc>
      </w:tr>
      <w:tr w:rsidR="00355813" w:rsidRPr="003B0AA9" w:rsidTr="00355813">
        <w:tc>
          <w:tcPr>
            <w:tcW w:w="2230" w:type="dxa"/>
            <w:tcBorders>
              <w:top w:val="single" w:sz="4" w:space="0" w:color="auto"/>
              <w:left w:val="single" w:sz="4" w:space="0" w:color="auto"/>
              <w:bottom w:val="single" w:sz="4" w:space="0" w:color="auto"/>
              <w:right w:val="single" w:sz="4" w:space="0" w:color="auto"/>
            </w:tcBorders>
            <w:hideMark/>
          </w:tcPr>
          <w:p w:rsidR="00355813" w:rsidRPr="003B0AA9" w:rsidRDefault="00355813" w:rsidP="003B0AA9">
            <w:pPr>
              <w:widowControl w:val="0"/>
              <w:autoSpaceDE w:val="0"/>
              <w:autoSpaceDN w:val="0"/>
              <w:adjustRightInd w:val="0"/>
              <w:jc w:val="both"/>
              <w:outlineLvl w:val="1"/>
              <w:rPr>
                <w:rFonts w:ascii="Times New Roman" w:eastAsia="Times New Roman" w:hAnsi="Times New Roman" w:cs="Times New Roman"/>
              </w:rPr>
            </w:pPr>
            <w:r w:rsidRPr="003B0AA9">
              <w:rPr>
                <w:rFonts w:ascii="Times New Roman" w:eastAsia="Times New Roman" w:hAnsi="Times New Roman" w:cs="Times New Roman"/>
              </w:rPr>
              <w:t>Базовый</w:t>
            </w:r>
          </w:p>
        </w:tc>
        <w:tc>
          <w:tcPr>
            <w:tcW w:w="1451" w:type="dxa"/>
            <w:tcBorders>
              <w:top w:val="single" w:sz="4" w:space="0" w:color="auto"/>
              <w:left w:val="single" w:sz="4" w:space="0" w:color="auto"/>
              <w:bottom w:val="single" w:sz="4" w:space="0" w:color="auto"/>
              <w:right w:val="single" w:sz="4" w:space="0" w:color="auto"/>
            </w:tcBorders>
            <w:hideMark/>
          </w:tcPr>
          <w:p w:rsidR="00355813" w:rsidRPr="003B0AA9" w:rsidRDefault="00355813" w:rsidP="00537DC3">
            <w:pPr>
              <w:widowControl w:val="0"/>
              <w:autoSpaceDE w:val="0"/>
              <w:autoSpaceDN w:val="0"/>
              <w:adjustRightInd w:val="0"/>
              <w:jc w:val="center"/>
              <w:outlineLvl w:val="1"/>
              <w:rPr>
                <w:rFonts w:ascii="Times New Roman" w:eastAsia="Times New Roman" w:hAnsi="Times New Roman" w:cs="Times New Roman"/>
              </w:rPr>
            </w:pPr>
            <w:r w:rsidRPr="003B0AA9">
              <w:rPr>
                <w:rFonts w:ascii="Times New Roman" w:eastAsia="Times New Roman" w:hAnsi="Times New Roman" w:cs="Times New Roman"/>
              </w:rPr>
              <w:t>5</w:t>
            </w:r>
          </w:p>
        </w:tc>
        <w:tc>
          <w:tcPr>
            <w:tcW w:w="3260" w:type="dxa"/>
            <w:tcBorders>
              <w:top w:val="single" w:sz="4" w:space="0" w:color="auto"/>
              <w:left w:val="single" w:sz="4" w:space="0" w:color="auto"/>
              <w:bottom w:val="single" w:sz="4" w:space="0" w:color="auto"/>
              <w:right w:val="single" w:sz="4" w:space="0" w:color="auto"/>
            </w:tcBorders>
          </w:tcPr>
          <w:p w:rsidR="00355813" w:rsidRPr="003B0AA9" w:rsidRDefault="00355813" w:rsidP="00537DC3">
            <w:pPr>
              <w:widowControl w:val="0"/>
              <w:autoSpaceDE w:val="0"/>
              <w:autoSpaceDN w:val="0"/>
              <w:adjustRightInd w:val="0"/>
              <w:jc w:val="center"/>
              <w:outlineLvl w:val="1"/>
              <w:rPr>
                <w:rFonts w:ascii="Times New Roman" w:eastAsia="Times New Roman" w:hAnsi="Times New Roman" w:cs="Times New Roman"/>
              </w:rPr>
            </w:pPr>
          </w:p>
        </w:tc>
        <w:tc>
          <w:tcPr>
            <w:tcW w:w="425" w:type="dxa"/>
            <w:vMerge/>
            <w:tcBorders>
              <w:left w:val="single" w:sz="4" w:space="0" w:color="auto"/>
              <w:right w:val="single" w:sz="4" w:space="0" w:color="auto"/>
            </w:tcBorders>
          </w:tcPr>
          <w:p w:rsidR="00355813" w:rsidRPr="003B0AA9" w:rsidRDefault="00355813" w:rsidP="00537DC3">
            <w:pPr>
              <w:widowControl w:val="0"/>
              <w:autoSpaceDE w:val="0"/>
              <w:autoSpaceDN w:val="0"/>
              <w:adjustRightInd w:val="0"/>
              <w:jc w:val="center"/>
              <w:outlineLvl w:val="1"/>
              <w:rPr>
                <w:rFonts w:ascii="Times New Roman" w:eastAsia="Times New Roman" w:hAnsi="Times New Roman" w:cs="Times New Roman"/>
              </w:rPr>
            </w:pPr>
          </w:p>
        </w:tc>
        <w:tc>
          <w:tcPr>
            <w:tcW w:w="2626" w:type="dxa"/>
            <w:tcBorders>
              <w:top w:val="single" w:sz="4" w:space="0" w:color="auto"/>
              <w:left w:val="single" w:sz="4" w:space="0" w:color="auto"/>
              <w:bottom w:val="single" w:sz="4" w:space="0" w:color="auto"/>
              <w:right w:val="single" w:sz="4" w:space="0" w:color="auto"/>
            </w:tcBorders>
          </w:tcPr>
          <w:p w:rsidR="00355813" w:rsidRPr="003B0AA9" w:rsidRDefault="00355813" w:rsidP="00B417C7">
            <w:pPr>
              <w:widowControl w:val="0"/>
              <w:autoSpaceDE w:val="0"/>
              <w:autoSpaceDN w:val="0"/>
              <w:adjustRightInd w:val="0"/>
              <w:jc w:val="center"/>
              <w:outlineLvl w:val="1"/>
              <w:rPr>
                <w:rFonts w:ascii="Times New Roman" w:eastAsia="Times New Roman" w:hAnsi="Times New Roman" w:cs="Times New Roman"/>
              </w:rPr>
            </w:pPr>
            <w:r>
              <w:rPr>
                <w:rFonts w:ascii="Times New Roman" w:eastAsia="Times New Roman" w:hAnsi="Times New Roman" w:cs="Times New Roman"/>
              </w:rPr>
              <w:t>9</w:t>
            </w:r>
          </w:p>
        </w:tc>
      </w:tr>
      <w:tr w:rsidR="00355813" w:rsidRPr="003B0AA9" w:rsidTr="00355813">
        <w:tc>
          <w:tcPr>
            <w:tcW w:w="2230" w:type="dxa"/>
            <w:tcBorders>
              <w:top w:val="single" w:sz="4" w:space="0" w:color="auto"/>
              <w:left w:val="single" w:sz="4" w:space="0" w:color="auto"/>
              <w:bottom w:val="single" w:sz="4" w:space="0" w:color="auto"/>
              <w:right w:val="single" w:sz="4" w:space="0" w:color="auto"/>
            </w:tcBorders>
            <w:hideMark/>
          </w:tcPr>
          <w:p w:rsidR="00355813" w:rsidRPr="003B0AA9" w:rsidRDefault="00355813" w:rsidP="003B0AA9">
            <w:pPr>
              <w:widowControl w:val="0"/>
              <w:autoSpaceDE w:val="0"/>
              <w:autoSpaceDN w:val="0"/>
              <w:adjustRightInd w:val="0"/>
              <w:jc w:val="both"/>
              <w:outlineLvl w:val="1"/>
              <w:rPr>
                <w:rFonts w:ascii="Times New Roman" w:eastAsia="Times New Roman" w:hAnsi="Times New Roman" w:cs="Times New Roman"/>
              </w:rPr>
            </w:pPr>
            <w:r w:rsidRPr="003B0AA9">
              <w:rPr>
                <w:rFonts w:ascii="Times New Roman" w:eastAsia="Times New Roman" w:hAnsi="Times New Roman" w:cs="Times New Roman"/>
              </w:rPr>
              <w:t>Базовый</w:t>
            </w:r>
          </w:p>
        </w:tc>
        <w:tc>
          <w:tcPr>
            <w:tcW w:w="1451" w:type="dxa"/>
            <w:tcBorders>
              <w:top w:val="single" w:sz="4" w:space="0" w:color="auto"/>
              <w:left w:val="single" w:sz="4" w:space="0" w:color="auto"/>
              <w:bottom w:val="single" w:sz="4" w:space="0" w:color="auto"/>
              <w:right w:val="single" w:sz="4" w:space="0" w:color="auto"/>
            </w:tcBorders>
            <w:hideMark/>
          </w:tcPr>
          <w:p w:rsidR="00355813" w:rsidRPr="003B0AA9" w:rsidRDefault="00355813" w:rsidP="00537DC3">
            <w:pPr>
              <w:widowControl w:val="0"/>
              <w:autoSpaceDE w:val="0"/>
              <w:autoSpaceDN w:val="0"/>
              <w:adjustRightInd w:val="0"/>
              <w:jc w:val="center"/>
              <w:outlineLvl w:val="1"/>
              <w:rPr>
                <w:rFonts w:ascii="Times New Roman" w:eastAsia="Times New Roman" w:hAnsi="Times New Roman" w:cs="Times New Roman"/>
              </w:rPr>
            </w:pPr>
            <w:r w:rsidRPr="003B0AA9">
              <w:rPr>
                <w:rFonts w:ascii="Times New Roman" w:eastAsia="Times New Roman" w:hAnsi="Times New Roman" w:cs="Times New Roman"/>
              </w:rPr>
              <w:t>6</w:t>
            </w:r>
          </w:p>
        </w:tc>
        <w:tc>
          <w:tcPr>
            <w:tcW w:w="3260" w:type="dxa"/>
            <w:tcBorders>
              <w:top w:val="single" w:sz="4" w:space="0" w:color="auto"/>
              <w:left w:val="single" w:sz="4" w:space="0" w:color="auto"/>
              <w:bottom w:val="single" w:sz="4" w:space="0" w:color="auto"/>
              <w:right w:val="single" w:sz="4" w:space="0" w:color="auto"/>
            </w:tcBorders>
          </w:tcPr>
          <w:p w:rsidR="00355813" w:rsidRPr="003B0AA9" w:rsidRDefault="00355813" w:rsidP="00537DC3">
            <w:pPr>
              <w:widowControl w:val="0"/>
              <w:autoSpaceDE w:val="0"/>
              <w:autoSpaceDN w:val="0"/>
              <w:adjustRightInd w:val="0"/>
              <w:jc w:val="center"/>
              <w:outlineLvl w:val="1"/>
              <w:rPr>
                <w:rFonts w:ascii="Times New Roman" w:eastAsia="Times New Roman" w:hAnsi="Times New Roman" w:cs="Times New Roman"/>
              </w:rPr>
            </w:pPr>
          </w:p>
        </w:tc>
        <w:tc>
          <w:tcPr>
            <w:tcW w:w="425" w:type="dxa"/>
            <w:vMerge/>
            <w:tcBorders>
              <w:left w:val="single" w:sz="4" w:space="0" w:color="auto"/>
              <w:right w:val="single" w:sz="4" w:space="0" w:color="auto"/>
            </w:tcBorders>
          </w:tcPr>
          <w:p w:rsidR="00355813" w:rsidRPr="003B0AA9" w:rsidRDefault="00355813" w:rsidP="00537DC3">
            <w:pPr>
              <w:widowControl w:val="0"/>
              <w:autoSpaceDE w:val="0"/>
              <w:autoSpaceDN w:val="0"/>
              <w:adjustRightInd w:val="0"/>
              <w:jc w:val="center"/>
              <w:outlineLvl w:val="1"/>
              <w:rPr>
                <w:rFonts w:ascii="Times New Roman" w:eastAsia="Times New Roman" w:hAnsi="Times New Roman" w:cs="Times New Roman"/>
              </w:rPr>
            </w:pPr>
          </w:p>
        </w:tc>
        <w:tc>
          <w:tcPr>
            <w:tcW w:w="2626" w:type="dxa"/>
            <w:tcBorders>
              <w:top w:val="single" w:sz="4" w:space="0" w:color="auto"/>
              <w:left w:val="single" w:sz="4" w:space="0" w:color="auto"/>
              <w:bottom w:val="single" w:sz="4" w:space="0" w:color="auto"/>
              <w:right w:val="single" w:sz="4" w:space="0" w:color="auto"/>
            </w:tcBorders>
          </w:tcPr>
          <w:p w:rsidR="00355813" w:rsidRPr="003B0AA9" w:rsidRDefault="00355813" w:rsidP="00537DC3">
            <w:pPr>
              <w:widowControl w:val="0"/>
              <w:autoSpaceDE w:val="0"/>
              <w:autoSpaceDN w:val="0"/>
              <w:adjustRightInd w:val="0"/>
              <w:jc w:val="center"/>
              <w:outlineLvl w:val="1"/>
              <w:rPr>
                <w:rFonts w:ascii="Times New Roman" w:eastAsia="Times New Roman" w:hAnsi="Times New Roman" w:cs="Times New Roman"/>
              </w:rPr>
            </w:pPr>
            <w:r>
              <w:rPr>
                <w:rFonts w:ascii="Times New Roman" w:eastAsia="Times New Roman" w:hAnsi="Times New Roman" w:cs="Times New Roman"/>
              </w:rPr>
              <w:t>10</w:t>
            </w:r>
          </w:p>
        </w:tc>
      </w:tr>
      <w:tr w:rsidR="00355813" w:rsidRPr="003B0AA9" w:rsidTr="00355813">
        <w:tc>
          <w:tcPr>
            <w:tcW w:w="2230" w:type="dxa"/>
            <w:tcBorders>
              <w:top w:val="single" w:sz="4" w:space="0" w:color="auto"/>
              <w:left w:val="single" w:sz="4" w:space="0" w:color="auto"/>
              <w:bottom w:val="single" w:sz="4" w:space="0" w:color="auto"/>
              <w:right w:val="single" w:sz="4" w:space="0" w:color="auto"/>
            </w:tcBorders>
          </w:tcPr>
          <w:p w:rsidR="00355813" w:rsidRPr="003B0AA9" w:rsidRDefault="00355813" w:rsidP="003B0AA9">
            <w:pPr>
              <w:widowControl w:val="0"/>
              <w:autoSpaceDE w:val="0"/>
              <w:autoSpaceDN w:val="0"/>
              <w:adjustRightInd w:val="0"/>
              <w:jc w:val="both"/>
              <w:outlineLvl w:val="1"/>
              <w:rPr>
                <w:rFonts w:ascii="Times New Roman" w:eastAsia="Times New Roman" w:hAnsi="Times New Roman" w:cs="Times New Roman"/>
              </w:rPr>
            </w:pPr>
            <w:r w:rsidRPr="003B0AA9">
              <w:rPr>
                <w:rFonts w:ascii="Times New Roman" w:eastAsia="Times New Roman" w:hAnsi="Times New Roman" w:cs="Times New Roman"/>
              </w:rPr>
              <w:t>Углубленный</w:t>
            </w:r>
          </w:p>
        </w:tc>
        <w:tc>
          <w:tcPr>
            <w:tcW w:w="1451" w:type="dxa"/>
            <w:tcBorders>
              <w:top w:val="single" w:sz="4" w:space="0" w:color="auto"/>
              <w:left w:val="single" w:sz="4" w:space="0" w:color="auto"/>
              <w:bottom w:val="single" w:sz="4" w:space="0" w:color="auto"/>
              <w:right w:val="single" w:sz="4" w:space="0" w:color="auto"/>
            </w:tcBorders>
          </w:tcPr>
          <w:p w:rsidR="00355813" w:rsidRPr="003B0AA9" w:rsidRDefault="00355813" w:rsidP="00537DC3">
            <w:pPr>
              <w:widowControl w:val="0"/>
              <w:autoSpaceDE w:val="0"/>
              <w:autoSpaceDN w:val="0"/>
              <w:adjustRightInd w:val="0"/>
              <w:jc w:val="center"/>
              <w:outlineLvl w:val="1"/>
              <w:rPr>
                <w:rFonts w:ascii="Times New Roman" w:eastAsia="Times New Roman" w:hAnsi="Times New Roman" w:cs="Times New Roman"/>
              </w:rPr>
            </w:pPr>
            <w:r w:rsidRPr="003B0AA9">
              <w:rPr>
                <w:rFonts w:ascii="Times New Roman" w:eastAsia="Times New Roman" w:hAnsi="Times New Roman" w:cs="Times New Roman"/>
              </w:rPr>
              <w:t>1</w:t>
            </w:r>
          </w:p>
        </w:tc>
        <w:tc>
          <w:tcPr>
            <w:tcW w:w="3260" w:type="dxa"/>
            <w:tcBorders>
              <w:top w:val="single" w:sz="4" w:space="0" w:color="auto"/>
              <w:left w:val="single" w:sz="4" w:space="0" w:color="auto"/>
              <w:bottom w:val="single" w:sz="4" w:space="0" w:color="auto"/>
              <w:right w:val="single" w:sz="4" w:space="0" w:color="auto"/>
            </w:tcBorders>
          </w:tcPr>
          <w:p w:rsidR="00355813" w:rsidRPr="003B0AA9" w:rsidRDefault="00355813" w:rsidP="00537DC3">
            <w:pPr>
              <w:widowControl w:val="0"/>
              <w:autoSpaceDE w:val="0"/>
              <w:autoSpaceDN w:val="0"/>
              <w:adjustRightInd w:val="0"/>
              <w:jc w:val="center"/>
              <w:outlineLvl w:val="1"/>
              <w:rPr>
                <w:rFonts w:ascii="Times New Roman" w:eastAsia="Times New Roman" w:hAnsi="Times New Roman" w:cs="Times New Roman"/>
              </w:rPr>
            </w:pPr>
            <w:r>
              <w:rPr>
                <w:rFonts w:ascii="Times New Roman" w:eastAsia="Times New Roman" w:hAnsi="Times New Roman" w:cs="Times New Roman"/>
              </w:rPr>
              <w:t>10</w:t>
            </w:r>
          </w:p>
        </w:tc>
        <w:tc>
          <w:tcPr>
            <w:tcW w:w="425" w:type="dxa"/>
            <w:vMerge/>
            <w:tcBorders>
              <w:left w:val="single" w:sz="4" w:space="0" w:color="auto"/>
              <w:right w:val="single" w:sz="4" w:space="0" w:color="auto"/>
            </w:tcBorders>
          </w:tcPr>
          <w:p w:rsidR="00355813" w:rsidRPr="003B0AA9" w:rsidRDefault="00355813" w:rsidP="00537DC3">
            <w:pPr>
              <w:widowControl w:val="0"/>
              <w:autoSpaceDE w:val="0"/>
              <w:autoSpaceDN w:val="0"/>
              <w:adjustRightInd w:val="0"/>
              <w:jc w:val="center"/>
              <w:outlineLvl w:val="1"/>
              <w:rPr>
                <w:rFonts w:ascii="Times New Roman" w:eastAsia="Times New Roman" w:hAnsi="Times New Roman" w:cs="Times New Roman"/>
              </w:rPr>
            </w:pPr>
          </w:p>
        </w:tc>
        <w:tc>
          <w:tcPr>
            <w:tcW w:w="2626" w:type="dxa"/>
            <w:tcBorders>
              <w:top w:val="single" w:sz="4" w:space="0" w:color="auto"/>
              <w:left w:val="single" w:sz="4" w:space="0" w:color="auto"/>
              <w:bottom w:val="single" w:sz="4" w:space="0" w:color="auto"/>
              <w:right w:val="single" w:sz="4" w:space="0" w:color="auto"/>
            </w:tcBorders>
          </w:tcPr>
          <w:p w:rsidR="00355813" w:rsidRPr="003B0AA9" w:rsidRDefault="00355813" w:rsidP="00537DC3">
            <w:pPr>
              <w:widowControl w:val="0"/>
              <w:autoSpaceDE w:val="0"/>
              <w:autoSpaceDN w:val="0"/>
              <w:adjustRightInd w:val="0"/>
              <w:jc w:val="center"/>
              <w:outlineLvl w:val="1"/>
              <w:rPr>
                <w:rFonts w:ascii="Times New Roman" w:eastAsia="Times New Roman" w:hAnsi="Times New Roman" w:cs="Times New Roman"/>
              </w:rPr>
            </w:pPr>
          </w:p>
        </w:tc>
      </w:tr>
      <w:tr w:rsidR="00355813" w:rsidRPr="003B0AA9" w:rsidTr="00355813">
        <w:tc>
          <w:tcPr>
            <w:tcW w:w="2230" w:type="dxa"/>
            <w:tcBorders>
              <w:top w:val="single" w:sz="4" w:space="0" w:color="auto"/>
              <w:left w:val="single" w:sz="4" w:space="0" w:color="auto"/>
              <w:bottom w:val="single" w:sz="4" w:space="0" w:color="auto"/>
              <w:right w:val="single" w:sz="4" w:space="0" w:color="auto"/>
            </w:tcBorders>
          </w:tcPr>
          <w:p w:rsidR="00355813" w:rsidRPr="003B0AA9" w:rsidRDefault="00355813" w:rsidP="003B0AA9">
            <w:pPr>
              <w:widowControl w:val="0"/>
              <w:autoSpaceDE w:val="0"/>
              <w:autoSpaceDN w:val="0"/>
              <w:adjustRightInd w:val="0"/>
              <w:jc w:val="both"/>
              <w:outlineLvl w:val="1"/>
              <w:rPr>
                <w:rFonts w:ascii="Times New Roman" w:eastAsia="Times New Roman" w:hAnsi="Times New Roman" w:cs="Times New Roman"/>
              </w:rPr>
            </w:pPr>
            <w:r w:rsidRPr="003B0AA9">
              <w:rPr>
                <w:rFonts w:ascii="Times New Roman" w:eastAsia="Times New Roman" w:hAnsi="Times New Roman" w:cs="Times New Roman"/>
              </w:rPr>
              <w:t>Углубленный</w:t>
            </w:r>
          </w:p>
        </w:tc>
        <w:tc>
          <w:tcPr>
            <w:tcW w:w="1451" w:type="dxa"/>
            <w:tcBorders>
              <w:top w:val="single" w:sz="4" w:space="0" w:color="auto"/>
              <w:left w:val="single" w:sz="4" w:space="0" w:color="auto"/>
              <w:bottom w:val="single" w:sz="4" w:space="0" w:color="auto"/>
              <w:right w:val="single" w:sz="4" w:space="0" w:color="auto"/>
            </w:tcBorders>
          </w:tcPr>
          <w:p w:rsidR="00355813" w:rsidRPr="003B0AA9" w:rsidRDefault="00355813" w:rsidP="00537DC3">
            <w:pPr>
              <w:widowControl w:val="0"/>
              <w:autoSpaceDE w:val="0"/>
              <w:autoSpaceDN w:val="0"/>
              <w:adjustRightInd w:val="0"/>
              <w:jc w:val="center"/>
              <w:outlineLvl w:val="1"/>
              <w:rPr>
                <w:rFonts w:ascii="Times New Roman" w:eastAsia="Times New Roman" w:hAnsi="Times New Roman" w:cs="Times New Roman"/>
              </w:rPr>
            </w:pPr>
            <w:r w:rsidRPr="003B0AA9">
              <w:rPr>
                <w:rFonts w:ascii="Times New Roman" w:eastAsia="Times New Roman" w:hAnsi="Times New Roman" w:cs="Times New Roman"/>
              </w:rPr>
              <w:t>2</w:t>
            </w:r>
          </w:p>
        </w:tc>
        <w:tc>
          <w:tcPr>
            <w:tcW w:w="3260" w:type="dxa"/>
            <w:tcBorders>
              <w:top w:val="single" w:sz="4" w:space="0" w:color="auto"/>
              <w:left w:val="single" w:sz="4" w:space="0" w:color="auto"/>
              <w:bottom w:val="single" w:sz="4" w:space="0" w:color="auto"/>
              <w:right w:val="single" w:sz="4" w:space="0" w:color="auto"/>
            </w:tcBorders>
          </w:tcPr>
          <w:p w:rsidR="00355813" w:rsidRPr="003B0AA9" w:rsidRDefault="00355813" w:rsidP="00537DC3">
            <w:pPr>
              <w:widowControl w:val="0"/>
              <w:autoSpaceDE w:val="0"/>
              <w:autoSpaceDN w:val="0"/>
              <w:adjustRightInd w:val="0"/>
              <w:jc w:val="center"/>
              <w:outlineLvl w:val="1"/>
              <w:rPr>
                <w:rFonts w:ascii="Times New Roman" w:eastAsia="Times New Roman" w:hAnsi="Times New Roman" w:cs="Times New Roman"/>
              </w:rPr>
            </w:pPr>
          </w:p>
        </w:tc>
        <w:tc>
          <w:tcPr>
            <w:tcW w:w="425" w:type="dxa"/>
            <w:vMerge/>
            <w:tcBorders>
              <w:left w:val="single" w:sz="4" w:space="0" w:color="auto"/>
              <w:right w:val="single" w:sz="4" w:space="0" w:color="auto"/>
            </w:tcBorders>
          </w:tcPr>
          <w:p w:rsidR="00355813" w:rsidRPr="003B0AA9" w:rsidRDefault="00355813" w:rsidP="00537DC3">
            <w:pPr>
              <w:widowControl w:val="0"/>
              <w:autoSpaceDE w:val="0"/>
              <w:autoSpaceDN w:val="0"/>
              <w:adjustRightInd w:val="0"/>
              <w:jc w:val="center"/>
              <w:outlineLvl w:val="1"/>
              <w:rPr>
                <w:rFonts w:ascii="Times New Roman" w:eastAsia="Times New Roman" w:hAnsi="Times New Roman" w:cs="Times New Roman"/>
              </w:rPr>
            </w:pPr>
          </w:p>
        </w:tc>
        <w:tc>
          <w:tcPr>
            <w:tcW w:w="2626" w:type="dxa"/>
            <w:tcBorders>
              <w:top w:val="single" w:sz="4" w:space="0" w:color="auto"/>
              <w:left w:val="single" w:sz="4" w:space="0" w:color="auto"/>
              <w:bottom w:val="single" w:sz="4" w:space="0" w:color="auto"/>
              <w:right w:val="single" w:sz="4" w:space="0" w:color="auto"/>
            </w:tcBorders>
          </w:tcPr>
          <w:p w:rsidR="00355813" w:rsidRPr="003B0AA9" w:rsidRDefault="00355813" w:rsidP="00537DC3">
            <w:pPr>
              <w:widowControl w:val="0"/>
              <w:autoSpaceDE w:val="0"/>
              <w:autoSpaceDN w:val="0"/>
              <w:adjustRightInd w:val="0"/>
              <w:jc w:val="center"/>
              <w:outlineLvl w:val="1"/>
              <w:rPr>
                <w:rFonts w:ascii="Times New Roman" w:eastAsia="Times New Roman" w:hAnsi="Times New Roman" w:cs="Times New Roman"/>
              </w:rPr>
            </w:pPr>
            <w:r>
              <w:rPr>
                <w:rFonts w:ascii="Times New Roman" w:eastAsia="Times New Roman" w:hAnsi="Times New Roman" w:cs="Times New Roman"/>
              </w:rPr>
              <w:t>11</w:t>
            </w:r>
          </w:p>
        </w:tc>
      </w:tr>
      <w:tr w:rsidR="00355813" w:rsidRPr="003B0AA9" w:rsidTr="00355813">
        <w:tc>
          <w:tcPr>
            <w:tcW w:w="2230" w:type="dxa"/>
            <w:tcBorders>
              <w:top w:val="single" w:sz="4" w:space="0" w:color="auto"/>
              <w:left w:val="single" w:sz="4" w:space="0" w:color="auto"/>
              <w:bottom w:val="single" w:sz="4" w:space="0" w:color="auto"/>
              <w:right w:val="single" w:sz="4" w:space="0" w:color="auto"/>
            </w:tcBorders>
          </w:tcPr>
          <w:p w:rsidR="00355813" w:rsidRPr="003B0AA9" w:rsidRDefault="00355813" w:rsidP="003B0AA9">
            <w:pPr>
              <w:widowControl w:val="0"/>
              <w:autoSpaceDE w:val="0"/>
              <w:autoSpaceDN w:val="0"/>
              <w:adjustRightInd w:val="0"/>
              <w:jc w:val="both"/>
              <w:outlineLvl w:val="1"/>
              <w:rPr>
                <w:rFonts w:ascii="Times New Roman" w:eastAsia="Times New Roman" w:hAnsi="Times New Roman" w:cs="Times New Roman"/>
              </w:rPr>
            </w:pPr>
            <w:r w:rsidRPr="003B0AA9">
              <w:rPr>
                <w:rFonts w:ascii="Times New Roman" w:eastAsia="Times New Roman" w:hAnsi="Times New Roman" w:cs="Times New Roman"/>
              </w:rPr>
              <w:t>Углубленный</w:t>
            </w:r>
          </w:p>
        </w:tc>
        <w:tc>
          <w:tcPr>
            <w:tcW w:w="1451" w:type="dxa"/>
            <w:tcBorders>
              <w:top w:val="single" w:sz="4" w:space="0" w:color="auto"/>
              <w:left w:val="single" w:sz="4" w:space="0" w:color="auto"/>
              <w:bottom w:val="single" w:sz="4" w:space="0" w:color="auto"/>
              <w:right w:val="single" w:sz="4" w:space="0" w:color="auto"/>
            </w:tcBorders>
          </w:tcPr>
          <w:p w:rsidR="00355813" w:rsidRPr="003B0AA9" w:rsidRDefault="00355813" w:rsidP="00537DC3">
            <w:pPr>
              <w:widowControl w:val="0"/>
              <w:autoSpaceDE w:val="0"/>
              <w:autoSpaceDN w:val="0"/>
              <w:adjustRightInd w:val="0"/>
              <w:jc w:val="center"/>
              <w:outlineLvl w:val="1"/>
              <w:rPr>
                <w:rFonts w:ascii="Times New Roman" w:eastAsia="Times New Roman" w:hAnsi="Times New Roman" w:cs="Times New Roman"/>
              </w:rPr>
            </w:pPr>
            <w:r w:rsidRPr="003B0AA9">
              <w:rPr>
                <w:rFonts w:ascii="Times New Roman" w:eastAsia="Times New Roman" w:hAnsi="Times New Roman" w:cs="Times New Roman"/>
              </w:rPr>
              <w:t>3</w:t>
            </w:r>
          </w:p>
        </w:tc>
        <w:tc>
          <w:tcPr>
            <w:tcW w:w="3260" w:type="dxa"/>
            <w:tcBorders>
              <w:top w:val="single" w:sz="4" w:space="0" w:color="auto"/>
              <w:left w:val="single" w:sz="4" w:space="0" w:color="auto"/>
              <w:bottom w:val="single" w:sz="4" w:space="0" w:color="auto"/>
              <w:right w:val="single" w:sz="4" w:space="0" w:color="auto"/>
            </w:tcBorders>
          </w:tcPr>
          <w:p w:rsidR="00355813" w:rsidRPr="003B0AA9" w:rsidRDefault="00355813" w:rsidP="00537DC3">
            <w:pPr>
              <w:widowControl w:val="0"/>
              <w:autoSpaceDE w:val="0"/>
              <w:autoSpaceDN w:val="0"/>
              <w:adjustRightInd w:val="0"/>
              <w:jc w:val="center"/>
              <w:outlineLvl w:val="1"/>
              <w:rPr>
                <w:rFonts w:ascii="Times New Roman" w:eastAsia="Times New Roman" w:hAnsi="Times New Roman" w:cs="Times New Roman"/>
              </w:rPr>
            </w:pPr>
          </w:p>
        </w:tc>
        <w:tc>
          <w:tcPr>
            <w:tcW w:w="425" w:type="dxa"/>
            <w:vMerge/>
            <w:tcBorders>
              <w:left w:val="single" w:sz="4" w:space="0" w:color="auto"/>
              <w:right w:val="single" w:sz="4" w:space="0" w:color="auto"/>
            </w:tcBorders>
          </w:tcPr>
          <w:p w:rsidR="00355813" w:rsidRPr="003B0AA9" w:rsidRDefault="00355813" w:rsidP="00537DC3">
            <w:pPr>
              <w:widowControl w:val="0"/>
              <w:autoSpaceDE w:val="0"/>
              <w:autoSpaceDN w:val="0"/>
              <w:adjustRightInd w:val="0"/>
              <w:jc w:val="center"/>
              <w:outlineLvl w:val="1"/>
              <w:rPr>
                <w:rFonts w:ascii="Times New Roman" w:eastAsia="Times New Roman" w:hAnsi="Times New Roman" w:cs="Times New Roman"/>
              </w:rPr>
            </w:pPr>
          </w:p>
        </w:tc>
        <w:tc>
          <w:tcPr>
            <w:tcW w:w="2626" w:type="dxa"/>
            <w:tcBorders>
              <w:top w:val="single" w:sz="4" w:space="0" w:color="auto"/>
              <w:left w:val="single" w:sz="4" w:space="0" w:color="auto"/>
              <w:bottom w:val="single" w:sz="4" w:space="0" w:color="auto"/>
              <w:right w:val="single" w:sz="4" w:space="0" w:color="auto"/>
            </w:tcBorders>
          </w:tcPr>
          <w:p w:rsidR="00355813" w:rsidRPr="003B0AA9" w:rsidRDefault="00355813" w:rsidP="00537DC3">
            <w:pPr>
              <w:widowControl w:val="0"/>
              <w:autoSpaceDE w:val="0"/>
              <w:autoSpaceDN w:val="0"/>
              <w:adjustRightInd w:val="0"/>
              <w:jc w:val="center"/>
              <w:outlineLvl w:val="1"/>
              <w:rPr>
                <w:rFonts w:ascii="Times New Roman" w:eastAsia="Times New Roman" w:hAnsi="Times New Roman" w:cs="Times New Roman"/>
              </w:rPr>
            </w:pPr>
            <w:r>
              <w:rPr>
                <w:rFonts w:ascii="Times New Roman" w:eastAsia="Times New Roman" w:hAnsi="Times New Roman" w:cs="Times New Roman"/>
              </w:rPr>
              <w:t>12</w:t>
            </w:r>
          </w:p>
        </w:tc>
      </w:tr>
      <w:tr w:rsidR="00355813" w:rsidRPr="003B0AA9" w:rsidTr="00355813">
        <w:tc>
          <w:tcPr>
            <w:tcW w:w="2230" w:type="dxa"/>
            <w:tcBorders>
              <w:top w:val="single" w:sz="4" w:space="0" w:color="auto"/>
              <w:left w:val="single" w:sz="4" w:space="0" w:color="auto"/>
              <w:bottom w:val="single" w:sz="4" w:space="0" w:color="auto"/>
              <w:right w:val="single" w:sz="4" w:space="0" w:color="auto"/>
            </w:tcBorders>
          </w:tcPr>
          <w:p w:rsidR="00355813" w:rsidRPr="003B0AA9" w:rsidRDefault="00355813" w:rsidP="003B0AA9">
            <w:pPr>
              <w:widowControl w:val="0"/>
              <w:autoSpaceDE w:val="0"/>
              <w:autoSpaceDN w:val="0"/>
              <w:adjustRightInd w:val="0"/>
              <w:jc w:val="both"/>
              <w:outlineLvl w:val="1"/>
              <w:rPr>
                <w:rFonts w:ascii="Times New Roman" w:eastAsia="Times New Roman" w:hAnsi="Times New Roman" w:cs="Times New Roman"/>
              </w:rPr>
            </w:pPr>
            <w:r w:rsidRPr="003B0AA9">
              <w:rPr>
                <w:rFonts w:ascii="Times New Roman" w:eastAsia="Times New Roman" w:hAnsi="Times New Roman" w:cs="Times New Roman"/>
              </w:rPr>
              <w:t>Углубленный</w:t>
            </w:r>
          </w:p>
        </w:tc>
        <w:tc>
          <w:tcPr>
            <w:tcW w:w="1451" w:type="dxa"/>
            <w:tcBorders>
              <w:top w:val="single" w:sz="4" w:space="0" w:color="auto"/>
              <w:left w:val="single" w:sz="4" w:space="0" w:color="auto"/>
              <w:bottom w:val="single" w:sz="4" w:space="0" w:color="auto"/>
              <w:right w:val="single" w:sz="4" w:space="0" w:color="auto"/>
            </w:tcBorders>
          </w:tcPr>
          <w:p w:rsidR="00355813" w:rsidRPr="003B0AA9" w:rsidRDefault="00355813" w:rsidP="00537DC3">
            <w:pPr>
              <w:widowControl w:val="0"/>
              <w:autoSpaceDE w:val="0"/>
              <w:autoSpaceDN w:val="0"/>
              <w:adjustRightInd w:val="0"/>
              <w:jc w:val="center"/>
              <w:outlineLvl w:val="1"/>
              <w:rPr>
                <w:rFonts w:ascii="Times New Roman" w:eastAsia="Times New Roman" w:hAnsi="Times New Roman" w:cs="Times New Roman"/>
              </w:rPr>
            </w:pPr>
            <w:r w:rsidRPr="003B0AA9">
              <w:rPr>
                <w:rFonts w:ascii="Times New Roman" w:eastAsia="Times New Roman" w:hAnsi="Times New Roman" w:cs="Times New Roman"/>
              </w:rPr>
              <w:t>4</w:t>
            </w:r>
          </w:p>
        </w:tc>
        <w:tc>
          <w:tcPr>
            <w:tcW w:w="3260" w:type="dxa"/>
            <w:tcBorders>
              <w:top w:val="single" w:sz="4" w:space="0" w:color="auto"/>
              <w:left w:val="single" w:sz="4" w:space="0" w:color="auto"/>
              <w:bottom w:val="single" w:sz="4" w:space="0" w:color="auto"/>
              <w:right w:val="single" w:sz="4" w:space="0" w:color="auto"/>
            </w:tcBorders>
          </w:tcPr>
          <w:p w:rsidR="00355813" w:rsidRPr="003B0AA9" w:rsidRDefault="00355813" w:rsidP="00537DC3">
            <w:pPr>
              <w:widowControl w:val="0"/>
              <w:autoSpaceDE w:val="0"/>
              <w:autoSpaceDN w:val="0"/>
              <w:adjustRightInd w:val="0"/>
              <w:jc w:val="center"/>
              <w:outlineLvl w:val="1"/>
              <w:rPr>
                <w:rFonts w:ascii="Times New Roman" w:eastAsia="Times New Roman" w:hAnsi="Times New Roman" w:cs="Times New Roman"/>
              </w:rPr>
            </w:pPr>
          </w:p>
        </w:tc>
        <w:tc>
          <w:tcPr>
            <w:tcW w:w="425" w:type="dxa"/>
            <w:vMerge/>
            <w:tcBorders>
              <w:left w:val="single" w:sz="4" w:space="0" w:color="auto"/>
              <w:bottom w:val="single" w:sz="4" w:space="0" w:color="auto"/>
              <w:right w:val="single" w:sz="4" w:space="0" w:color="auto"/>
            </w:tcBorders>
          </w:tcPr>
          <w:p w:rsidR="00355813" w:rsidRPr="003B0AA9" w:rsidRDefault="00355813" w:rsidP="00537DC3">
            <w:pPr>
              <w:widowControl w:val="0"/>
              <w:autoSpaceDE w:val="0"/>
              <w:autoSpaceDN w:val="0"/>
              <w:adjustRightInd w:val="0"/>
              <w:jc w:val="center"/>
              <w:outlineLvl w:val="1"/>
              <w:rPr>
                <w:rFonts w:ascii="Times New Roman" w:eastAsia="Times New Roman" w:hAnsi="Times New Roman" w:cs="Times New Roman"/>
              </w:rPr>
            </w:pPr>
          </w:p>
        </w:tc>
        <w:tc>
          <w:tcPr>
            <w:tcW w:w="2626" w:type="dxa"/>
            <w:tcBorders>
              <w:top w:val="single" w:sz="4" w:space="0" w:color="auto"/>
              <w:left w:val="single" w:sz="4" w:space="0" w:color="auto"/>
              <w:bottom w:val="single" w:sz="4" w:space="0" w:color="auto"/>
              <w:right w:val="single" w:sz="4" w:space="0" w:color="auto"/>
            </w:tcBorders>
          </w:tcPr>
          <w:p w:rsidR="00355813" w:rsidRPr="003B0AA9" w:rsidRDefault="00355813" w:rsidP="00537DC3">
            <w:pPr>
              <w:widowControl w:val="0"/>
              <w:autoSpaceDE w:val="0"/>
              <w:autoSpaceDN w:val="0"/>
              <w:adjustRightInd w:val="0"/>
              <w:jc w:val="center"/>
              <w:outlineLvl w:val="1"/>
              <w:rPr>
                <w:rFonts w:ascii="Times New Roman" w:eastAsia="Times New Roman" w:hAnsi="Times New Roman" w:cs="Times New Roman"/>
              </w:rPr>
            </w:pPr>
            <w:r>
              <w:rPr>
                <w:rFonts w:ascii="Times New Roman" w:eastAsia="Times New Roman" w:hAnsi="Times New Roman" w:cs="Times New Roman"/>
              </w:rPr>
              <w:t>-</w:t>
            </w:r>
          </w:p>
        </w:tc>
      </w:tr>
    </w:tbl>
    <w:p w:rsidR="00001FEF" w:rsidRDefault="00001FEF" w:rsidP="00012351">
      <w:pPr>
        <w:widowControl w:val="0"/>
        <w:autoSpaceDE w:val="0"/>
        <w:autoSpaceDN w:val="0"/>
        <w:adjustRightInd w:val="0"/>
        <w:spacing w:after="0" w:line="240" w:lineRule="auto"/>
        <w:outlineLvl w:val="1"/>
        <w:rPr>
          <w:rFonts w:ascii="Times New Roman" w:eastAsia="Times New Roman" w:hAnsi="Times New Roman" w:cs="Times New Roman"/>
        </w:rPr>
        <w:sectPr w:rsidR="00001FEF" w:rsidSect="0007200D">
          <w:pgSz w:w="16838" w:h="11906" w:orient="landscape"/>
          <w:pgMar w:top="993" w:right="851" w:bottom="709" w:left="851" w:header="709" w:footer="709" w:gutter="0"/>
          <w:cols w:space="708"/>
          <w:titlePg/>
          <w:docGrid w:linePitch="360"/>
        </w:sectPr>
      </w:pPr>
    </w:p>
    <w:p w:rsidR="00E214D3" w:rsidRDefault="00E214D3" w:rsidP="00012351">
      <w:pPr>
        <w:widowControl w:val="0"/>
        <w:autoSpaceDE w:val="0"/>
        <w:autoSpaceDN w:val="0"/>
        <w:adjustRightInd w:val="0"/>
        <w:spacing w:after="0" w:line="240" w:lineRule="auto"/>
        <w:outlineLvl w:val="1"/>
        <w:rPr>
          <w:rFonts w:ascii="Times New Roman" w:eastAsia="Times New Roman" w:hAnsi="Times New Roman" w:cs="Times New Roman"/>
        </w:rPr>
      </w:pPr>
    </w:p>
    <w:p w:rsidR="005F4D09" w:rsidRPr="00E02427" w:rsidRDefault="005F4D09" w:rsidP="00E02427">
      <w:pPr>
        <w:widowControl w:val="0"/>
        <w:autoSpaceDE w:val="0"/>
        <w:autoSpaceDN w:val="0"/>
        <w:adjustRightInd w:val="0"/>
        <w:spacing w:after="0" w:line="240" w:lineRule="auto"/>
        <w:jc w:val="center"/>
        <w:outlineLvl w:val="1"/>
        <w:rPr>
          <w:rFonts w:ascii="Times New Roman" w:eastAsia="Times New Roman" w:hAnsi="Times New Roman" w:cs="Times New Roman"/>
        </w:rPr>
      </w:pPr>
    </w:p>
    <w:p w:rsidR="00621719" w:rsidRPr="00621719" w:rsidRDefault="00621719" w:rsidP="005F4D09">
      <w:pPr>
        <w:numPr>
          <w:ilvl w:val="0"/>
          <w:numId w:val="12"/>
        </w:numPr>
        <w:tabs>
          <w:tab w:val="left" w:pos="6091"/>
        </w:tabs>
        <w:autoSpaceDE w:val="0"/>
        <w:autoSpaceDN w:val="0"/>
        <w:adjustRightInd w:val="0"/>
        <w:spacing w:after="0" w:line="240" w:lineRule="auto"/>
        <w:jc w:val="center"/>
        <w:rPr>
          <w:rFonts w:ascii="Times New Roman CYR" w:eastAsia="Times New Roman" w:hAnsi="Times New Roman CYR" w:cs="Times New Roman CYR"/>
          <w:b/>
          <w:color w:val="000000"/>
          <w:spacing w:val="-4"/>
          <w:sz w:val="28"/>
          <w:szCs w:val="28"/>
          <w:highlight w:val="white"/>
        </w:rPr>
      </w:pPr>
      <w:r w:rsidRPr="00621719">
        <w:rPr>
          <w:rFonts w:ascii="Times New Roman CYR" w:eastAsia="Times New Roman" w:hAnsi="Times New Roman CYR" w:cs="Times New Roman CYR"/>
          <w:b/>
          <w:color w:val="000000"/>
          <w:spacing w:val="-4"/>
          <w:sz w:val="28"/>
          <w:szCs w:val="28"/>
          <w:highlight w:val="white"/>
        </w:rPr>
        <w:t>ПЕРЕЧЕНЬ ИНФОРМАЦИОННОГО ОБЕСПЕЧЕНИЯ</w:t>
      </w:r>
    </w:p>
    <w:p w:rsidR="00621719" w:rsidRPr="00621719" w:rsidRDefault="00621719" w:rsidP="00621719">
      <w:pPr>
        <w:tabs>
          <w:tab w:val="left" w:pos="6091"/>
        </w:tabs>
        <w:autoSpaceDE w:val="0"/>
        <w:autoSpaceDN w:val="0"/>
        <w:adjustRightInd w:val="0"/>
        <w:spacing w:after="0" w:line="240" w:lineRule="auto"/>
        <w:ind w:left="1245"/>
        <w:rPr>
          <w:rFonts w:ascii="Times New Roman CYR" w:eastAsia="Times New Roman" w:hAnsi="Times New Roman CYR" w:cs="Times New Roman CYR"/>
          <w:b/>
          <w:color w:val="000000"/>
          <w:spacing w:val="-4"/>
          <w:sz w:val="28"/>
          <w:szCs w:val="28"/>
          <w:highlight w:val="white"/>
        </w:rPr>
      </w:pPr>
    </w:p>
    <w:p w:rsidR="001C19B9" w:rsidRPr="001C19B9" w:rsidRDefault="001C19B9" w:rsidP="001C19B9">
      <w:pPr>
        <w:tabs>
          <w:tab w:val="left" w:pos="6091"/>
        </w:tabs>
        <w:autoSpaceDE w:val="0"/>
        <w:autoSpaceDN w:val="0"/>
        <w:adjustRightInd w:val="0"/>
        <w:spacing w:after="0" w:line="240" w:lineRule="auto"/>
        <w:rPr>
          <w:rFonts w:ascii="Times New Roman CYR" w:hAnsi="Times New Roman CYR" w:cs="Times New Roman CYR"/>
          <w:b/>
          <w:color w:val="000000"/>
          <w:spacing w:val="-4"/>
          <w:sz w:val="28"/>
          <w:szCs w:val="28"/>
          <w:highlight w:val="white"/>
        </w:rPr>
      </w:pPr>
    </w:p>
    <w:p w:rsidR="001C19B9" w:rsidRPr="00B65A86" w:rsidRDefault="001C19B9" w:rsidP="001C19B9">
      <w:pPr>
        <w:pStyle w:val="ae"/>
        <w:tabs>
          <w:tab w:val="left" w:pos="6091"/>
        </w:tabs>
        <w:autoSpaceDE w:val="0"/>
        <w:autoSpaceDN w:val="0"/>
        <w:adjustRightInd w:val="0"/>
        <w:ind w:left="1245"/>
        <w:rPr>
          <w:rFonts w:ascii="Times New Roman CYR" w:hAnsi="Times New Roman CYR" w:cs="Times New Roman CYR"/>
          <w:b/>
          <w:color w:val="000000"/>
          <w:spacing w:val="-4"/>
          <w:sz w:val="28"/>
          <w:szCs w:val="28"/>
          <w:highlight w:val="white"/>
        </w:rPr>
      </w:pPr>
    </w:p>
    <w:p w:rsidR="001C19B9" w:rsidRPr="0066775B" w:rsidRDefault="0066775B" w:rsidP="0066775B">
      <w:pPr>
        <w:pStyle w:val="ae"/>
        <w:tabs>
          <w:tab w:val="left" w:pos="6091"/>
        </w:tabs>
        <w:autoSpaceDE w:val="0"/>
        <w:autoSpaceDN w:val="0"/>
        <w:adjustRightInd w:val="0"/>
        <w:ind w:left="1245"/>
        <w:jc w:val="center"/>
        <w:rPr>
          <w:rFonts w:ascii="Times New Roman CYR" w:hAnsi="Times New Roman CYR" w:cs="Times New Roman CYR"/>
          <w:b/>
          <w:color w:val="000000"/>
          <w:spacing w:val="-4"/>
          <w:sz w:val="28"/>
          <w:szCs w:val="28"/>
          <w:highlight w:val="white"/>
        </w:rPr>
      </w:pPr>
      <w:r>
        <w:rPr>
          <w:rFonts w:ascii="Times New Roman CYR" w:hAnsi="Times New Roman CYR" w:cs="Times New Roman CYR"/>
          <w:b/>
          <w:color w:val="000000"/>
          <w:spacing w:val="-4"/>
          <w:sz w:val="28"/>
          <w:szCs w:val="28"/>
          <w:highlight w:val="white"/>
        </w:rPr>
        <w:t>6.1 Список литературы</w:t>
      </w:r>
    </w:p>
    <w:p w:rsidR="001C19B9" w:rsidRPr="0066775B" w:rsidRDefault="001C19B9" w:rsidP="001C19B9">
      <w:pPr>
        <w:numPr>
          <w:ilvl w:val="0"/>
          <w:numId w:val="16"/>
        </w:numPr>
        <w:spacing w:after="0"/>
        <w:ind w:left="0" w:right="-1" w:firstLine="567"/>
        <w:jc w:val="both"/>
        <w:rPr>
          <w:rFonts w:ascii="Times New Roman" w:hAnsi="Times New Roman" w:cs="Times New Roman"/>
          <w:sz w:val="28"/>
          <w:szCs w:val="28"/>
          <w:lang w:eastAsia="ar-SA"/>
        </w:rPr>
      </w:pPr>
      <w:r w:rsidRPr="0066775B">
        <w:rPr>
          <w:rFonts w:ascii="Times New Roman" w:hAnsi="Times New Roman" w:cs="Times New Roman"/>
          <w:color w:val="000000"/>
          <w:sz w:val="28"/>
          <w:szCs w:val="28"/>
        </w:rPr>
        <w:t xml:space="preserve">Закон РФ </w:t>
      </w:r>
      <w:r w:rsidRPr="0066775B">
        <w:rPr>
          <w:rStyle w:val="a3"/>
          <w:rFonts w:ascii="Times New Roman" w:hAnsi="Times New Roman" w:cs="Times New Roman"/>
          <w:color w:val="000000"/>
          <w:sz w:val="28"/>
          <w:szCs w:val="28"/>
        </w:rPr>
        <w:t>от 4 декабря 2007г. № 329-ФЗ</w:t>
      </w:r>
      <w:r w:rsidRPr="0066775B">
        <w:rPr>
          <w:rFonts w:ascii="Times New Roman" w:hAnsi="Times New Roman" w:cs="Times New Roman"/>
          <w:color w:val="000000"/>
          <w:sz w:val="28"/>
          <w:szCs w:val="28"/>
        </w:rPr>
        <w:t>«Офизической культуре и спорте в РФ</w:t>
      </w:r>
      <w:r w:rsidRPr="0066775B">
        <w:rPr>
          <w:rFonts w:ascii="Times New Roman" w:hAnsi="Times New Roman" w:cs="Times New Roman"/>
          <w:b/>
          <w:color w:val="000000"/>
          <w:sz w:val="28"/>
          <w:szCs w:val="28"/>
        </w:rPr>
        <w:t>»</w:t>
      </w:r>
      <w:r w:rsidRPr="0066775B">
        <w:rPr>
          <w:rStyle w:val="a3"/>
          <w:rFonts w:ascii="Times New Roman" w:hAnsi="Times New Roman" w:cs="Times New Roman"/>
          <w:color w:val="000000"/>
          <w:sz w:val="28"/>
          <w:szCs w:val="28"/>
        </w:rPr>
        <w:t xml:space="preserve"> (с изменениями № 412-ФЗ от 6 декабря 2011 года).</w:t>
      </w:r>
    </w:p>
    <w:p w:rsidR="001C19B9" w:rsidRPr="0066775B" w:rsidRDefault="001C19B9" w:rsidP="001C19B9">
      <w:pPr>
        <w:numPr>
          <w:ilvl w:val="0"/>
          <w:numId w:val="16"/>
        </w:numPr>
        <w:spacing w:after="0"/>
        <w:ind w:left="0" w:right="-1" w:firstLine="567"/>
        <w:jc w:val="both"/>
        <w:rPr>
          <w:rFonts w:ascii="Times New Roman" w:hAnsi="Times New Roman" w:cs="Times New Roman"/>
          <w:sz w:val="28"/>
          <w:szCs w:val="28"/>
          <w:lang w:eastAsia="ar-SA"/>
        </w:rPr>
      </w:pPr>
      <w:r w:rsidRPr="0066775B">
        <w:rPr>
          <w:rFonts w:ascii="Times New Roman" w:hAnsi="Times New Roman" w:cs="Times New Roman"/>
          <w:sz w:val="28"/>
          <w:szCs w:val="28"/>
          <w:lang w:eastAsia="ar-SA"/>
        </w:rPr>
        <w:t>Методические рекомендации.</w:t>
      </w:r>
    </w:p>
    <w:p w:rsidR="001C19B9" w:rsidRPr="0066775B" w:rsidRDefault="001C19B9" w:rsidP="001C19B9">
      <w:pPr>
        <w:numPr>
          <w:ilvl w:val="0"/>
          <w:numId w:val="16"/>
        </w:numPr>
        <w:spacing w:after="0"/>
        <w:ind w:left="0" w:right="-1" w:firstLine="567"/>
        <w:jc w:val="both"/>
        <w:rPr>
          <w:rFonts w:ascii="Times New Roman" w:hAnsi="Times New Roman" w:cs="Times New Roman"/>
          <w:sz w:val="28"/>
          <w:szCs w:val="28"/>
          <w:lang w:eastAsia="ar-SA"/>
        </w:rPr>
      </w:pPr>
      <w:r w:rsidRPr="0066775B">
        <w:rPr>
          <w:rFonts w:ascii="Times New Roman" w:hAnsi="Times New Roman" w:cs="Times New Roman"/>
          <w:sz w:val="28"/>
          <w:szCs w:val="28"/>
        </w:rPr>
        <w:t>Белиц-Гейман С.П. Теннис: учебник для ин-тов физ. культуры / С.П. Белиц-Гейман. – М.: Физкультура и спорт, 2007.</w:t>
      </w:r>
    </w:p>
    <w:p w:rsidR="001C19B9" w:rsidRPr="0066775B" w:rsidRDefault="001C19B9" w:rsidP="001C19B9">
      <w:pPr>
        <w:numPr>
          <w:ilvl w:val="0"/>
          <w:numId w:val="16"/>
        </w:numPr>
        <w:spacing w:after="0"/>
        <w:ind w:left="0" w:right="-1" w:firstLine="567"/>
        <w:jc w:val="both"/>
        <w:rPr>
          <w:rFonts w:ascii="Times New Roman" w:hAnsi="Times New Roman" w:cs="Times New Roman"/>
          <w:sz w:val="28"/>
          <w:szCs w:val="28"/>
        </w:rPr>
      </w:pPr>
      <w:r w:rsidRPr="0066775B">
        <w:rPr>
          <w:rFonts w:ascii="Times New Roman" w:hAnsi="Times New Roman" w:cs="Times New Roman"/>
          <w:sz w:val="28"/>
          <w:szCs w:val="28"/>
        </w:rPr>
        <w:t>Боллетьери, Н. Теннисная академия / Н. Боллетьери – М.: Издательство Эксмо, 2004.</w:t>
      </w:r>
    </w:p>
    <w:p w:rsidR="001C19B9" w:rsidRPr="0066775B" w:rsidRDefault="001C19B9" w:rsidP="001C19B9">
      <w:pPr>
        <w:numPr>
          <w:ilvl w:val="0"/>
          <w:numId w:val="16"/>
        </w:numPr>
        <w:spacing w:after="0"/>
        <w:ind w:left="0" w:right="-1" w:firstLine="567"/>
        <w:jc w:val="both"/>
        <w:rPr>
          <w:rFonts w:ascii="Times New Roman" w:hAnsi="Times New Roman" w:cs="Times New Roman"/>
          <w:sz w:val="28"/>
          <w:szCs w:val="28"/>
        </w:rPr>
      </w:pPr>
      <w:r w:rsidRPr="0066775B">
        <w:rPr>
          <w:rFonts w:ascii="Times New Roman" w:hAnsi="Times New Roman" w:cs="Times New Roman"/>
          <w:sz w:val="28"/>
          <w:szCs w:val="28"/>
        </w:rPr>
        <w:t>Жур, В.П. Теннис: метод. пособие / В.П. Жур. – Мн., 2007.</w:t>
      </w:r>
    </w:p>
    <w:p w:rsidR="001C19B9" w:rsidRPr="0066775B" w:rsidRDefault="001C19B9" w:rsidP="001C19B9">
      <w:pPr>
        <w:numPr>
          <w:ilvl w:val="0"/>
          <w:numId w:val="16"/>
        </w:numPr>
        <w:spacing w:after="0"/>
        <w:ind w:left="0" w:right="-1" w:firstLine="567"/>
        <w:jc w:val="both"/>
        <w:rPr>
          <w:rFonts w:ascii="Times New Roman" w:hAnsi="Times New Roman" w:cs="Times New Roman"/>
          <w:sz w:val="28"/>
          <w:szCs w:val="28"/>
          <w:lang w:eastAsia="ar-SA"/>
        </w:rPr>
      </w:pPr>
      <w:r w:rsidRPr="0066775B">
        <w:rPr>
          <w:rFonts w:ascii="Times New Roman" w:hAnsi="Times New Roman" w:cs="Times New Roman"/>
          <w:sz w:val="28"/>
          <w:szCs w:val="28"/>
        </w:rPr>
        <w:t>Кондратьева, Г.А., Шокин, А.И. Теннис в спортивных школах / Г.А. Кондратьева, А.И. Шокин. – М.: «Физкультура и спорт», 2005</w:t>
      </w:r>
    </w:p>
    <w:p w:rsidR="001C19B9" w:rsidRPr="0066775B" w:rsidRDefault="001C19B9" w:rsidP="001C19B9">
      <w:pPr>
        <w:numPr>
          <w:ilvl w:val="0"/>
          <w:numId w:val="16"/>
        </w:numPr>
        <w:spacing w:after="0"/>
        <w:ind w:left="0" w:right="-1" w:firstLine="567"/>
        <w:jc w:val="both"/>
        <w:rPr>
          <w:rFonts w:ascii="Times New Roman" w:hAnsi="Times New Roman" w:cs="Times New Roman"/>
          <w:sz w:val="28"/>
          <w:szCs w:val="28"/>
        </w:rPr>
      </w:pPr>
      <w:r w:rsidRPr="0066775B">
        <w:rPr>
          <w:rFonts w:ascii="Times New Roman" w:hAnsi="Times New Roman" w:cs="Times New Roman"/>
          <w:sz w:val="28"/>
          <w:szCs w:val="28"/>
        </w:rPr>
        <w:t>Кулишова М.В. Теннис: Учебная программа для детско-юношеских спортивных школ и специализированных детско-юношеских школ олимпийского резерва. – Мн.: НИИФКиС, 2003.</w:t>
      </w:r>
    </w:p>
    <w:p w:rsidR="001C19B9" w:rsidRPr="0066775B" w:rsidRDefault="001C19B9" w:rsidP="001C19B9">
      <w:pPr>
        <w:numPr>
          <w:ilvl w:val="0"/>
          <w:numId w:val="16"/>
        </w:numPr>
        <w:spacing w:after="0"/>
        <w:ind w:left="0" w:right="-1" w:firstLine="567"/>
        <w:jc w:val="both"/>
        <w:rPr>
          <w:rFonts w:ascii="Times New Roman" w:hAnsi="Times New Roman" w:cs="Times New Roman"/>
          <w:sz w:val="28"/>
          <w:szCs w:val="28"/>
          <w:lang w:eastAsia="ar-SA"/>
        </w:rPr>
      </w:pPr>
      <w:r w:rsidRPr="0066775B">
        <w:rPr>
          <w:rFonts w:ascii="Times New Roman" w:hAnsi="Times New Roman" w:cs="Times New Roman"/>
          <w:sz w:val="28"/>
          <w:szCs w:val="28"/>
          <w:lang w:eastAsia="ar-SA"/>
        </w:rPr>
        <w:t>Нормативно-правовое и программное обеспечение деятельности спортивных школ в Российской Федерации: методические рекомендации. Нормативно-правовое и программное обеспечение деятельности спортивных школ в Саратовской области: Положение о государственном образовательном учреждении дополнительного образования детей спортивной направленностиСаратовской области</w:t>
      </w:r>
    </w:p>
    <w:p w:rsidR="001C19B9" w:rsidRPr="0066775B" w:rsidRDefault="001C19B9" w:rsidP="001C19B9">
      <w:pPr>
        <w:numPr>
          <w:ilvl w:val="0"/>
          <w:numId w:val="16"/>
        </w:numPr>
        <w:spacing w:after="0"/>
        <w:ind w:left="0" w:right="-1" w:firstLine="567"/>
        <w:jc w:val="both"/>
        <w:rPr>
          <w:rFonts w:ascii="Times New Roman" w:hAnsi="Times New Roman" w:cs="Times New Roman"/>
          <w:sz w:val="28"/>
          <w:szCs w:val="28"/>
        </w:rPr>
      </w:pPr>
      <w:r w:rsidRPr="0066775B">
        <w:rPr>
          <w:rFonts w:ascii="Times New Roman" w:hAnsi="Times New Roman" w:cs="Times New Roman"/>
          <w:sz w:val="28"/>
          <w:szCs w:val="28"/>
        </w:rPr>
        <w:t>Озолин Н.Г. Настольная книга тренера: Наука побеждать / Н.Г. Озолин. – М.: ООО Изд-во Астрель: ООО Изд-во АСТ, 2004.</w:t>
      </w:r>
    </w:p>
    <w:p w:rsidR="0066775B" w:rsidRPr="0066775B" w:rsidRDefault="0066775B" w:rsidP="0066775B">
      <w:pPr>
        <w:pStyle w:val="ae"/>
        <w:numPr>
          <w:ilvl w:val="1"/>
          <w:numId w:val="12"/>
        </w:numPr>
        <w:autoSpaceDE w:val="0"/>
        <w:autoSpaceDN w:val="0"/>
        <w:adjustRightInd w:val="0"/>
        <w:jc w:val="center"/>
        <w:rPr>
          <w:rFonts w:ascii="Times New Roman" w:hAnsi="Times New Roman" w:cs="Times New Roman"/>
          <w:b/>
          <w:sz w:val="28"/>
          <w:szCs w:val="28"/>
        </w:rPr>
      </w:pPr>
      <w:r w:rsidRPr="0066775B">
        <w:rPr>
          <w:rFonts w:ascii="Times New Roman" w:hAnsi="Times New Roman" w:cs="Times New Roman"/>
          <w:b/>
          <w:sz w:val="28"/>
          <w:szCs w:val="28"/>
        </w:rPr>
        <w:t>Интернет ресурсы:</w:t>
      </w:r>
    </w:p>
    <w:p w:rsidR="001C19B9" w:rsidRPr="0066775B" w:rsidRDefault="007A733A" w:rsidP="0066775B">
      <w:pPr>
        <w:pStyle w:val="ae"/>
        <w:autoSpaceDE w:val="0"/>
        <w:autoSpaceDN w:val="0"/>
        <w:adjustRightInd w:val="0"/>
        <w:ind w:left="7307" w:hanging="6740"/>
        <w:jc w:val="both"/>
        <w:rPr>
          <w:rFonts w:ascii="Times New Roman" w:hAnsi="Times New Roman" w:cs="Times New Roman"/>
          <w:sz w:val="28"/>
          <w:szCs w:val="28"/>
        </w:rPr>
      </w:pPr>
      <w:hyperlink r:id="rId11" w:history="1">
        <w:r w:rsidR="001C19B9" w:rsidRPr="0066775B">
          <w:rPr>
            <w:rStyle w:val="af"/>
            <w:sz w:val="28"/>
            <w:szCs w:val="28"/>
          </w:rPr>
          <w:t>http://www.itftennis.com</w:t>
        </w:r>
      </w:hyperlink>
      <w:r w:rsidR="001C19B9" w:rsidRPr="0066775B">
        <w:rPr>
          <w:sz w:val="28"/>
          <w:szCs w:val="28"/>
        </w:rPr>
        <w:t xml:space="preserve"> - </w:t>
      </w:r>
      <w:hyperlink r:id="rId12" w:history="1">
        <w:r w:rsidR="001C19B9" w:rsidRPr="0066775B">
          <w:rPr>
            <w:rStyle w:val="af"/>
            <w:rFonts w:ascii="Times New Roman" w:hAnsi="Times New Roman" w:cs="Times New Roman"/>
            <w:color w:val="auto"/>
            <w:sz w:val="28"/>
            <w:szCs w:val="28"/>
            <w:shd w:val="clear" w:color="auto" w:fill="FFFFFF"/>
          </w:rPr>
          <w:t>Официальный сайт ITF</w:t>
        </w:r>
      </w:hyperlink>
    </w:p>
    <w:p w:rsidR="001C19B9" w:rsidRPr="0066775B" w:rsidRDefault="007A733A" w:rsidP="001C19B9">
      <w:pPr>
        <w:autoSpaceDE w:val="0"/>
        <w:autoSpaceDN w:val="0"/>
        <w:adjustRightInd w:val="0"/>
        <w:ind w:firstLine="540"/>
        <w:jc w:val="both"/>
        <w:rPr>
          <w:rFonts w:ascii="Times New Roman" w:eastAsia="Calibri" w:hAnsi="Times New Roman" w:cs="Times New Roman"/>
          <w:sz w:val="28"/>
          <w:szCs w:val="28"/>
        </w:rPr>
      </w:pPr>
      <w:hyperlink r:id="rId13" w:history="1">
        <w:r w:rsidR="001C19B9" w:rsidRPr="001C4ED9">
          <w:rPr>
            <w:rStyle w:val="af"/>
            <w:sz w:val="28"/>
            <w:szCs w:val="28"/>
          </w:rPr>
          <w:t>http://www.wtatennis.com/</w:t>
        </w:r>
      </w:hyperlink>
      <w:r w:rsidR="001C19B9" w:rsidRPr="001C4ED9">
        <w:rPr>
          <w:sz w:val="28"/>
          <w:szCs w:val="28"/>
        </w:rPr>
        <w:t xml:space="preserve"> - </w:t>
      </w:r>
      <w:hyperlink r:id="rId14" w:history="1">
        <w:r w:rsidR="001C19B9" w:rsidRPr="0066775B">
          <w:rPr>
            <w:rStyle w:val="af"/>
            <w:rFonts w:ascii="Times New Roman" w:hAnsi="Times New Roman" w:cs="Times New Roman"/>
            <w:color w:val="auto"/>
            <w:sz w:val="28"/>
            <w:szCs w:val="28"/>
            <w:shd w:val="clear" w:color="auto" w:fill="FFFFFF"/>
          </w:rPr>
          <w:t>Официальный сайт WTA-тур</w:t>
        </w:r>
      </w:hyperlink>
      <w:r w:rsidR="001C19B9" w:rsidRPr="0066775B">
        <w:rPr>
          <w:rFonts w:ascii="Times New Roman" w:hAnsi="Times New Roman" w:cs="Times New Roman"/>
          <w:sz w:val="28"/>
          <w:szCs w:val="28"/>
        </w:rPr>
        <w:t>а</w:t>
      </w:r>
    </w:p>
    <w:p w:rsidR="001C19B9" w:rsidRPr="001C19B9" w:rsidRDefault="007A733A" w:rsidP="0066775B">
      <w:pPr>
        <w:pStyle w:val="ae"/>
        <w:autoSpaceDE w:val="0"/>
        <w:autoSpaceDN w:val="0"/>
        <w:adjustRightInd w:val="0"/>
        <w:ind w:left="1067" w:hanging="500"/>
        <w:jc w:val="both"/>
        <w:rPr>
          <w:sz w:val="28"/>
          <w:szCs w:val="28"/>
        </w:rPr>
      </w:pPr>
      <w:hyperlink r:id="rId15" w:history="1">
        <w:r w:rsidR="001C19B9" w:rsidRPr="001C19B9">
          <w:rPr>
            <w:rStyle w:val="af"/>
            <w:sz w:val="28"/>
            <w:szCs w:val="28"/>
          </w:rPr>
          <w:t>http://tenniseurope.org/</w:t>
        </w:r>
      </w:hyperlink>
      <w:r w:rsidR="001C19B9" w:rsidRPr="001C19B9">
        <w:rPr>
          <w:sz w:val="28"/>
          <w:szCs w:val="28"/>
        </w:rPr>
        <w:t xml:space="preserve"> - </w:t>
      </w:r>
      <w:r w:rsidR="001C19B9" w:rsidRPr="0066775B">
        <w:rPr>
          <w:rFonts w:ascii="Times New Roman" w:hAnsi="Times New Roman" w:cs="Times New Roman"/>
          <w:sz w:val="28"/>
          <w:szCs w:val="28"/>
          <w:u w:val="single"/>
        </w:rPr>
        <w:t>Официальный сайт Европейской Федерации тенниса</w:t>
      </w:r>
    </w:p>
    <w:p w:rsidR="001C19B9" w:rsidRPr="001C19B9" w:rsidRDefault="007A733A" w:rsidP="0066775B">
      <w:pPr>
        <w:pStyle w:val="ae"/>
        <w:autoSpaceDE w:val="0"/>
        <w:autoSpaceDN w:val="0"/>
        <w:adjustRightInd w:val="0"/>
        <w:ind w:left="7307" w:hanging="6740"/>
        <w:jc w:val="both"/>
        <w:rPr>
          <w:sz w:val="28"/>
          <w:szCs w:val="28"/>
        </w:rPr>
      </w:pPr>
      <w:hyperlink r:id="rId16" w:history="1">
        <w:r w:rsidR="001C19B9" w:rsidRPr="001C19B9">
          <w:rPr>
            <w:rStyle w:val="af"/>
            <w:sz w:val="28"/>
            <w:szCs w:val="28"/>
          </w:rPr>
          <w:t>http://www.tournamentsoftware.com</w:t>
        </w:r>
      </w:hyperlink>
      <w:r w:rsidR="001C19B9" w:rsidRPr="001C19B9">
        <w:rPr>
          <w:sz w:val="28"/>
          <w:szCs w:val="28"/>
        </w:rPr>
        <w:t xml:space="preserve"> - </w:t>
      </w:r>
    </w:p>
    <w:p w:rsidR="001C19B9" w:rsidRPr="0066775B" w:rsidRDefault="007A733A" w:rsidP="0066775B">
      <w:pPr>
        <w:autoSpaceDE w:val="0"/>
        <w:autoSpaceDN w:val="0"/>
        <w:adjustRightInd w:val="0"/>
        <w:ind w:left="6947" w:hanging="6380"/>
        <w:jc w:val="both"/>
        <w:rPr>
          <w:rFonts w:ascii="Times New Roman" w:hAnsi="Times New Roman" w:cs="Times New Roman"/>
          <w:sz w:val="28"/>
          <w:szCs w:val="28"/>
        </w:rPr>
      </w:pPr>
      <w:hyperlink r:id="rId17" w:history="1">
        <w:r w:rsidR="001C19B9" w:rsidRPr="0066775B">
          <w:rPr>
            <w:rStyle w:val="af"/>
            <w:sz w:val="28"/>
            <w:szCs w:val="28"/>
          </w:rPr>
          <w:t>http://www.tennis-russia.ru/</w:t>
        </w:r>
      </w:hyperlink>
      <w:r w:rsidR="001C19B9" w:rsidRPr="0066775B">
        <w:rPr>
          <w:sz w:val="28"/>
          <w:szCs w:val="28"/>
        </w:rPr>
        <w:t xml:space="preserve"> - </w:t>
      </w:r>
      <w:hyperlink r:id="rId18" w:history="1">
        <w:r w:rsidR="001C19B9" w:rsidRPr="0066775B">
          <w:rPr>
            <w:rFonts w:ascii="Times New Roman" w:hAnsi="Times New Roman" w:cs="Times New Roman"/>
            <w:sz w:val="28"/>
            <w:szCs w:val="28"/>
          </w:rPr>
          <w:t>Официальный сайт Федерации тенниса России</w:t>
        </w:r>
      </w:hyperlink>
    </w:p>
    <w:p w:rsidR="001C19B9" w:rsidRPr="001C19B9" w:rsidRDefault="007A733A" w:rsidP="0066775B">
      <w:pPr>
        <w:pStyle w:val="ae"/>
        <w:autoSpaceDE w:val="0"/>
        <w:autoSpaceDN w:val="0"/>
        <w:adjustRightInd w:val="0"/>
        <w:ind w:left="7307" w:hanging="6740"/>
        <w:jc w:val="both"/>
        <w:rPr>
          <w:sz w:val="28"/>
          <w:szCs w:val="28"/>
        </w:rPr>
      </w:pPr>
      <w:hyperlink r:id="rId19" w:history="1">
        <w:r w:rsidR="001C19B9" w:rsidRPr="001C19B9">
          <w:rPr>
            <w:rStyle w:val="af"/>
            <w:sz w:val="28"/>
            <w:szCs w:val="28"/>
          </w:rPr>
          <w:t>http://tennis64.ru/</w:t>
        </w:r>
      </w:hyperlink>
      <w:r w:rsidR="001C19B9" w:rsidRPr="001C19B9">
        <w:rPr>
          <w:sz w:val="28"/>
          <w:szCs w:val="28"/>
        </w:rPr>
        <w:t xml:space="preserve"> - </w:t>
      </w:r>
      <w:r w:rsidR="001C19B9" w:rsidRPr="0066775B">
        <w:rPr>
          <w:rFonts w:ascii="Times New Roman" w:hAnsi="Times New Roman" w:cs="Times New Roman"/>
          <w:sz w:val="28"/>
          <w:szCs w:val="28"/>
        </w:rPr>
        <w:t>Официальный сайт Федерации тенниса Саратовской области</w:t>
      </w:r>
    </w:p>
    <w:p w:rsidR="00621719" w:rsidRPr="00621719" w:rsidRDefault="00621719" w:rsidP="00621719">
      <w:pPr>
        <w:spacing w:after="0" w:line="240" w:lineRule="auto"/>
        <w:rPr>
          <w:rFonts w:ascii="Times New Roman" w:eastAsia="Times New Roman" w:hAnsi="Times New Roman" w:cs="Times New Roman"/>
          <w:sz w:val="28"/>
          <w:szCs w:val="28"/>
        </w:rPr>
      </w:pPr>
    </w:p>
    <w:p w:rsidR="00621719" w:rsidRPr="00621719" w:rsidRDefault="00621719" w:rsidP="00621719">
      <w:pPr>
        <w:spacing w:after="0" w:line="240" w:lineRule="auto"/>
        <w:jc w:val="center"/>
        <w:rPr>
          <w:rFonts w:ascii="Times New Roman" w:eastAsia="Times New Roman" w:hAnsi="Times New Roman" w:cs="Times New Roman"/>
          <w:b/>
          <w:sz w:val="28"/>
          <w:szCs w:val="28"/>
        </w:rPr>
      </w:pPr>
    </w:p>
    <w:p w:rsidR="00621719" w:rsidRPr="00621719" w:rsidRDefault="00621719" w:rsidP="00621719">
      <w:pPr>
        <w:tabs>
          <w:tab w:val="left" w:pos="6091"/>
        </w:tabs>
        <w:autoSpaceDE w:val="0"/>
        <w:autoSpaceDN w:val="0"/>
        <w:adjustRightInd w:val="0"/>
        <w:spacing w:after="0" w:line="240" w:lineRule="auto"/>
        <w:ind w:firstLine="567"/>
        <w:rPr>
          <w:rFonts w:ascii="Times New Roman CYR" w:eastAsia="Times New Roman" w:hAnsi="Times New Roman CYR" w:cs="Times New Roman CYR"/>
          <w:color w:val="000000"/>
          <w:spacing w:val="-4"/>
          <w:sz w:val="28"/>
          <w:szCs w:val="28"/>
          <w:highlight w:val="white"/>
        </w:rPr>
      </w:pPr>
    </w:p>
    <w:sectPr w:rsidR="00621719" w:rsidRPr="00621719" w:rsidSect="00001FEF">
      <w:pgSz w:w="11906" w:h="16838"/>
      <w:pgMar w:top="851" w:right="709" w:bottom="851" w:left="993"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5B7F" w:rsidRDefault="00D85B7F">
      <w:pPr>
        <w:spacing w:after="0" w:line="240" w:lineRule="auto"/>
      </w:pPr>
      <w:r>
        <w:separator/>
      </w:r>
    </w:p>
  </w:endnote>
  <w:endnote w:type="continuationSeparator" w:id="1">
    <w:p w:rsidR="00D85B7F" w:rsidRDefault="00D85B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286" w:rsidRDefault="007A733A">
    <w:pPr>
      <w:pStyle w:val="a7"/>
      <w:jc w:val="right"/>
    </w:pPr>
    <w:r>
      <w:fldChar w:fldCharType="begin"/>
    </w:r>
    <w:r w:rsidR="00B30286">
      <w:instrText xml:space="preserve"> PAGE   \* MERGEFORMAT </w:instrText>
    </w:r>
    <w:r>
      <w:fldChar w:fldCharType="separate"/>
    </w:r>
    <w:r w:rsidR="00685E29">
      <w:rPr>
        <w:noProof/>
      </w:rPr>
      <w:t>15</w:t>
    </w:r>
    <w:r>
      <w:rPr>
        <w:noProof/>
      </w:rPr>
      <w:fldChar w:fldCharType="end"/>
    </w:r>
  </w:p>
  <w:p w:rsidR="00B30286" w:rsidRDefault="00B30286">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5B7F" w:rsidRDefault="00D85B7F">
      <w:pPr>
        <w:spacing w:after="0" w:line="240" w:lineRule="auto"/>
      </w:pPr>
      <w:r>
        <w:separator/>
      </w:r>
    </w:p>
  </w:footnote>
  <w:footnote w:type="continuationSeparator" w:id="1">
    <w:p w:rsidR="00D85B7F" w:rsidRDefault="00D85B7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14E019BF"/>
    <w:multiLevelType w:val="multilevel"/>
    <w:tmpl w:val="63447BB0"/>
    <w:lvl w:ilvl="0">
      <w:start w:val="3"/>
      <w:numFmt w:val="decimal"/>
      <w:lvlText w:val="%1."/>
      <w:lvlJc w:val="left"/>
      <w:pPr>
        <w:ind w:left="1004" w:hanging="360"/>
      </w:pPr>
      <w:rPr>
        <w:rFonts w:hint="default"/>
      </w:rPr>
    </w:lvl>
    <w:lvl w:ilvl="1">
      <w:start w:val="3"/>
      <w:numFmt w:val="decimal"/>
      <w:isLgl/>
      <w:lvlText w:val="%1.%2."/>
      <w:lvlJc w:val="left"/>
      <w:pPr>
        <w:ind w:left="1364" w:hanging="720"/>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724" w:hanging="108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2084" w:hanging="1440"/>
      </w:pPr>
      <w:rPr>
        <w:rFonts w:hint="default"/>
      </w:rPr>
    </w:lvl>
    <w:lvl w:ilvl="6">
      <w:start w:val="1"/>
      <w:numFmt w:val="decimal"/>
      <w:isLgl/>
      <w:lvlText w:val="%1.%2.%3.%4.%5.%6.%7."/>
      <w:lvlJc w:val="left"/>
      <w:pPr>
        <w:ind w:left="2444" w:hanging="1800"/>
      </w:pPr>
      <w:rPr>
        <w:rFonts w:hint="default"/>
      </w:rPr>
    </w:lvl>
    <w:lvl w:ilvl="7">
      <w:start w:val="1"/>
      <w:numFmt w:val="decimal"/>
      <w:isLgl/>
      <w:lvlText w:val="%1.%2.%3.%4.%5.%6.%7.%8."/>
      <w:lvlJc w:val="left"/>
      <w:pPr>
        <w:ind w:left="2444" w:hanging="1800"/>
      </w:pPr>
      <w:rPr>
        <w:rFonts w:hint="default"/>
      </w:rPr>
    </w:lvl>
    <w:lvl w:ilvl="8">
      <w:start w:val="1"/>
      <w:numFmt w:val="decimal"/>
      <w:isLgl/>
      <w:lvlText w:val="%1.%2.%3.%4.%5.%6.%7.%8.%9."/>
      <w:lvlJc w:val="left"/>
      <w:pPr>
        <w:ind w:left="2804" w:hanging="2160"/>
      </w:pPr>
      <w:rPr>
        <w:rFonts w:hint="default"/>
      </w:rPr>
    </w:lvl>
  </w:abstractNum>
  <w:abstractNum w:abstractNumId="2">
    <w:nsid w:val="1B3D1E55"/>
    <w:multiLevelType w:val="multilevel"/>
    <w:tmpl w:val="F2AE89BC"/>
    <w:lvl w:ilvl="0">
      <w:start w:val="6"/>
      <w:numFmt w:val="decimal"/>
      <w:lvlText w:val="%1."/>
      <w:lvlJc w:val="left"/>
      <w:pPr>
        <w:ind w:left="2062" w:hanging="360"/>
      </w:pPr>
      <w:rPr>
        <w:rFonts w:hint="default"/>
      </w:rPr>
    </w:lvl>
    <w:lvl w:ilvl="1">
      <w:start w:val="2"/>
      <w:numFmt w:val="decimal"/>
      <w:isLgl/>
      <w:lvlText w:val="%1.%2."/>
      <w:lvlJc w:val="left"/>
      <w:pPr>
        <w:ind w:left="2422" w:hanging="720"/>
      </w:pPr>
      <w:rPr>
        <w:rFonts w:hint="default"/>
      </w:rPr>
    </w:lvl>
    <w:lvl w:ilvl="2">
      <w:start w:val="1"/>
      <w:numFmt w:val="decimal"/>
      <w:isLgl/>
      <w:lvlText w:val="%1.%2.%3."/>
      <w:lvlJc w:val="left"/>
      <w:pPr>
        <w:ind w:left="2422" w:hanging="720"/>
      </w:pPr>
      <w:rPr>
        <w:rFonts w:hint="default"/>
      </w:rPr>
    </w:lvl>
    <w:lvl w:ilvl="3">
      <w:start w:val="1"/>
      <w:numFmt w:val="decimal"/>
      <w:isLgl/>
      <w:lvlText w:val="%1.%2.%3.%4."/>
      <w:lvlJc w:val="left"/>
      <w:pPr>
        <w:ind w:left="2782" w:hanging="1080"/>
      </w:pPr>
      <w:rPr>
        <w:rFonts w:hint="default"/>
      </w:rPr>
    </w:lvl>
    <w:lvl w:ilvl="4">
      <w:start w:val="1"/>
      <w:numFmt w:val="decimal"/>
      <w:isLgl/>
      <w:lvlText w:val="%1.%2.%3.%4.%5."/>
      <w:lvlJc w:val="left"/>
      <w:pPr>
        <w:ind w:left="2782" w:hanging="1080"/>
      </w:pPr>
      <w:rPr>
        <w:rFonts w:hint="default"/>
      </w:rPr>
    </w:lvl>
    <w:lvl w:ilvl="5">
      <w:start w:val="1"/>
      <w:numFmt w:val="decimal"/>
      <w:isLgl/>
      <w:lvlText w:val="%1.%2.%3.%4.%5.%6."/>
      <w:lvlJc w:val="left"/>
      <w:pPr>
        <w:ind w:left="3142" w:hanging="1440"/>
      </w:pPr>
      <w:rPr>
        <w:rFonts w:hint="default"/>
      </w:rPr>
    </w:lvl>
    <w:lvl w:ilvl="6">
      <w:start w:val="1"/>
      <w:numFmt w:val="decimal"/>
      <w:isLgl/>
      <w:lvlText w:val="%1.%2.%3.%4.%5.%6.%7."/>
      <w:lvlJc w:val="left"/>
      <w:pPr>
        <w:ind w:left="3502" w:hanging="1800"/>
      </w:pPr>
      <w:rPr>
        <w:rFonts w:hint="default"/>
      </w:rPr>
    </w:lvl>
    <w:lvl w:ilvl="7">
      <w:start w:val="1"/>
      <w:numFmt w:val="decimal"/>
      <w:isLgl/>
      <w:lvlText w:val="%1.%2.%3.%4.%5.%6.%7.%8."/>
      <w:lvlJc w:val="left"/>
      <w:pPr>
        <w:ind w:left="3502" w:hanging="1800"/>
      </w:pPr>
      <w:rPr>
        <w:rFonts w:hint="default"/>
      </w:rPr>
    </w:lvl>
    <w:lvl w:ilvl="8">
      <w:start w:val="1"/>
      <w:numFmt w:val="decimal"/>
      <w:isLgl/>
      <w:lvlText w:val="%1.%2.%3.%4.%5.%6.%7.%8.%9."/>
      <w:lvlJc w:val="left"/>
      <w:pPr>
        <w:ind w:left="3862" w:hanging="2160"/>
      </w:pPr>
      <w:rPr>
        <w:rFonts w:hint="default"/>
      </w:rPr>
    </w:lvl>
  </w:abstractNum>
  <w:abstractNum w:abstractNumId="3">
    <w:nsid w:val="1D713E71"/>
    <w:multiLevelType w:val="hybridMultilevel"/>
    <w:tmpl w:val="6F76A446"/>
    <w:lvl w:ilvl="0" w:tplc="9A4C00EC">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636A4F6">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9868B14">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0DC76B4">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79EFAE4">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56E1568">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E78FEE2">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8C6688C">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6DC1512">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20923DE4"/>
    <w:multiLevelType w:val="singleLevel"/>
    <w:tmpl w:val="38D0EBAE"/>
    <w:lvl w:ilvl="0">
      <w:numFmt w:val="bullet"/>
      <w:lvlText w:val="-"/>
      <w:lvlJc w:val="left"/>
      <w:pPr>
        <w:tabs>
          <w:tab w:val="num" w:pos="360"/>
        </w:tabs>
        <w:ind w:left="360" w:hanging="360"/>
      </w:pPr>
      <w:rPr>
        <w:rFonts w:hint="default"/>
      </w:rPr>
    </w:lvl>
  </w:abstractNum>
  <w:abstractNum w:abstractNumId="5">
    <w:nsid w:val="3CF53D13"/>
    <w:multiLevelType w:val="multilevel"/>
    <w:tmpl w:val="65746FF0"/>
    <w:lvl w:ilvl="0">
      <w:start w:val="2"/>
      <w:numFmt w:val="decimal"/>
      <w:lvlText w:val="%1"/>
      <w:lvlJc w:val="left"/>
      <w:pPr>
        <w:ind w:left="375" w:hanging="375"/>
      </w:pPr>
      <w:rPr>
        <w:rFonts w:hint="default"/>
      </w:rPr>
    </w:lvl>
    <w:lvl w:ilvl="1">
      <w:start w:val="7"/>
      <w:numFmt w:val="decimal"/>
      <w:lvlText w:val="%1.%2"/>
      <w:lvlJc w:val="left"/>
      <w:pPr>
        <w:ind w:left="1794" w:hanging="375"/>
      </w:pPr>
      <w:rPr>
        <w:rFonts w:hint="default"/>
      </w:rPr>
    </w:lvl>
    <w:lvl w:ilvl="2">
      <w:start w:val="1"/>
      <w:numFmt w:val="decimal"/>
      <w:lvlText w:val="%1.%2.%3"/>
      <w:lvlJc w:val="left"/>
      <w:pPr>
        <w:ind w:left="3558" w:hanging="720"/>
      </w:pPr>
      <w:rPr>
        <w:rFonts w:hint="default"/>
      </w:rPr>
    </w:lvl>
    <w:lvl w:ilvl="3">
      <w:start w:val="1"/>
      <w:numFmt w:val="decimal"/>
      <w:lvlText w:val="%1.%2.%3.%4"/>
      <w:lvlJc w:val="left"/>
      <w:pPr>
        <w:ind w:left="5337" w:hanging="1080"/>
      </w:pPr>
      <w:rPr>
        <w:rFonts w:hint="default"/>
      </w:rPr>
    </w:lvl>
    <w:lvl w:ilvl="4">
      <w:start w:val="1"/>
      <w:numFmt w:val="decimal"/>
      <w:lvlText w:val="%1.%2.%3.%4.%5"/>
      <w:lvlJc w:val="left"/>
      <w:pPr>
        <w:ind w:left="6756" w:hanging="1080"/>
      </w:pPr>
      <w:rPr>
        <w:rFonts w:hint="default"/>
      </w:rPr>
    </w:lvl>
    <w:lvl w:ilvl="5">
      <w:start w:val="1"/>
      <w:numFmt w:val="decimal"/>
      <w:lvlText w:val="%1.%2.%3.%4.%5.%6"/>
      <w:lvlJc w:val="left"/>
      <w:pPr>
        <w:ind w:left="8535" w:hanging="1440"/>
      </w:pPr>
      <w:rPr>
        <w:rFonts w:hint="default"/>
      </w:rPr>
    </w:lvl>
    <w:lvl w:ilvl="6">
      <w:start w:val="1"/>
      <w:numFmt w:val="decimal"/>
      <w:lvlText w:val="%1.%2.%3.%4.%5.%6.%7"/>
      <w:lvlJc w:val="left"/>
      <w:pPr>
        <w:ind w:left="9954" w:hanging="1440"/>
      </w:pPr>
      <w:rPr>
        <w:rFonts w:hint="default"/>
      </w:rPr>
    </w:lvl>
    <w:lvl w:ilvl="7">
      <w:start w:val="1"/>
      <w:numFmt w:val="decimal"/>
      <w:lvlText w:val="%1.%2.%3.%4.%5.%6.%7.%8"/>
      <w:lvlJc w:val="left"/>
      <w:pPr>
        <w:ind w:left="11733" w:hanging="1800"/>
      </w:pPr>
      <w:rPr>
        <w:rFonts w:hint="default"/>
      </w:rPr>
    </w:lvl>
    <w:lvl w:ilvl="8">
      <w:start w:val="1"/>
      <w:numFmt w:val="decimal"/>
      <w:lvlText w:val="%1.%2.%3.%4.%5.%6.%7.%8.%9"/>
      <w:lvlJc w:val="left"/>
      <w:pPr>
        <w:ind w:left="13512" w:hanging="2160"/>
      </w:pPr>
      <w:rPr>
        <w:rFonts w:hint="default"/>
      </w:rPr>
    </w:lvl>
  </w:abstractNum>
  <w:abstractNum w:abstractNumId="6">
    <w:nsid w:val="45396663"/>
    <w:multiLevelType w:val="hybridMultilevel"/>
    <w:tmpl w:val="74E4AB4E"/>
    <w:lvl w:ilvl="0" w:tplc="69C8AA28">
      <w:numFmt w:val="bullet"/>
      <w:lvlText w:val="-"/>
      <w:lvlJc w:val="left"/>
      <w:pPr>
        <w:ind w:left="1300" w:hanging="291"/>
      </w:pPr>
      <w:rPr>
        <w:rFonts w:ascii="Times New Roman" w:eastAsia="Times New Roman" w:hAnsi="Times New Roman" w:cs="Times New Roman" w:hint="default"/>
        <w:w w:val="100"/>
        <w:sz w:val="28"/>
        <w:szCs w:val="28"/>
        <w:lang w:val="ru-RU" w:eastAsia="ru-RU" w:bidi="ru-RU"/>
      </w:rPr>
    </w:lvl>
    <w:lvl w:ilvl="1" w:tplc="4A60D6C8">
      <w:numFmt w:val="bullet"/>
      <w:lvlText w:val="•"/>
      <w:lvlJc w:val="left"/>
      <w:pPr>
        <w:ind w:left="2350" w:hanging="291"/>
      </w:pPr>
      <w:rPr>
        <w:rFonts w:hint="default"/>
        <w:lang w:val="ru-RU" w:eastAsia="ru-RU" w:bidi="ru-RU"/>
      </w:rPr>
    </w:lvl>
    <w:lvl w:ilvl="2" w:tplc="5E346B42">
      <w:numFmt w:val="bullet"/>
      <w:lvlText w:val="•"/>
      <w:lvlJc w:val="left"/>
      <w:pPr>
        <w:ind w:left="3399" w:hanging="291"/>
      </w:pPr>
      <w:rPr>
        <w:rFonts w:hint="default"/>
        <w:lang w:val="ru-RU" w:eastAsia="ru-RU" w:bidi="ru-RU"/>
      </w:rPr>
    </w:lvl>
    <w:lvl w:ilvl="3" w:tplc="215639A4">
      <w:numFmt w:val="bullet"/>
      <w:lvlText w:val="•"/>
      <w:lvlJc w:val="left"/>
      <w:pPr>
        <w:ind w:left="4447" w:hanging="291"/>
      </w:pPr>
      <w:rPr>
        <w:rFonts w:hint="default"/>
        <w:lang w:val="ru-RU" w:eastAsia="ru-RU" w:bidi="ru-RU"/>
      </w:rPr>
    </w:lvl>
    <w:lvl w:ilvl="4" w:tplc="C2F2563C">
      <w:numFmt w:val="bullet"/>
      <w:lvlText w:val="•"/>
      <w:lvlJc w:val="left"/>
      <w:pPr>
        <w:ind w:left="5496" w:hanging="291"/>
      </w:pPr>
      <w:rPr>
        <w:rFonts w:hint="default"/>
        <w:lang w:val="ru-RU" w:eastAsia="ru-RU" w:bidi="ru-RU"/>
      </w:rPr>
    </w:lvl>
    <w:lvl w:ilvl="5" w:tplc="9AA67A2C">
      <w:numFmt w:val="bullet"/>
      <w:lvlText w:val="•"/>
      <w:lvlJc w:val="left"/>
      <w:pPr>
        <w:ind w:left="6545" w:hanging="291"/>
      </w:pPr>
      <w:rPr>
        <w:rFonts w:hint="default"/>
        <w:lang w:val="ru-RU" w:eastAsia="ru-RU" w:bidi="ru-RU"/>
      </w:rPr>
    </w:lvl>
    <w:lvl w:ilvl="6" w:tplc="6422E698">
      <w:numFmt w:val="bullet"/>
      <w:lvlText w:val="•"/>
      <w:lvlJc w:val="left"/>
      <w:pPr>
        <w:ind w:left="7593" w:hanging="291"/>
      </w:pPr>
      <w:rPr>
        <w:rFonts w:hint="default"/>
        <w:lang w:val="ru-RU" w:eastAsia="ru-RU" w:bidi="ru-RU"/>
      </w:rPr>
    </w:lvl>
    <w:lvl w:ilvl="7" w:tplc="DAC66FA6">
      <w:numFmt w:val="bullet"/>
      <w:lvlText w:val="•"/>
      <w:lvlJc w:val="left"/>
      <w:pPr>
        <w:ind w:left="8642" w:hanging="291"/>
      </w:pPr>
      <w:rPr>
        <w:rFonts w:hint="default"/>
        <w:lang w:val="ru-RU" w:eastAsia="ru-RU" w:bidi="ru-RU"/>
      </w:rPr>
    </w:lvl>
    <w:lvl w:ilvl="8" w:tplc="CD84F2DE">
      <w:numFmt w:val="bullet"/>
      <w:lvlText w:val="•"/>
      <w:lvlJc w:val="left"/>
      <w:pPr>
        <w:ind w:left="9691" w:hanging="291"/>
      </w:pPr>
      <w:rPr>
        <w:rFonts w:hint="default"/>
        <w:lang w:val="ru-RU" w:eastAsia="ru-RU" w:bidi="ru-RU"/>
      </w:rPr>
    </w:lvl>
  </w:abstractNum>
  <w:abstractNum w:abstractNumId="7">
    <w:nsid w:val="4C8F3BF8"/>
    <w:multiLevelType w:val="hybridMultilevel"/>
    <w:tmpl w:val="6EAC159C"/>
    <w:lvl w:ilvl="0" w:tplc="0419000B">
      <w:start w:val="8"/>
      <w:numFmt w:val="bullet"/>
      <w:lvlText w:val=""/>
      <w:lvlJc w:val="left"/>
      <w:pPr>
        <w:ind w:left="720" w:hanging="360"/>
      </w:pPr>
      <w:rPr>
        <w:rFonts w:ascii="Wingdings" w:eastAsia="Times New Roman" w:hAnsi="Wingdings"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4AF7B83"/>
    <w:multiLevelType w:val="hybridMultilevel"/>
    <w:tmpl w:val="4AA2BE5A"/>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720"/>
        </w:tabs>
        <w:ind w:left="720" w:hanging="360"/>
      </w:pPr>
    </w:lvl>
    <w:lvl w:ilvl="2" w:tplc="0419001B">
      <w:start w:val="1"/>
      <w:numFmt w:val="decimal"/>
      <w:lvlText w:val="%3."/>
      <w:lvlJc w:val="left"/>
      <w:pPr>
        <w:tabs>
          <w:tab w:val="num" w:pos="1440"/>
        </w:tabs>
        <w:ind w:left="1440" w:hanging="360"/>
      </w:pPr>
    </w:lvl>
    <w:lvl w:ilvl="3" w:tplc="0419000F">
      <w:start w:val="1"/>
      <w:numFmt w:val="decimal"/>
      <w:lvlText w:val="%4."/>
      <w:lvlJc w:val="left"/>
      <w:pPr>
        <w:tabs>
          <w:tab w:val="num" w:pos="2160"/>
        </w:tabs>
        <w:ind w:left="2160" w:hanging="360"/>
      </w:pPr>
    </w:lvl>
    <w:lvl w:ilvl="4" w:tplc="04190019">
      <w:start w:val="1"/>
      <w:numFmt w:val="decimal"/>
      <w:lvlText w:val="%5."/>
      <w:lvlJc w:val="left"/>
      <w:pPr>
        <w:tabs>
          <w:tab w:val="num" w:pos="2880"/>
        </w:tabs>
        <w:ind w:left="2880" w:hanging="360"/>
      </w:pPr>
    </w:lvl>
    <w:lvl w:ilvl="5" w:tplc="0419001B">
      <w:start w:val="1"/>
      <w:numFmt w:val="decimal"/>
      <w:lvlText w:val="%6."/>
      <w:lvlJc w:val="left"/>
      <w:pPr>
        <w:tabs>
          <w:tab w:val="num" w:pos="3600"/>
        </w:tabs>
        <w:ind w:left="3600" w:hanging="360"/>
      </w:pPr>
    </w:lvl>
    <w:lvl w:ilvl="6" w:tplc="0419000F">
      <w:start w:val="1"/>
      <w:numFmt w:val="decimal"/>
      <w:lvlText w:val="%7."/>
      <w:lvlJc w:val="left"/>
      <w:pPr>
        <w:tabs>
          <w:tab w:val="num" w:pos="4320"/>
        </w:tabs>
        <w:ind w:left="4320" w:hanging="360"/>
      </w:pPr>
    </w:lvl>
    <w:lvl w:ilvl="7" w:tplc="04190019">
      <w:start w:val="1"/>
      <w:numFmt w:val="decimal"/>
      <w:lvlText w:val="%8."/>
      <w:lvlJc w:val="left"/>
      <w:pPr>
        <w:tabs>
          <w:tab w:val="num" w:pos="5040"/>
        </w:tabs>
        <w:ind w:left="5040" w:hanging="360"/>
      </w:pPr>
    </w:lvl>
    <w:lvl w:ilvl="8" w:tplc="0419001B">
      <w:start w:val="1"/>
      <w:numFmt w:val="decimal"/>
      <w:lvlText w:val="%9."/>
      <w:lvlJc w:val="left"/>
      <w:pPr>
        <w:tabs>
          <w:tab w:val="num" w:pos="5760"/>
        </w:tabs>
        <w:ind w:left="5760" w:hanging="360"/>
      </w:pPr>
    </w:lvl>
  </w:abstractNum>
  <w:abstractNum w:abstractNumId="9">
    <w:nsid w:val="55D7512B"/>
    <w:multiLevelType w:val="multilevel"/>
    <w:tmpl w:val="3C806A22"/>
    <w:lvl w:ilvl="0">
      <w:start w:val="1"/>
      <w:numFmt w:val="decimal"/>
      <w:lvlText w:val="%1"/>
      <w:lvlJc w:val="left"/>
      <w:pPr>
        <w:ind w:left="420" w:hanging="420"/>
      </w:pPr>
      <w:rPr>
        <w:rFonts w:hint="default"/>
      </w:rPr>
    </w:lvl>
    <w:lvl w:ilvl="1">
      <w:start w:val="1"/>
      <w:numFmt w:val="decimal"/>
      <w:lvlText w:val="%1.%2"/>
      <w:lvlJc w:val="left"/>
      <w:pPr>
        <w:ind w:left="1125" w:hanging="4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0">
    <w:nsid w:val="659D78CC"/>
    <w:multiLevelType w:val="hybridMultilevel"/>
    <w:tmpl w:val="1C38DF24"/>
    <w:lvl w:ilvl="0" w:tplc="0419000F">
      <w:start w:val="1"/>
      <w:numFmt w:val="decimal"/>
      <w:lvlText w:val="%1."/>
      <w:lvlJc w:val="left"/>
      <w:pPr>
        <w:ind w:left="7307" w:hanging="360"/>
      </w:pPr>
    </w:lvl>
    <w:lvl w:ilvl="1" w:tplc="04190019" w:tentative="1">
      <w:start w:val="1"/>
      <w:numFmt w:val="lowerLetter"/>
      <w:lvlText w:val="%2."/>
      <w:lvlJc w:val="left"/>
      <w:pPr>
        <w:ind w:left="8027" w:hanging="360"/>
      </w:pPr>
    </w:lvl>
    <w:lvl w:ilvl="2" w:tplc="0419001B" w:tentative="1">
      <w:start w:val="1"/>
      <w:numFmt w:val="lowerRoman"/>
      <w:lvlText w:val="%3."/>
      <w:lvlJc w:val="right"/>
      <w:pPr>
        <w:ind w:left="8747" w:hanging="180"/>
      </w:pPr>
    </w:lvl>
    <w:lvl w:ilvl="3" w:tplc="0419000F" w:tentative="1">
      <w:start w:val="1"/>
      <w:numFmt w:val="decimal"/>
      <w:lvlText w:val="%4."/>
      <w:lvlJc w:val="left"/>
      <w:pPr>
        <w:ind w:left="9467" w:hanging="360"/>
      </w:pPr>
    </w:lvl>
    <w:lvl w:ilvl="4" w:tplc="04190019" w:tentative="1">
      <w:start w:val="1"/>
      <w:numFmt w:val="lowerLetter"/>
      <w:lvlText w:val="%5."/>
      <w:lvlJc w:val="left"/>
      <w:pPr>
        <w:ind w:left="10187" w:hanging="360"/>
      </w:pPr>
    </w:lvl>
    <w:lvl w:ilvl="5" w:tplc="0419001B" w:tentative="1">
      <w:start w:val="1"/>
      <w:numFmt w:val="lowerRoman"/>
      <w:lvlText w:val="%6."/>
      <w:lvlJc w:val="right"/>
      <w:pPr>
        <w:ind w:left="10907" w:hanging="180"/>
      </w:pPr>
    </w:lvl>
    <w:lvl w:ilvl="6" w:tplc="0419000F" w:tentative="1">
      <w:start w:val="1"/>
      <w:numFmt w:val="decimal"/>
      <w:lvlText w:val="%7."/>
      <w:lvlJc w:val="left"/>
      <w:pPr>
        <w:ind w:left="11627" w:hanging="360"/>
      </w:pPr>
    </w:lvl>
    <w:lvl w:ilvl="7" w:tplc="04190019" w:tentative="1">
      <w:start w:val="1"/>
      <w:numFmt w:val="lowerLetter"/>
      <w:lvlText w:val="%8."/>
      <w:lvlJc w:val="left"/>
      <w:pPr>
        <w:ind w:left="12347" w:hanging="360"/>
      </w:pPr>
    </w:lvl>
    <w:lvl w:ilvl="8" w:tplc="0419001B" w:tentative="1">
      <w:start w:val="1"/>
      <w:numFmt w:val="lowerRoman"/>
      <w:lvlText w:val="%9."/>
      <w:lvlJc w:val="right"/>
      <w:pPr>
        <w:ind w:left="13067" w:hanging="180"/>
      </w:pPr>
    </w:lvl>
  </w:abstractNum>
  <w:abstractNum w:abstractNumId="11">
    <w:nsid w:val="6C7879DF"/>
    <w:multiLevelType w:val="hybridMultilevel"/>
    <w:tmpl w:val="859E7CA0"/>
    <w:lvl w:ilvl="0" w:tplc="93442EEE">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F42C132">
      <w:start w:val="1"/>
      <w:numFmt w:val="bullet"/>
      <w:lvlText w:val="o"/>
      <w:lvlJc w:val="left"/>
      <w:pPr>
        <w:ind w:left="11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0C475E0">
      <w:start w:val="1"/>
      <w:numFmt w:val="bullet"/>
      <w:lvlText w:val="▪"/>
      <w:lvlJc w:val="left"/>
      <w:pPr>
        <w:ind w:left="18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CEC2C6C">
      <w:start w:val="1"/>
      <w:numFmt w:val="bullet"/>
      <w:lvlText w:val="•"/>
      <w:lvlJc w:val="left"/>
      <w:pPr>
        <w:ind w:left="25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232F746">
      <w:start w:val="1"/>
      <w:numFmt w:val="bullet"/>
      <w:lvlText w:val="o"/>
      <w:lvlJc w:val="left"/>
      <w:pPr>
        <w:ind w:left="32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7CAB6D2">
      <w:start w:val="1"/>
      <w:numFmt w:val="bullet"/>
      <w:lvlText w:val="▪"/>
      <w:lvlJc w:val="left"/>
      <w:pPr>
        <w:ind w:left="39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9AA0EE4">
      <w:start w:val="1"/>
      <w:numFmt w:val="bullet"/>
      <w:lvlText w:val="•"/>
      <w:lvlJc w:val="left"/>
      <w:pPr>
        <w:ind w:left="47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0BA07A8">
      <w:start w:val="1"/>
      <w:numFmt w:val="bullet"/>
      <w:lvlText w:val="o"/>
      <w:lvlJc w:val="left"/>
      <w:pPr>
        <w:ind w:left="54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CDCD8A6">
      <w:start w:val="1"/>
      <w:numFmt w:val="bullet"/>
      <w:lvlText w:val="▪"/>
      <w:lvlJc w:val="left"/>
      <w:pPr>
        <w:ind w:left="61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6D6F1B89"/>
    <w:multiLevelType w:val="multilevel"/>
    <w:tmpl w:val="FE580D24"/>
    <w:lvl w:ilvl="0">
      <w:start w:val="1"/>
      <w:numFmt w:val="decimal"/>
      <w:lvlText w:val="%1."/>
      <w:lvlJc w:val="left"/>
      <w:pPr>
        <w:ind w:left="450" w:hanging="450"/>
      </w:pPr>
      <w:rPr>
        <w:rFonts w:hint="default"/>
      </w:rPr>
    </w:lvl>
    <w:lvl w:ilvl="1">
      <w:start w:val="3"/>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13">
    <w:nsid w:val="6E45161B"/>
    <w:multiLevelType w:val="hybridMultilevel"/>
    <w:tmpl w:val="49189316"/>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716E6304"/>
    <w:multiLevelType w:val="multilevel"/>
    <w:tmpl w:val="9F02BB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22C6358"/>
    <w:multiLevelType w:val="multilevel"/>
    <w:tmpl w:val="115EA72C"/>
    <w:lvl w:ilvl="0">
      <w:start w:val="1"/>
      <w:numFmt w:val="decimal"/>
      <w:lvlText w:val="%1."/>
      <w:lvlJc w:val="left"/>
      <w:pPr>
        <w:ind w:left="644" w:hanging="360"/>
      </w:pPr>
      <w:rPr>
        <w:rFonts w:hint="default"/>
      </w:rPr>
    </w:lvl>
    <w:lvl w:ilvl="1">
      <w:start w:val="3"/>
      <w:numFmt w:val="decimal"/>
      <w:isLgl/>
      <w:lvlText w:val="%1.%2"/>
      <w:lvlJc w:val="left"/>
      <w:pPr>
        <w:ind w:left="704" w:hanging="4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1"/>
  </w:num>
  <w:num w:numId="4">
    <w:abstractNumId w:val="12"/>
  </w:num>
  <w:num w:numId="5">
    <w:abstractNumId w:val="5"/>
  </w:num>
  <w:num w:numId="6">
    <w:abstractNumId w:val="15"/>
  </w:num>
  <w:num w:numId="7">
    <w:abstractNumId w:val="9"/>
  </w:num>
  <w:num w:numId="8">
    <w:abstractNumId w:val="1"/>
  </w:num>
  <w:num w:numId="9">
    <w:abstractNumId w:val="4"/>
  </w:num>
  <w:num w:numId="10">
    <w:abstractNumId w:val="14"/>
  </w:num>
  <w:num w:numId="11">
    <w:abstractNumId w:val="0"/>
  </w:num>
  <w:num w:numId="12">
    <w:abstractNumId w:val="2"/>
  </w:num>
  <w:num w:numId="13">
    <w:abstractNumId w:val="7"/>
  </w:num>
  <w:num w:numId="14">
    <w:abstractNumId w:val="13"/>
  </w:num>
  <w:num w:numId="15">
    <w:abstractNumId w:val="6"/>
  </w:num>
  <w:num w:numId="16">
    <w:abstractNumId w:val="10"/>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characterSpacingControl w:val="doNotCompress"/>
  <w:hdrShapeDefaults>
    <o:shapedefaults v:ext="edit" spidmax="8194"/>
  </w:hdrShapeDefaults>
  <w:footnotePr>
    <w:footnote w:id="0"/>
    <w:footnote w:id="1"/>
  </w:footnotePr>
  <w:endnotePr>
    <w:endnote w:id="0"/>
    <w:endnote w:id="1"/>
  </w:endnotePr>
  <w:compat>
    <w:useFELayout/>
  </w:compat>
  <w:rsids>
    <w:rsidRoot w:val="007F7241"/>
    <w:rsid w:val="00001FEF"/>
    <w:rsid w:val="000038EC"/>
    <w:rsid w:val="000047EF"/>
    <w:rsid w:val="000117DF"/>
    <w:rsid w:val="00012351"/>
    <w:rsid w:val="00016802"/>
    <w:rsid w:val="00031078"/>
    <w:rsid w:val="000317B1"/>
    <w:rsid w:val="00040254"/>
    <w:rsid w:val="00040E33"/>
    <w:rsid w:val="00042F8F"/>
    <w:rsid w:val="00044EFC"/>
    <w:rsid w:val="00047B3C"/>
    <w:rsid w:val="0006340D"/>
    <w:rsid w:val="0007200D"/>
    <w:rsid w:val="000A3245"/>
    <w:rsid w:val="000B304C"/>
    <w:rsid w:val="000B31B2"/>
    <w:rsid w:val="000C0A11"/>
    <w:rsid w:val="000C1160"/>
    <w:rsid w:val="000C60E6"/>
    <w:rsid w:val="000E4FAA"/>
    <w:rsid w:val="000F7172"/>
    <w:rsid w:val="0011036B"/>
    <w:rsid w:val="0011566B"/>
    <w:rsid w:val="0012389A"/>
    <w:rsid w:val="001253B5"/>
    <w:rsid w:val="0012799F"/>
    <w:rsid w:val="00127C9A"/>
    <w:rsid w:val="001305A0"/>
    <w:rsid w:val="00137C97"/>
    <w:rsid w:val="001468E0"/>
    <w:rsid w:val="00150065"/>
    <w:rsid w:val="001503F1"/>
    <w:rsid w:val="001562F0"/>
    <w:rsid w:val="00187504"/>
    <w:rsid w:val="001A15FC"/>
    <w:rsid w:val="001A6959"/>
    <w:rsid w:val="001B772F"/>
    <w:rsid w:val="001C19B9"/>
    <w:rsid w:val="001C6C65"/>
    <w:rsid w:val="001C6CA9"/>
    <w:rsid w:val="001C7685"/>
    <w:rsid w:val="001D109C"/>
    <w:rsid w:val="001D6EB9"/>
    <w:rsid w:val="00201EBB"/>
    <w:rsid w:val="00204BA1"/>
    <w:rsid w:val="002074E4"/>
    <w:rsid w:val="00215388"/>
    <w:rsid w:val="00226C33"/>
    <w:rsid w:val="00231B5D"/>
    <w:rsid w:val="00234D52"/>
    <w:rsid w:val="00235EC2"/>
    <w:rsid w:val="002417AA"/>
    <w:rsid w:val="00242338"/>
    <w:rsid w:val="002512E7"/>
    <w:rsid w:val="00255752"/>
    <w:rsid w:val="0026648B"/>
    <w:rsid w:val="00272F98"/>
    <w:rsid w:val="00284D4E"/>
    <w:rsid w:val="00287C73"/>
    <w:rsid w:val="002A369A"/>
    <w:rsid w:val="002A6E17"/>
    <w:rsid w:val="002B5699"/>
    <w:rsid w:val="002B6610"/>
    <w:rsid w:val="002D23C3"/>
    <w:rsid w:val="002D2DE5"/>
    <w:rsid w:val="002F51D4"/>
    <w:rsid w:val="00300447"/>
    <w:rsid w:val="00310A8F"/>
    <w:rsid w:val="00320CD0"/>
    <w:rsid w:val="0032319A"/>
    <w:rsid w:val="00344C2E"/>
    <w:rsid w:val="00355813"/>
    <w:rsid w:val="0035749D"/>
    <w:rsid w:val="00360D35"/>
    <w:rsid w:val="0036545B"/>
    <w:rsid w:val="0036627E"/>
    <w:rsid w:val="00375565"/>
    <w:rsid w:val="0037634C"/>
    <w:rsid w:val="00382F0A"/>
    <w:rsid w:val="00386472"/>
    <w:rsid w:val="003A062C"/>
    <w:rsid w:val="003B0AA9"/>
    <w:rsid w:val="003D5BD0"/>
    <w:rsid w:val="003D7B7C"/>
    <w:rsid w:val="003E7FAA"/>
    <w:rsid w:val="003F3922"/>
    <w:rsid w:val="00401549"/>
    <w:rsid w:val="004166CB"/>
    <w:rsid w:val="004233AF"/>
    <w:rsid w:val="00425DD1"/>
    <w:rsid w:val="0043258B"/>
    <w:rsid w:val="00444754"/>
    <w:rsid w:val="004476F5"/>
    <w:rsid w:val="00465525"/>
    <w:rsid w:val="004826EA"/>
    <w:rsid w:val="004A7A9C"/>
    <w:rsid w:val="004B45E0"/>
    <w:rsid w:val="004E2C29"/>
    <w:rsid w:val="004F4451"/>
    <w:rsid w:val="005005AC"/>
    <w:rsid w:val="005022A3"/>
    <w:rsid w:val="00513C2F"/>
    <w:rsid w:val="00515CD1"/>
    <w:rsid w:val="005224F9"/>
    <w:rsid w:val="00524C7F"/>
    <w:rsid w:val="005278FB"/>
    <w:rsid w:val="00533897"/>
    <w:rsid w:val="00537DC3"/>
    <w:rsid w:val="0056794A"/>
    <w:rsid w:val="005A4026"/>
    <w:rsid w:val="005A63B7"/>
    <w:rsid w:val="005F4D09"/>
    <w:rsid w:val="00604254"/>
    <w:rsid w:val="00610073"/>
    <w:rsid w:val="00613771"/>
    <w:rsid w:val="00617C72"/>
    <w:rsid w:val="00620BA6"/>
    <w:rsid w:val="00621719"/>
    <w:rsid w:val="00623590"/>
    <w:rsid w:val="00631E3C"/>
    <w:rsid w:val="00660E37"/>
    <w:rsid w:val="00662BBD"/>
    <w:rsid w:val="00663B2E"/>
    <w:rsid w:val="0066499D"/>
    <w:rsid w:val="0066775B"/>
    <w:rsid w:val="00676FD3"/>
    <w:rsid w:val="0068218F"/>
    <w:rsid w:val="00685E29"/>
    <w:rsid w:val="00690E75"/>
    <w:rsid w:val="00690EB4"/>
    <w:rsid w:val="00692212"/>
    <w:rsid w:val="006958D1"/>
    <w:rsid w:val="006D15EC"/>
    <w:rsid w:val="006D27AA"/>
    <w:rsid w:val="006E3014"/>
    <w:rsid w:val="006E59DA"/>
    <w:rsid w:val="006E6323"/>
    <w:rsid w:val="006F0A34"/>
    <w:rsid w:val="006F67BF"/>
    <w:rsid w:val="00701919"/>
    <w:rsid w:val="00711312"/>
    <w:rsid w:val="00725A14"/>
    <w:rsid w:val="00742EED"/>
    <w:rsid w:val="00743B34"/>
    <w:rsid w:val="0074511E"/>
    <w:rsid w:val="007579A2"/>
    <w:rsid w:val="00763BDF"/>
    <w:rsid w:val="00781E84"/>
    <w:rsid w:val="00787325"/>
    <w:rsid w:val="00795B03"/>
    <w:rsid w:val="007A733A"/>
    <w:rsid w:val="007B6208"/>
    <w:rsid w:val="007D063F"/>
    <w:rsid w:val="007D270B"/>
    <w:rsid w:val="007F6E1F"/>
    <w:rsid w:val="007F7241"/>
    <w:rsid w:val="00802730"/>
    <w:rsid w:val="00825DF1"/>
    <w:rsid w:val="008345A9"/>
    <w:rsid w:val="008404A3"/>
    <w:rsid w:val="00844166"/>
    <w:rsid w:val="00860BAF"/>
    <w:rsid w:val="00871CD0"/>
    <w:rsid w:val="00873623"/>
    <w:rsid w:val="00873E5B"/>
    <w:rsid w:val="008912B3"/>
    <w:rsid w:val="008917C6"/>
    <w:rsid w:val="008A3816"/>
    <w:rsid w:val="008B75B2"/>
    <w:rsid w:val="008C53C1"/>
    <w:rsid w:val="008C699E"/>
    <w:rsid w:val="008E4966"/>
    <w:rsid w:val="008E7060"/>
    <w:rsid w:val="008F01B0"/>
    <w:rsid w:val="00906A65"/>
    <w:rsid w:val="0091080E"/>
    <w:rsid w:val="00912221"/>
    <w:rsid w:val="00912657"/>
    <w:rsid w:val="009164F3"/>
    <w:rsid w:val="00924A27"/>
    <w:rsid w:val="00925F12"/>
    <w:rsid w:val="009273CA"/>
    <w:rsid w:val="009605C0"/>
    <w:rsid w:val="0097373D"/>
    <w:rsid w:val="00997C97"/>
    <w:rsid w:val="009B3A87"/>
    <w:rsid w:val="009B705F"/>
    <w:rsid w:val="009C51EF"/>
    <w:rsid w:val="009C79E6"/>
    <w:rsid w:val="009D41C1"/>
    <w:rsid w:val="009D5AC8"/>
    <w:rsid w:val="009E4306"/>
    <w:rsid w:val="009F0342"/>
    <w:rsid w:val="009F4127"/>
    <w:rsid w:val="009F4DDE"/>
    <w:rsid w:val="00A1148A"/>
    <w:rsid w:val="00A123C5"/>
    <w:rsid w:val="00A32D73"/>
    <w:rsid w:val="00A362F7"/>
    <w:rsid w:val="00A54D64"/>
    <w:rsid w:val="00A7288E"/>
    <w:rsid w:val="00A83747"/>
    <w:rsid w:val="00A85240"/>
    <w:rsid w:val="00A938DA"/>
    <w:rsid w:val="00A93A31"/>
    <w:rsid w:val="00AA026A"/>
    <w:rsid w:val="00AB3DB9"/>
    <w:rsid w:val="00AC3D96"/>
    <w:rsid w:val="00AC7C44"/>
    <w:rsid w:val="00AD0DCA"/>
    <w:rsid w:val="00AD3A0C"/>
    <w:rsid w:val="00AD5B2D"/>
    <w:rsid w:val="00AE19F2"/>
    <w:rsid w:val="00AE78A4"/>
    <w:rsid w:val="00AF2D31"/>
    <w:rsid w:val="00AF5D0C"/>
    <w:rsid w:val="00B01E1D"/>
    <w:rsid w:val="00B11016"/>
    <w:rsid w:val="00B16C30"/>
    <w:rsid w:val="00B30286"/>
    <w:rsid w:val="00B35FC6"/>
    <w:rsid w:val="00B417C7"/>
    <w:rsid w:val="00B42E9F"/>
    <w:rsid w:val="00B45798"/>
    <w:rsid w:val="00B52247"/>
    <w:rsid w:val="00B625B1"/>
    <w:rsid w:val="00B7621D"/>
    <w:rsid w:val="00B9224F"/>
    <w:rsid w:val="00BB1D8E"/>
    <w:rsid w:val="00BB47C5"/>
    <w:rsid w:val="00BB5770"/>
    <w:rsid w:val="00BB5EA3"/>
    <w:rsid w:val="00BC1AE8"/>
    <w:rsid w:val="00BC56B2"/>
    <w:rsid w:val="00BC6FB4"/>
    <w:rsid w:val="00BD2371"/>
    <w:rsid w:val="00BD38F3"/>
    <w:rsid w:val="00BD7F34"/>
    <w:rsid w:val="00BE25E2"/>
    <w:rsid w:val="00BE4E21"/>
    <w:rsid w:val="00BF7A14"/>
    <w:rsid w:val="00C06776"/>
    <w:rsid w:val="00C14192"/>
    <w:rsid w:val="00C21B29"/>
    <w:rsid w:val="00C22BC1"/>
    <w:rsid w:val="00C322CD"/>
    <w:rsid w:val="00C644C0"/>
    <w:rsid w:val="00C90107"/>
    <w:rsid w:val="00C956C2"/>
    <w:rsid w:val="00CA02FC"/>
    <w:rsid w:val="00CB237F"/>
    <w:rsid w:val="00CB4392"/>
    <w:rsid w:val="00CC2BD1"/>
    <w:rsid w:val="00CC4E2D"/>
    <w:rsid w:val="00CC5EE8"/>
    <w:rsid w:val="00CE40B0"/>
    <w:rsid w:val="00CE4111"/>
    <w:rsid w:val="00CF3F50"/>
    <w:rsid w:val="00D00C08"/>
    <w:rsid w:val="00D02DD1"/>
    <w:rsid w:val="00D05984"/>
    <w:rsid w:val="00D05D40"/>
    <w:rsid w:val="00D10463"/>
    <w:rsid w:val="00D16416"/>
    <w:rsid w:val="00D2069A"/>
    <w:rsid w:val="00D21C3B"/>
    <w:rsid w:val="00D31477"/>
    <w:rsid w:val="00D33607"/>
    <w:rsid w:val="00D368D5"/>
    <w:rsid w:val="00D40202"/>
    <w:rsid w:val="00D43BA9"/>
    <w:rsid w:val="00D52FFE"/>
    <w:rsid w:val="00D607A8"/>
    <w:rsid w:val="00D617BE"/>
    <w:rsid w:val="00D81DDC"/>
    <w:rsid w:val="00D84EE5"/>
    <w:rsid w:val="00D85B7F"/>
    <w:rsid w:val="00D92350"/>
    <w:rsid w:val="00D928FE"/>
    <w:rsid w:val="00D952CD"/>
    <w:rsid w:val="00DA289C"/>
    <w:rsid w:val="00DC136C"/>
    <w:rsid w:val="00DD16C3"/>
    <w:rsid w:val="00DD5655"/>
    <w:rsid w:val="00DD6BFA"/>
    <w:rsid w:val="00DE0387"/>
    <w:rsid w:val="00DE2087"/>
    <w:rsid w:val="00DE60F8"/>
    <w:rsid w:val="00DE6CD2"/>
    <w:rsid w:val="00DF4377"/>
    <w:rsid w:val="00E004A3"/>
    <w:rsid w:val="00E02427"/>
    <w:rsid w:val="00E15F1E"/>
    <w:rsid w:val="00E161A2"/>
    <w:rsid w:val="00E17836"/>
    <w:rsid w:val="00E214D3"/>
    <w:rsid w:val="00E27F30"/>
    <w:rsid w:val="00E3434B"/>
    <w:rsid w:val="00E3710E"/>
    <w:rsid w:val="00E473CC"/>
    <w:rsid w:val="00E4741C"/>
    <w:rsid w:val="00E56000"/>
    <w:rsid w:val="00E60E04"/>
    <w:rsid w:val="00E65234"/>
    <w:rsid w:val="00E80C25"/>
    <w:rsid w:val="00E94B41"/>
    <w:rsid w:val="00EA5AF7"/>
    <w:rsid w:val="00EC0004"/>
    <w:rsid w:val="00EC0E08"/>
    <w:rsid w:val="00EC59DA"/>
    <w:rsid w:val="00EC6387"/>
    <w:rsid w:val="00EE4137"/>
    <w:rsid w:val="00EE6D59"/>
    <w:rsid w:val="00EF4BA0"/>
    <w:rsid w:val="00F00259"/>
    <w:rsid w:val="00F01F92"/>
    <w:rsid w:val="00F0235F"/>
    <w:rsid w:val="00F06635"/>
    <w:rsid w:val="00F152DE"/>
    <w:rsid w:val="00F243A6"/>
    <w:rsid w:val="00F276B4"/>
    <w:rsid w:val="00F3095B"/>
    <w:rsid w:val="00F342D7"/>
    <w:rsid w:val="00F367FC"/>
    <w:rsid w:val="00F41563"/>
    <w:rsid w:val="00F425E2"/>
    <w:rsid w:val="00F44C37"/>
    <w:rsid w:val="00F822F2"/>
    <w:rsid w:val="00F91497"/>
    <w:rsid w:val="00FA31CB"/>
    <w:rsid w:val="00FA69F0"/>
    <w:rsid w:val="00FA789E"/>
    <w:rsid w:val="00FB0044"/>
    <w:rsid w:val="00FB0EF8"/>
    <w:rsid w:val="00FB194D"/>
    <w:rsid w:val="00FC0A02"/>
    <w:rsid w:val="00FC4A3A"/>
    <w:rsid w:val="00FC6A1F"/>
    <w:rsid w:val="00FE655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7C73"/>
  </w:style>
  <w:style w:type="paragraph" w:styleId="1">
    <w:name w:val="heading 1"/>
    <w:basedOn w:val="a"/>
    <w:next w:val="a"/>
    <w:link w:val="10"/>
    <w:qFormat/>
    <w:rsid w:val="007F7241"/>
    <w:pPr>
      <w:keepNext/>
      <w:spacing w:after="0" w:line="240" w:lineRule="auto"/>
      <w:outlineLvl w:val="0"/>
    </w:pPr>
    <w:rPr>
      <w:rFonts w:ascii="Times New Roman" w:eastAsia="Times New Roman" w:hAnsi="Times New Roman" w:cs="Times New Roman"/>
      <w:sz w:val="28"/>
      <w:szCs w:val="20"/>
    </w:rPr>
  </w:style>
  <w:style w:type="paragraph" w:styleId="2">
    <w:name w:val="heading 2"/>
    <w:basedOn w:val="a"/>
    <w:next w:val="a"/>
    <w:link w:val="20"/>
    <w:uiPriority w:val="9"/>
    <w:semiHidden/>
    <w:unhideWhenUsed/>
    <w:qFormat/>
    <w:rsid w:val="00C21B29"/>
    <w:pPr>
      <w:keepNext/>
      <w:keepLines/>
      <w:spacing w:before="40" w:after="0" w:line="240" w:lineRule="auto"/>
      <w:outlineLvl w:val="1"/>
    </w:pPr>
    <w:rPr>
      <w:rFonts w:asciiTheme="majorHAnsi" w:eastAsiaTheme="majorEastAsia" w:hAnsiTheme="majorHAnsi" w:cstheme="majorBidi"/>
      <w:color w:val="365F91" w:themeColor="accent1" w:themeShade="BF"/>
      <w:sz w:val="26"/>
      <w:szCs w:val="26"/>
    </w:rPr>
  </w:style>
  <w:style w:type="paragraph" w:styleId="5">
    <w:name w:val="heading 5"/>
    <w:basedOn w:val="a"/>
    <w:next w:val="a"/>
    <w:link w:val="50"/>
    <w:uiPriority w:val="9"/>
    <w:semiHidden/>
    <w:unhideWhenUsed/>
    <w:qFormat/>
    <w:rsid w:val="00C21B29"/>
    <w:pPr>
      <w:keepNext/>
      <w:keepLines/>
      <w:spacing w:before="40" w:after="0" w:line="240" w:lineRule="auto"/>
      <w:outlineLvl w:val="4"/>
    </w:pPr>
    <w:rPr>
      <w:rFonts w:asciiTheme="majorHAnsi" w:eastAsiaTheme="majorEastAsia" w:hAnsiTheme="majorHAnsi" w:cstheme="majorBidi"/>
      <w:color w:val="365F91" w:themeColor="accent1" w:themeShade="B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F7241"/>
    <w:rPr>
      <w:rFonts w:ascii="Times New Roman" w:eastAsia="Times New Roman" w:hAnsi="Times New Roman" w:cs="Times New Roman"/>
      <w:sz w:val="28"/>
      <w:szCs w:val="20"/>
      <w:lang w:eastAsia="ru-RU"/>
    </w:rPr>
  </w:style>
  <w:style w:type="numbering" w:customStyle="1" w:styleId="11">
    <w:name w:val="Нет списка1"/>
    <w:next w:val="a2"/>
    <w:uiPriority w:val="99"/>
    <w:semiHidden/>
    <w:unhideWhenUsed/>
    <w:rsid w:val="007F7241"/>
  </w:style>
  <w:style w:type="character" w:styleId="a3">
    <w:name w:val="Strong"/>
    <w:basedOn w:val="a0"/>
    <w:qFormat/>
    <w:rsid w:val="007F7241"/>
    <w:rPr>
      <w:b/>
      <w:bCs/>
    </w:rPr>
  </w:style>
  <w:style w:type="table" w:styleId="a4">
    <w:name w:val="Table Grid"/>
    <w:basedOn w:val="a1"/>
    <w:uiPriority w:val="39"/>
    <w:rsid w:val="007F7241"/>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header"/>
    <w:basedOn w:val="a"/>
    <w:link w:val="a6"/>
    <w:uiPriority w:val="99"/>
    <w:unhideWhenUsed/>
    <w:rsid w:val="007F7241"/>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6">
    <w:name w:val="Верхний колонтитул Знак"/>
    <w:basedOn w:val="a0"/>
    <w:link w:val="a5"/>
    <w:uiPriority w:val="99"/>
    <w:rsid w:val="007F7241"/>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7F7241"/>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8">
    <w:name w:val="Нижний колонтитул Знак"/>
    <w:basedOn w:val="a0"/>
    <w:link w:val="a7"/>
    <w:uiPriority w:val="99"/>
    <w:rsid w:val="007F7241"/>
    <w:rPr>
      <w:rFonts w:ascii="Times New Roman" w:eastAsia="Times New Roman" w:hAnsi="Times New Roman" w:cs="Times New Roman"/>
      <w:sz w:val="24"/>
      <w:szCs w:val="24"/>
      <w:lang w:eastAsia="ru-RU"/>
    </w:rPr>
  </w:style>
  <w:style w:type="paragraph" w:styleId="a9">
    <w:name w:val="Balloon Text"/>
    <w:basedOn w:val="a"/>
    <w:link w:val="aa"/>
    <w:semiHidden/>
    <w:rsid w:val="007F7241"/>
    <w:pPr>
      <w:spacing w:after="0" w:line="240" w:lineRule="auto"/>
    </w:pPr>
    <w:rPr>
      <w:rFonts w:ascii="Tahoma" w:eastAsia="Times New Roman" w:hAnsi="Tahoma" w:cs="Tahoma"/>
      <w:sz w:val="16"/>
      <w:szCs w:val="16"/>
    </w:rPr>
  </w:style>
  <w:style w:type="character" w:customStyle="1" w:styleId="aa">
    <w:name w:val="Текст выноски Знак"/>
    <w:basedOn w:val="a0"/>
    <w:link w:val="a9"/>
    <w:semiHidden/>
    <w:rsid w:val="007F7241"/>
    <w:rPr>
      <w:rFonts w:ascii="Tahoma" w:eastAsia="Times New Roman" w:hAnsi="Tahoma" w:cs="Tahoma"/>
      <w:sz w:val="16"/>
      <w:szCs w:val="16"/>
      <w:lang w:eastAsia="ru-RU"/>
    </w:rPr>
  </w:style>
  <w:style w:type="paragraph" w:styleId="ab">
    <w:name w:val="Normal (Web)"/>
    <w:basedOn w:val="a"/>
    <w:uiPriority w:val="99"/>
    <w:unhideWhenUsed/>
    <w:rsid w:val="007F7241"/>
    <w:pPr>
      <w:spacing w:before="100" w:beforeAutospacing="1" w:after="100" w:afterAutospacing="1" w:line="240" w:lineRule="auto"/>
    </w:pPr>
    <w:rPr>
      <w:rFonts w:ascii="Times New Roman" w:eastAsia="Times New Roman" w:hAnsi="Times New Roman" w:cs="Times New Roman"/>
      <w:sz w:val="24"/>
      <w:szCs w:val="24"/>
    </w:rPr>
  </w:style>
  <w:style w:type="paragraph" w:styleId="ac">
    <w:name w:val="Body Text"/>
    <w:basedOn w:val="a"/>
    <w:link w:val="ad"/>
    <w:uiPriority w:val="99"/>
    <w:semiHidden/>
    <w:rsid w:val="007F7241"/>
    <w:pPr>
      <w:spacing w:after="0" w:line="240" w:lineRule="auto"/>
    </w:pPr>
    <w:rPr>
      <w:rFonts w:ascii="Times New Roman" w:eastAsia="Times New Roman" w:hAnsi="Times New Roman" w:cs="Times New Roman"/>
      <w:b/>
      <w:sz w:val="28"/>
      <w:szCs w:val="20"/>
    </w:rPr>
  </w:style>
  <w:style w:type="character" w:customStyle="1" w:styleId="ad">
    <w:name w:val="Основной текст Знак"/>
    <w:basedOn w:val="a0"/>
    <w:link w:val="ac"/>
    <w:uiPriority w:val="99"/>
    <w:semiHidden/>
    <w:rsid w:val="007F7241"/>
    <w:rPr>
      <w:rFonts w:ascii="Times New Roman" w:eastAsia="Times New Roman" w:hAnsi="Times New Roman" w:cs="Times New Roman"/>
      <w:b/>
      <w:sz w:val="28"/>
      <w:szCs w:val="20"/>
      <w:lang w:eastAsia="ru-RU"/>
    </w:rPr>
  </w:style>
  <w:style w:type="paragraph" w:styleId="21">
    <w:name w:val="Body Text 2"/>
    <w:basedOn w:val="a"/>
    <w:link w:val="22"/>
    <w:semiHidden/>
    <w:rsid w:val="007F7241"/>
    <w:pPr>
      <w:spacing w:after="0" w:line="240" w:lineRule="auto"/>
      <w:jc w:val="center"/>
    </w:pPr>
    <w:rPr>
      <w:rFonts w:ascii="Times New Roman" w:eastAsia="Times New Roman" w:hAnsi="Times New Roman" w:cs="Times New Roman"/>
      <w:b/>
      <w:sz w:val="48"/>
      <w:szCs w:val="20"/>
    </w:rPr>
  </w:style>
  <w:style w:type="character" w:customStyle="1" w:styleId="22">
    <w:name w:val="Основной текст 2 Знак"/>
    <w:basedOn w:val="a0"/>
    <w:link w:val="21"/>
    <w:semiHidden/>
    <w:rsid w:val="007F7241"/>
    <w:rPr>
      <w:rFonts w:ascii="Times New Roman" w:eastAsia="Times New Roman" w:hAnsi="Times New Roman" w:cs="Times New Roman"/>
      <w:b/>
      <w:sz w:val="48"/>
      <w:szCs w:val="20"/>
      <w:lang w:eastAsia="ru-RU"/>
    </w:rPr>
  </w:style>
  <w:style w:type="paragraph" w:styleId="ae">
    <w:name w:val="List Paragraph"/>
    <w:basedOn w:val="a"/>
    <w:qFormat/>
    <w:rsid w:val="00E27F30"/>
    <w:pPr>
      <w:ind w:left="720"/>
      <w:contextualSpacing/>
    </w:pPr>
  </w:style>
  <w:style w:type="table" w:customStyle="1" w:styleId="12">
    <w:name w:val="Сетка таблицы1"/>
    <w:basedOn w:val="a1"/>
    <w:next w:val="a4"/>
    <w:uiPriority w:val="59"/>
    <w:rsid w:val="0091080E"/>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
    <w:name w:val="TableGrid"/>
    <w:rsid w:val="0074511E"/>
    <w:pPr>
      <w:spacing w:after="0" w:line="240" w:lineRule="auto"/>
    </w:pPr>
    <w:rPr>
      <w:rFonts w:eastAsia="Times New Roman"/>
    </w:rPr>
    <w:tblPr>
      <w:tblCellMar>
        <w:top w:w="0" w:type="dxa"/>
        <w:left w:w="0" w:type="dxa"/>
        <w:bottom w:w="0" w:type="dxa"/>
        <w:right w:w="0" w:type="dxa"/>
      </w:tblCellMar>
    </w:tblPr>
  </w:style>
  <w:style w:type="character" w:styleId="af">
    <w:name w:val="Hyperlink"/>
    <w:basedOn w:val="a0"/>
    <w:uiPriority w:val="99"/>
    <w:unhideWhenUsed/>
    <w:rsid w:val="00B35FC6"/>
    <w:rPr>
      <w:color w:val="0000FF"/>
      <w:u w:val="single"/>
    </w:rPr>
  </w:style>
  <w:style w:type="table" w:customStyle="1" w:styleId="TableGrid1">
    <w:name w:val="TableGrid1"/>
    <w:rsid w:val="00F00259"/>
    <w:pPr>
      <w:spacing w:after="0" w:line="240" w:lineRule="auto"/>
    </w:pPr>
    <w:rPr>
      <w:rFonts w:eastAsia="Times New Roman"/>
    </w:rPr>
    <w:tblPr>
      <w:tblCellMar>
        <w:top w:w="0" w:type="dxa"/>
        <w:left w:w="0" w:type="dxa"/>
        <w:bottom w:w="0" w:type="dxa"/>
        <w:right w:w="0" w:type="dxa"/>
      </w:tblCellMar>
    </w:tblPr>
  </w:style>
  <w:style w:type="table" w:customStyle="1" w:styleId="TableGrid2">
    <w:name w:val="TableGrid2"/>
    <w:rsid w:val="00234D52"/>
    <w:pPr>
      <w:spacing w:after="0" w:line="240" w:lineRule="auto"/>
    </w:pPr>
    <w:rPr>
      <w:rFonts w:eastAsia="Times New Roman"/>
    </w:rPr>
    <w:tblPr>
      <w:tblCellMar>
        <w:top w:w="0" w:type="dxa"/>
        <w:left w:w="0" w:type="dxa"/>
        <w:bottom w:w="0" w:type="dxa"/>
        <w:right w:w="0" w:type="dxa"/>
      </w:tblCellMar>
    </w:tblPr>
  </w:style>
  <w:style w:type="table" w:customStyle="1" w:styleId="TableGrid3">
    <w:name w:val="TableGrid3"/>
    <w:rsid w:val="0097373D"/>
    <w:pPr>
      <w:spacing w:after="0" w:line="240" w:lineRule="auto"/>
    </w:pPr>
    <w:rPr>
      <w:rFonts w:eastAsia="Times New Roman"/>
    </w:rPr>
    <w:tblPr>
      <w:tblCellMar>
        <w:top w:w="0" w:type="dxa"/>
        <w:left w:w="0" w:type="dxa"/>
        <w:bottom w:w="0" w:type="dxa"/>
        <w:right w:w="0" w:type="dxa"/>
      </w:tblCellMar>
    </w:tblPr>
  </w:style>
  <w:style w:type="table" w:customStyle="1" w:styleId="TableGrid4">
    <w:name w:val="TableGrid4"/>
    <w:rsid w:val="00BB1D8E"/>
    <w:pPr>
      <w:spacing w:after="0" w:line="240" w:lineRule="auto"/>
    </w:pPr>
    <w:rPr>
      <w:rFonts w:eastAsia="Times New Roman"/>
    </w:rPr>
    <w:tblPr>
      <w:tblCellMar>
        <w:top w:w="0" w:type="dxa"/>
        <w:left w:w="0" w:type="dxa"/>
        <w:bottom w:w="0" w:type="dxa"/>
        <w:right w:w="0" w:type="dxa"/>
      </w:tblCellMar>
    </w:tblPr>
  </w:style>
  <w:style w:type="paragraph" w:customStyle="1" w:styleId="Default">
    <w:name w:val="Default"/>
    <w:rsid w:val="00613771"/>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23">
    <w:name w:val="Сетка таблицы2"/>
    <w:basedOn w:val="a1"/>
    <w:next w:val="a4"/>
    <w:uiPriority w:val="39"/>
    <w:rsid w:val="000168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4"/>
    <w:uiPriority w:val="39"/>
    <w:rsid w:val="000168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semiHidden/>
    <w:rsid w:val="00C21B29"/>
    <w:rPr>
      <w:rFonts w:asciiTheme="majorHAnsi" w:eastAsiaTheme="majorEastAsia" w:hAnsiTheme="majorHAnsi" w:cstheme="majorBidi"/>
      <w:color w:val="365F91" w:themeColor="accent1" w:themeShade="BF"/>
      <w:sz w:val="26"/>
      <w:szCs w:val="26"/>
      <w:lang w:eastAsia="ru-RU"/>
    </w:rPr>
  </w:style>
  <w:style w:type="character" w:customStyle="1" w:styleId="50">
    <w:name w:val="Заголовок 5 Знак"/>
    <w:basedOn w:val="a0"/>
    <w:link w:val="5"/>
    <w:uiPriority w:val="9"/>
    <w:semiHidden/>
    <w:rsid w:val="00C21B29"/>
    <w:rPr>
      <w:rFonts w:asciiTheme="majorHAnsi" w:eastAsiaTheme="majorEastAsia" w:hAnsiTheme="majorHAnsi" w:cstheme="majorBidi"/>
      <w:color w:val="365F91" w:themeColor="accent1" w:themeShade="BF"/>
      <w:sz w:val="24"/>
      <w:szCs w:val="24"/>
      <w:lang w:eastAsia="ru-RU"/>
    </w:rPr>
  </w:style>
  <w:style w:type="character" w:customStyle="1" w:styleId="apple-converted-space">
    <w:name w:val="apple-converted-space"/>
    <w:basedOn w:val="a0"/>
    <w:rsid w:val="00C21B29"/>
  </w:style>
  <w:style w:type="character" w:customStyle="1" w:styleId="b-share-btnwrap">
    <w:name w:val="b-share-btn__wrap"/>
    <w:basedOn w:val="a0"/>
    <w:rsid w:val="00C21B29"/>
  </w:style>
  <w:style w:type="character" w:customStyle="1" w:styleId="b-share-counter">
    <w:name w:val="b-share-counter"/>
    <w:basedOn w:val="a0"/>
    <w:rsid w:val="00C21B29"/>
  </w:style>
  <w:style w:type="paragraph" w:styleId="z-">
    <w:name w:val="HTML Top of Form"/>
    <w:basedOn w:val="a"/>
    <w:next w:val="a"/>
    <w:link w:val="z-0"/>
    <w:hidden/>
    <w:uiPriority w:val="99"/>
    <w:semiHidden/>
    <w:unhideWhenUsed/>
    <w:rsid w:val="00C21B29"/>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C21B29"/>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C21B29"/>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C21B29"/>
    <w:rPr>
      <w:rFonts w:ascii="Arial" w:eastAsia="Times New Roman" w:hAnsi="Arial" w:cs="Arial"/>
      <w:vanish/>
      <w:sz w:val="16"/>
      <w:szCs w:val="16"/>
      <w:lang w:eastAsia="ru-RU"/>
    </w:rPr>
  </w:style>
  <w:style w:type="paragraph" w:customStyle="1" w:styleId="book">
    <w:name w:val="book"/>
    <w:basedOn w:val="a"/>
    <w:rsid w:val="00C21B2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ubmenu-table">
    <w:name w:val="submenu-table"/>
    <w:basedOn w:val="a0"/>
    <w:rsid w:val="00C21B29"/>
  </w:style>
  <w:style w:type="character" w:customStyle="1" w:styleId="hl">
    <w:name w:val="hl"/>
    <w:basedOn w:val="a0"/>
    <w:rsid w:val="00C21B29"/>
  </w:style>
  <w:style w:type="paragraph" w:customStyle="1" w:styleId="ConsPlusNormal">
    <w:name w:val="ConsPlusNormal"/>
    <w:rsid w:val="00C21B29"/>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p1">
    <w:name w:val="p1"/>
    <w:basedOn w:val="a"/>
    <w:rsid w:val="00C21B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uscontext">
    <w:name w:val="juscontext"/>
    <w:basedOn w:val="a"/>
    <w:rsid w:val="00C21B29"/>
    <w:pPr>
      <w:spacing w:before="100" w:beforeAutospacing="1" w:after="100" w:afterAutospacing="1" w:line="240" w:lineRule="auto"/>
    </w:pPr>
    <w:rPr>
      <w:rFonts w:ascii="Times New Roman" w:eastAsia="Times New Roman" w:hAnsi="Times New Roman" w:cs="Times New Roman"/>
      <w:sz w:val="24"/>
      <w:szCs w:val="24"/>
    </w:rPr>
  </w:style>
  <w:style w:type="paragraph" w:styleId="af0">
    <w:name w:val="Body Text Indent"/>
    <w:basedOn w:val="a"/>
    <w:link w:val="af1"/>
    <w:uiPriority w:val="99"/>
    <w:semiHidden/>
    <w:unhideWhenUsed/>
    <w:rsid w:val="00C21B29"/>
    <w:pPr>
      <w:spacing w:after="120" w:line="240" w:lineRule="auto"/>
      <w:ind w:left="283"/>
    </w:pPr>
    <w:rPr>
      <w:rFonts w:ascii="Times New Roman" w:eastAsia="Times New Roman" w:hAnsi="Times New Roman" w:cs="Times New Roman"/>
      <w:sz w:val="24"/>
      <w:szCs w:val="24"/>
    </w:rPr>
  </w:style>
  <w:style w:type="character" w:customStyle="1" w:styleId="af1">
    <w:name w:val="Основной текст с отступом Знак"/>
    <w:basedOn w:val="a0"/>
    <w:link w:val="af0"/>
    <w:uiPriority w:val="99"/>
    <w:semiHidden/>
    <w:rsid w:val="00C21B29"/>
    <w:rPr>
      <w:rFonts w:ascii="Times New Roman" w:eastAsia="Times New Roman" w:hAnsi="Times New Roman" w:cs="Times New Roman"/>
      <w:sz w:val="24"/>
      <w:szCs w:val="24"/>
      <w:lang w:eastAsia="ru-RU"/>
    </w:rPr>
  </w:style>
  <w:style w:type="paragraph" w:customStyle="1" w:styleId="caac1286582612219315aa5bc1e997e7b010e01cb39c37195455c0863b05ec60p1">
    <w:name w:val="caac1286582612219315aa5bc1e997e7b010e01cb39c37195455c0863b05ec60p1"/>
    <w:basedOn w:val="a"/>
    <w:rsid w:val="00C21B29"/>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4">
    <w:name w:val="Сетка таблицы4"/>
    <w:basedOn w:val="a1"/>
    <w:next w:val="a4"/>
    <w:uiPriority w:val="39"/>
    <w:rsid w:val="008E70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next w:val="a4"/>
    <w:uiPriority w:val="39"/>
    <w:rsid w:val="00AC3D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4"/>
    <w:uiPriority w:val="39"/>
    <w:rsid w:val="00360D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next w:val="a4"/>
    <w:uiPriority w:val="39"/>
    <w:rsid w:val="00360D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No Spacing"/>
    <w:link w:val="af3"/>
    <w:uiPriority w:val="1"/>
    <w:qFormat/>
    <w:rsid w:val="0001235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af3">
    <w:name w:val="Без интервала Знак"/>
    <w:basedOn w:val="a0"/>
    <w:link w:val="af2"/>
    <w:uiPriority w:val="1"/>
    <w:locked/>
    <w:rsid w:val="00012351"/>
    <w:rPr>
      <w:rFonts w:ascii="Times New Roman" w:eastAsia="Times New Roman" w:hAnsi="Times New Roman" w:cs="Times New Roman"/>
      <w:sz w:val="24"/>
      <w:szCs w:val="24"/>
      <w:lang w:eastAsia="ru-RU"/>
    </w:rPr>
  </w:style>
  <w:style w:type="table" w:customStyle="1" w:styleId="41">
    <w:name w:val="Сетка таблицы41"/>
    <w:basedOn w:val="a1"/>
    <w:uiPriority w:val="39"/>
    <w:rsid w:val="004E2C29"/>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6198725">
      <w:bodyDiv w:val="1"/>
      <w:marLeft w:val="0"/>
      <w:marRight w:val="0"/>
      <w:marTop w:val="0"/>
      <w:marBottom w:val="0"/>
      <w:divBdr>
        <w:top w:val="none" w:sz="0" w:space="0" w:color="auto"/>
        <w:left w:val="none" w:sz="0" w:space="0" w:color="auto"/>
        <w:bottom w:val="none" w:sz="0" w:space="0" w:color="auto"/>
        <w:right w:val="none" w:sz="0" w:space="0" w:color="auto"/>
      </w:divBdr>
    </w:div>
    <w:div w:id="134031343">
      <w:bodyDiv w:val="1"/>
      <w:marLeft w:val="0"/>
      <w:marRight w:val="0"/>
      <w:marTop w:val="0"/>
      <w:marBottom w:val="0"/>
      <w:divBdr>
        <w:top w:val="none" w:sz="0" w:space="0" w:color="auto"/>
        <w:left w:val="none" w:sz="0" w:space="0" w:color="auto"/>
        <w:bottom w:val="none" w:sz="0" w:space="0" w:color="auto"/>
        <w:right w:val="none" w:sz="0" w:space="0" w:color="auto"/>
      </w:divBdr>
    </w:div>
    <w:div w:id="149710077">
      <w:bodyDiv w:val="1"/>
      <w:marLeft w:val="0"/>
      <w:marRight w:val="0"/>
      <w:marTop w:val="0"/>
      <w:marBottom w:val="0"/>
      <w:divBdr>
        <w:top w:val="none" w:sz="0" w:space="0" w:color="auto"/>
        <w:left w:val="none" w:sz="0" w:space="0" w:color="auto"/>
        <w:bottom w:val="none" w:sz="0" w:space="0" w:color="auto"/>
        <w:right w:val="none" w:sz="0" w:space="0" w:color="auto"/>
      </w:divBdr>
    </w:div>
    <w:div w:id="280301609">
      <w:bodyDiv w:val="1"/>
      <w:marLeft w:val="0"/>
      <w:marRight w:val="0"/>
      <w:marTop w:val="0"/>
      <w:marBottom w:val="0"/>
      <w:divBdr>
        <w:top w:val="none" w:sz="0" w:space="0" w:color="auto"/>
        <w:left w:val="none" w:sz="0" w:space="0" w:color="auto"/>
        <w:bottom w:val="none" w:sz="0" w:space="0" w:color="auto"/>
        <w:right w:val="none" w:sz="0" w:space="0" w:color="auto"/>
      </w:divBdr>
      <w:divsChild>
        <w:div w:id="639725673">
          <w:marLeft w:val="0"/>
          <w:marRight w:val="0"/>
          <w:marTop w:val="0"/>
          <w:marBottom w:val="0"/>
          <w:divBdr>
            <w:top w:val="none" w:sz="0" w:space="0" w:color="auto"/>
            <w:left w:val="none" w:sz="0" w:space="0" w:color="auto"/>
            <w:bottom w:val="none" w:sz="0" w:space="0" w:color="auto"/>
            <w:right w:val="none" w:sz="0" w:space="0" w:color="auto"/>
          </w:divBdr>
        </w:div>
      </w:divsChild>
    </w:div>
    <w:div w:id="309136387">
      <w:bodyDiv w:val="1"/>
      <w:marLeft w:val="0"/>
      <w:marRight w:val="0"/>
      <w:marTop w:val="0"/>
      <w:marBottom w:val="0"/>
      <w:divBdr>
        <w:top w:val="none" w:sz="0" w:space="0" w:color="auto"/>
        <w:left w:val="none" w:sz="0" w:space="0" w:color="auto"/>
        <w:bottom w:val="none" w:sz="0" w:space="0" w:color="auto"/>
        <w:right w:val="none" w:sz="0" w:space="0" w:color="auto"/>
      </w:divBdr>
    </w:div>
    <w:div w:id="428162408">
      <w:bodyDiv w:val="1"/>
      <w:marLeft w:val="0"/>
      <w:marRight w:val="0"/>
      <w:marTop w:val="0"/>
      <w:marBottom w:val="0"/>
      <w:divBdr>
        <w:top w:val="none" w:sz="0" w:space="0" w:color="auto"/>
        <w:left w:val="none" w:sz="0" w:space="0" w:color="auto"/>
        <w:bottom w:val="none" w:sz="0" w:space="0" w:color="auto"/>
        <w:right w:val="none" w:sz="0" w:space="0" w:color="auto"/>
      </w:divBdr>
    </w:div>
    <w:div w:id="953487756">
      <w:bodyDiv w:val="1"/>
      <w:marLeft w:val="0"/>
      <w:marRight w:val="0"/>
      <w:marTop w:val="0"/>
      <w:marBottom w:val="0"/>
      <w:divBdr>
        <w:top w:val="none" w:sz="0" w:space="0" w:color="auto"/>
        <w:left w:val="none" w:sz="0" w:space="0" w:color="auto"/>
        <w:bottom w:val="none" w:sz="0" w:space="0" w:color="auto"/>
        <w:right w:val="none" w:sz="0" w:space="0" w:color="auto"/>
      </w:divBdr>
    </w:div>
    <w:div w:id="1442604292">
      <w:bodyDiv w:val="1"/>
      <w:marLeft w:val="0"/>
      <w:marRight w:val="0"/>
      <w:marTop w:val="0"/>
      <w:marBottom w:val="0"/>
      <w:divBdr>
        <w:top w:val="none" w:sz="0" w:space="0" w:color="auto"/>
        <w:left w:val="none" w:sz="0" w:space="0" w:color="auto"/>
        <w:bottom w:val="none" w:sz="0" w:space="0" w:color="auto"/>
        <w:right w:val="none" w:sz="0" w:space="0" w:color="auto"/>
      </w:divBdr>
    </w:div>
    <w:div w:id="1591618656">
      <w:bodyDiv w:val="1"/>
      <w:marLeft w:val="0"/>
      <w:marRight w:val="0"/>
      <w:marTop w:val="0"/>
      <w:marBottom w:val="0"/>
      <w:divBdr>
        <w:top w:val="none" w:sz="0" w:space="0" w:color="auto"/>
        <w:left w:val="none" w:sz="0" w:space="0" w:color="auto"/>
        <w:bottom w:val="none" w:sz="0" w:space="0" w:color="auto"/>
        <w:right w:val="none" w:sz="0" w:space="0" w:color="auto"/>
      </w:divBdr>
    </w:div>
    <w:div w:id="1622418713">
      <w:bodyDiv w:val="1"/>
      <w:marLeft w:val="0"/>
      <w:marRight w:val="0"/>
      <w:marTop w:val="0"/>
      <w:marBottom w:val="0"/>
      <w:divBdr>
        <w:top w:val="none" w:sz="0" w:space="0" w:color="auto"/>
        <w:left w:val="none" w:sz="0" w:space="0" w:color="auto"/>
        <w:bottom w:val="none" w:sz="0" w:space="0" w:color="auto"/>
        <w:right w:val="none" w:sz="0" w:space="0" w:color="auto"/>
      </w:divBdr>
    </w:div>
    <w:div w:id="1655915191">
      <w:bodyDiv w:val="1"/>
      <w:marLeft w:val="0"/>
      <w:marRight w:val="0"/>
      <w:marTop w:val="0"/>
      <w:marBottom w:val="0"/>
      <w:divBdr>
        <w:top w:val="none" w:sz="0" w:space="0" w:color="auto"/>
        <w:left w:val="none" w:sz="0" w:space="0" w:color="auto"/>
        <w:bottom w:val="none" w:sz="0" w:space="0" w:color="auto"/>
        <w:right w:val="none" w:sz="0" w:space="0" w:color="auto"/>
      </w:divBdr>
    </w:div>
    <w:div w:id="1829856402">
      <w:bodyDiv w:val="1"/>
      <w:marLeft w:val="0"/>
      <w:marRight w:val="0"/>
      <w:marTop w:val="0"/>
      <w:marBottom w:val="0"/>
      <w:divBdr>
        <w:top w:val="none" w:sz="0" w:space="0" w:color="auto"/>
        <w:left w:val="none" w:sz="0" w:space="0" w:color="auto"/>
        <w:bottom w:val="none" w:sz="0" w:space="0" w:color="auto"/>
        <w:right w:val="none" w:sz="0" w:space="0" w:color="auto"/>
      </w:divBdr>
    </w:div>
    <w:div w:id="2017144522">
      <w:bodyDiv w:val="1"/>
      <w:marLeft w:val="0"/>
      <w:marRight w:val="0"/>
      <w:marTop w:val="0"/>
      <w:marBottom w:val="0"/>
      <w:divBdr>
        <w:top w:val="none" w:sz="0" w:space="0" w:color="auto"/>
        <w:left w:val="none" w:sz="0" w:space="0" w:color="auto"/>
        <w:bottom w:val="none" w:sz="0" w:space="0" w:color="auto"/>
        <w:right w:val="none" w:sz="0" w:space="0" w:color="auto"/>
      </w:divBdr>
    </w:div>
    <w:div w:id="2137411790">
      <w:bodyDiv w:val="1"/>
      <w:marLeft w:val="0"/>
      <w:marRight w:val="0"/>
      <w:marTop w:val="0"/>
      <w:marBottom w:val="0"/>
      <w:divBdr>
        <w:top w:val="none" w:sz="0" w:space="0" w:color="auto"/>
        <w:left w:val="none" w:sz="0" w:space="0" w:color="auto"/>
        <w:bottom w:val="none" w:sz="0" w:space="0" w:color="auto"/>
        <w:right w:val="none" w:sz="0" w:space="0" w:color="auto"/>
      </w:divBdr>
      <w:divsChild>
        <w:div w:id="16001356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0%D0%BD%D0%B3%D0%BB%D0%B8%D0%B9%D1%81%D0%BA%D0%B8%D0%B9_%D1%8F%D0%B7%D1%8B%D0%BA" TargetMode="External"/><Relationship Id="rId13" Type="http://schemas.openxmlformats.org/officeDocument/2006/relationships/hyperlink" Target="http://www.wtatennis.com/" TargetMode="External"/><Relationship Id="rId18" Type="http://schemas.openxmlformats.org/officeDocument/2006/relationships/hyperlink" Target="http://www.tennis-russia.r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itftennis.com/" TargetMode="External"/><Relationship Id="rId17" Type="http://schemas.openxmlformats.org/officeDocument/2006/relationships/hyperlink" Target="http://www.tennis-russia.ru/" TargetMode="External"/><Relationship Id="rId2" Type="http://schemas.openxmlformats.org/officeDocument/2006/relationships/numbering" Target="numbering.xml"/><Relationship Id="rId16" Type="http://schemas.openxmlformats.org/officeDocument/2006/relationships/hyperlink" Target="http://www.tournamentsoftware.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ftennis.com/" TargetMode="External"/><Relationship Id="rId5" Type="http://schemas.openxmlformats.org/officeDocument/2006/relationships/webSettings" Target="webSettings.xml"/><Relationship Id="rId15" Type="http://schemas.openxmlformats.org/officeDocument/2006/relationships/hyperlink" Target="http://tenniseurope.org/" TargetMode="External"/><Relationship Id="rId10" Type="http://schemas.openxmlformats.org/officeDocument/2006/relationships/footer" Target="footer1.xml"/><Relationship Id="rId19" Type="http://schemas.openxmlformats.org/officeDocument/2006/relationships/hyperlink" Target="http://tennis64.ru/" TargetMode="External"/><Relationship Id="rId4" Type="http://schemas.openxmlformats.org/officeDocument/2006/relationships/settings" Target="settings.xml"/><Relationship Id="rId9" Type="http://schemas.openxmlformats.org/officeDocument/2006/relationships/hyperlink" Target="https://ru.wikipedia.org/wiki/%D0%A1%D0%BF%D0%BE%D1%80%D1%82" TargetMode="External"/><Relationship Id="rId14" Type="http://schemas.openxmlformats.org/officeDocument/2006/relationships/hyperlink" Target="http://www.wtatour.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5B90FD-2A3A-4484-BC2E-3FFAD4EB0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627</TotalTime>
  <Pages>66</Pages>
  <Words>21127</Words>
  <Characters>120428</Characters>
  <Application>Microsoft Office Word</Application>
  <DocSecurity>0</DocSecurity>
  <Lines>1003</Lines>
  <Paragraphs>282</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141273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dc:creator>
  <cp:keywords/>
  <dc:description/>
  <cp:lastModifiedBy>User</cp:lastModifiedBy>
  <cp:revision>27</cp:revision>
  <cp:lastPrinted>2020-12-22T12:12:00Z</cp:lastPrinted>
  <dcterms:created xsi:type="dcterms:W3CDTF">2020-12-21T09:09:00Z</dcterms:created>
  <dcterms:modified xsi:type="dcterms:W3CDTF">2022-02-04T08:55:00Z</dcterms:modified>
</cp:coreProperties>
</file>