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3D1" w:rsidRDefault="003D23D1" w:rsidP="003D23D1">
      <w:pPr>
        <w:shd w:val="clear" w:color="auto" w:fill="FFFFFF"/>
        <w:spacing w:after="0" w:line="240" w:lineRule="auto"/>
        <w:ind w:left="-426" w:right="10"/>
        <w:jc w:val="right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  <w:r w:rsidRPr="003D23D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AEAF5E2" wp14:editId="62E7BFD5">
            <wp:extent cx="5940425" cy="8460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1" w:rsidRDefault="003D23D1" w:rsidP="003D23D1">
      <w:pPr>
        <w:shd w:val="clear" w:color="auto" w:fill="FFFFFF"/>
        <w:spacing w:after="0" w:line="240" w:lineRule="auto"/>
        <w:ind w:left="-426" w:right="10"/>
        <w:jc w:val="right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3D23D1" w:rsidRDefault="003D23D1" w:rsidP="003D23D1">
      <w:pPr>
        <w:shd w:val="clear" w:color="auto" w:fill="FFFFFF"/>
        <w:spacing w:after="0" w:line="240" w:lineRule="auto"/>
        <w:ind w:left="-426" w:right="10"/>
        <w:jc w:val="right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3D23D1" w:rsidRDefault="003D23D1" w:rsidP="003D23D1">
      <w:pPr>
        <w:shd w:val="clear" w:color="auto" w:fill="FFFFFF"/>
        <w:spacing w:after="0" w:line="240" w:lineRule="auto"/>
        <w:ind w:left="-426" w:right="10"/>
        <w:jc w:val="right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3D23D1" w:rsidRDefault="003D23D1" w:rsidP="003D23D1">
      <w:pPr>
        <w:shd w:val="clear" w:color="auto" w:fill="FFFFFF"/>
        <w:spacing w:after="0" w:line="240" w:lineRule="auto"/>
        <w:ind w:left="-426" w:right="10"/>
        <w:jc w:val="right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B234E0" w:rsidRDefault="00B234E0" w:rsidP="003D23D1">
      <w:pPr>
        <w:shd w:val="clear" w:color="auto" w:fill="FFFFFF"/>
        <w:spacing w:after="0" w:line="240" w:lineRule="auto"/>
        <w:ind w:left="-426" w:right="10"/>
        <w:jc w:val="right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  <w:lastRenderedPageBreak/>
        <w:t>2-02</w:t>
      </w:r>
    </w:p>
    <w:p w:rsidR="00B234E0" w:rsidRDefault="00B234E0" w:rsidP="00B234E0">
      <w:pPr>
        <w:shd w:val="clear" w:color="auto" w:fill="FFFFFF"/>
        <w:spacing w:after="0" w:line="240" w:lineRule="auto"/>
        <w:ind w:right="10"/>
        <w:jc w:val="right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ED3BF4" w:rsidRPr="00ED3BF4" w:rsidRDefault="00ED3BF4" w:rsidP="00ED3BF4">
      <w:pPr>
        <w:shd w:val="clear" w:color="auto" w:fill="FFFFFF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  <w:r w:rsidRPr="00ED3BF4"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  <w:t>Муниципальное казенное учреждение дополнительного образования</w:t>
      </w:r>
    </w:p>
    <w:p w:rsidR="00ED3BF4" w:rsidRPr="00ED3BF4" w:rsidRDefault="00ED3BF4" w:rsidP="00ED3BF4">
      <w:pPr>
        <w:shd w:val="clear" w:color="auto" w:fill="FFFFFF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  <w:r w:rsidRPr="00ED3BF4"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  <w:t>детско-юношеская спортивная школа № 5</w:t>
      </w:r>
    </w:p>
    <w:p w:rsidR="00ED3BF4" w:rsidRPr="00ED3BF4" w:rsidRDefault="00ED3BF4" w:rsidP="00ED3BF4">
      <w:pPr>
        <w:shd w:val="clear" w:color="auto" w:fill="FFFFFF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  <w:r w:rsidRPr="00ED3BF4"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  <w:t>муниципального образования город-курорт Анапа</w:t>
      </w:r>
    </w:p>
    <w:p w:rsidR="00ED3BF4" w:rsidRDefault="00ED3BF4" w:rsidP="00ED3BF4">
      <w:pPr>
        <w:shd w:val="clear" w:color="auto" w:fill="FFFFFF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ED3BF4" w:rsidRDefault="00ED3BF4" w:rsidP="00ED3BF4">
      <w:pPr>
        <w:shd w:val="clear" w:color="auto" w:fill="FFFFFF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p w:rsidR="00ED3BF4" w:rsidRPr="00ED3BF4" w:rsidRDefault="00ED3BF4" w:rsidP="00ED3BF4">
      <w:pPr>
        <w:shd w:val="clear" w:color="auto" w:fill="FFFFFF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bCs/>
          <w:spacing w:val="-7"/>
          <w:sz w:val="28"/>
          <w:szCs w:val="28"/>
          <w:lang w:eastAsia="ru-RU"/>
        </w:rPr>
      </w:pPr>
    </w:p>
    <w:tbl>
      <w:tblPr>
        <w:tblW w:w="10119" w:type="dxa"/>
        <w:tblInd w:w="-258" w:type="dxa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831"/>
        <w:gridCol w:w="4288"/>
      </w:tblGrid>
      <w:tr w:rsidR="00ED3BF4" w:rsidRPr="00ED3BF4" w:rsidTr="00F8704E">
        <w:tc>
          <w:tcPr>
            <w:tcW w:w="5830" w:type="dxa"/>
          </w:tcPr>
          <w:p w:rsidR="00ED3BF4" w:rsidRPr="00ED3BF4" w:rsidRDefault="00ED3BF4" w:rsidP="00ED3BF4">
            <w:pPr>
              <w:suppressLineNumbers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3BF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ПРИНЯТА</w:t>
            </w:r>
          </w:p>
          <w:p w:rsidR="00ED3BF4" w:rsidRPr="00ED3BF4" w:rsidRDefault="00ED3BF4" w:rsidP="00ED3BF4">
            <w:pPr>
              <w:suppressLineNumbers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D3BF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 педагогическом совете</w:t>
            </w:r>
          </w:p>
          <w:p w:rsidR="00ED3BF4" w:rsidRPr="00ED3BF4" w:rsidRDefault="00ED3BF4" w:rsidP="00ED3BF4">
            <w:pPr>
              <w:suppressLineNumbers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D3BF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МКУ ДО ДЮСШ № 5</w:t>
            </w:r>
          </w:p>
          <w:p w:rsidR="00ED3BF4" w:rsidRPr="00ED3BF4" w:rsidRDefault="00ED3BF4" w:rsidP="00DB5021">
            <w:pPr>
              <w:suppressLineNumbers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D3BF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Протокол </w:t>
            </w:r>
            <w:r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№</w:t>
            </w:r>
            <w:r w:rsidR="00DB5021"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 xml:space="preserve">4 </w:t>
            </w:r>
            <w:r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«</w:t>
            </w:r>
            <w:r w:rsidR="00DB5021"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27</w:t>
            </w:r>
            <w:r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»</w:t>
            </w:r>
            <w:r w:rsidR="00DB5021"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 xml:space="preserve"> мая </w:t>
            </w:r>
            <w:r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2020г</w:t>
            </w:r>
          </w:p>
        </w:tc>
        <w:tc>
          <w:tcPr>
            <w:tcW w:w="4288" w:type="dxa"/>
          </w:tcPr>
          <w:p w:rsidR="00ED3BF4" w:rsidRPr="00ED3BF4" w:rsidRDefault="00ED3BF4" w:rsidP="00ED3BF4">
            <w:pPr>
              <w:suppressLineNumbers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D3BF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УТВЕРЖДАЮ</w:t>
            </w:r>
          </w:p>
          <w:p w:rsidR="00ED3BF4" w:rsidRPr="00ED3BF4" w:rsidRDefault="00ED3BF4" w:rsidP="00ED3BF4">
            <w:pPr>
              <w:suppressLineNumbers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D3BF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Директор МКУ ДО ДЮСШ № 5</w:t>
            </w:r>
          </w:p>
          <w:p w:rsidR="00ED3BF4" w:rsidRPr="00ED3BF4" w:rsidRDefault="00ED3BF4" w:rsidP="00ED3BF4">
            <w:pPr>
              <w:suppressLineNumbers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D3BF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_____________________А.В. Ким</w:t>
            </w:r>
          </w:p>
          <w:p w:rsidR="00ED3BF4" w:rsidRPr="00ED3BF4" w:rsidRDefault="00DB5021" w:rsidP="00DB5021">
            <w:pPr>
              <w:suppressLineNumbers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Приказ </w:t>
            </w:r>
            <w:r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 xml:space="preserve">№ 29-2 </w:t>
            </w:r>
            <w:r w:rsidR="00ED3BF4"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от «</w:t>
            </w:r>
            <w:r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27</w:t>
            </w:r>
            <w:r w:rsidR="00ED3BF4"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»</w:t>
            </w:r>
            <w:r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 xml:space="preserve"> мая </w:t>
            </w:r>
            <w:r w:rsidR="00ED3BF4" w:rsidRPr="00DB502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2020г</w:t>
            </w:r>
            <w:r w:rsidR="00ED3BF4" w:rsidRPr="00ED3BF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6F34FE" w:rsidRPr="006F34FE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34FE" w:rsidRPr="006F34FE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6F34FE" w:rsidRPr="00B234E0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4E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ДОПОЛНИТЕЛЬНАЯ ОБЩЕОБРАЗОВАТЕЛЬНАЯ</w:t>
      </w:r>
    </w:p>
    <w:p w:rsidR="006F34FE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4E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ОБЩЕРАЗВИВАЮЩАЯ ПРОГРАММА</w:t>
      </w:r>
    </w:p>
    <w:p w:rsidR="00B234E0" w:rsidRPr="00B234E0" w:rsidRDefault="00B234E0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234E0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4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ФИЗКУЛЬТУРНО-СПОРТИВНОЙ </w:t>
      </w:r>
    </w:p>
    <w:p w:rsidR="006F34FE" w:rsidRPr="00B234E0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4E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НАПРАВЛЕННОСТИ</w:t>
      </w:r>
    </w:p>
    <w:p w:rsidR="006F34FE" w:rsidRPr="00B234E0" w:rsidRDefault="006F34FE" w:rsidP="006F34F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4FE" w:rsidRPr="006F34FE" w:rsidRDefault="00ED3BF4" w:rsidP="006F34FE">
      <w:pPr>
        <w:keepNext/>
        <w:spacing w:after="0" w:line="240" w:lineRule="auto"/>
        <w:ind w:firstLine="567"/>
        <w:jc w:val="center"/>
        <w:outlineLvl w:val="4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 w:rsidR="0014643B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САМБО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6F34FE" w:rsidRPr="006F34FE" w:rsidRDefault="006F34FE" w:rsidP="006F34FE">
      <w:pPr>
        <w:keepNext/>
        <w:spacing w:after="0" w:line="240" w:lineRule="auto"/>
        <w:ind w:firstLine="567"/>
        <w:outlineLvl w:val="4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6F34FE" w:rsidRPr="006F34FE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DB5021" w:rsidRDefault="00DB5021" w:rsidP="00DB502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B961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 программы: 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модифицированная</w:t>
      </w:r>
    </w:p>
    <w:p w:rsidR="00DB5021" w:rsidRDefault="00DB5021" w:rsidP="00DB502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61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программы: 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ознакомительный</w:t>
      </w:r>
      <w:r w:rsidRPr="00A211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B5021" w:rsidRPr="00A211D2" w:rsidRDefault="00DB5021" w:rsidP="00DB502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B961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Возрастная категория: 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-18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лет</w:t>
      </w:r>
    </w:p>
    <w:p w:rsidR="00DB5021" w:rsidRPr="00B961A8" w:rsidRDefault="00DB5021" w:rsidP="00DB502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B961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Срок реализации: 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1 год (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252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а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)</w:t>
      </w:r>
    </w:p>
    <w:p w:rsidR="00DB5021" w:rsidRPr="00A211D2" w:rsidRDefault="00DB5021" w:rsidP="00DB502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6DF6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 обучения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: очная</w:t>
      </w:r>
    </w:p>
    <w:p w:rsidR="00DB5021" w:rsidRPr="00716DF6" w:rsidRDefault="00DB5021" w:rsidP="00DB502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16DF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Программа реализуется на бюджетной основе</w:t>
      </w:r>
    </w:p>
    <w:p w:rsidR="00DB5021" w:rsidRPr="00B961A8" w:rsidRDefault="00DB5021" w:rsidP="00DB502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16DF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ID</w:t>
      </w:r>
      <w:r w:rsidRPr="00716D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 программы в Навигаторе</w:t>
      </w:r>
      <w:r w:rsidRPr="00B961A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:___________</w:t>
      </w:r>
    </w:p>
    <w:p w:rsidR="00C75420" w:rsidRDefault="00C75420" w:rsidP="00C75420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F34FE" w:rsidRDefault="006F34FE" w:rsidP="006F34FE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D3BF4" w:rsidRPr="006F34FE" w:rsidRDefault="00ED3BF4" w:rsidP="006F34FE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F34FE" w:rsidRPr="00ED3BF4" w:rsidRDefault="006F34FE" w:rsidP="006F34FE">
      <w:pPr>
        <w:spacing w:after="0" w:line="240" w:lineRule="auto"/>
        <w:ind w:left="482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D3BF4">
        <w:rPr>
          <w:rFonts w:ascii="Times New Roman" w:eastAsia="Calibri" w:hAnsi="Times New Roman" w:cs="Times New Roman"/>
          <w:sz w:val="28"/>
          <w:szCs w:val="28"/>
        </w:rPr>
        <w:t>Авторы-составители:</w:t>
      </w:r>
    </w:p>
    <w:p w:rsidR="006F34FE" w:rsidRPr="006F34FE" w:rsidRDefault="006F34FE" w:rsidP="006F34FE">
      <w:pPr>
        <w:shd w:val="clear" w:color="auto" w:fill="FFFFFF"/>
        <w:tabs>
          <w:tab w:val="left" w:leader="underscore" w:pos="1853"/>
        </w:tabs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B74E2" w:rsidRDefault="005B74E2" w:rsidP="005B7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Кагриманян Д.С. - тренер преподаватель</w:t>
      </w:r>
    </w:p>
    <w:p w:rsidR="006F34FE" w:rsidRPr="006F34FE" w:rsidRDefault="005B74E2" w:rsidP="005B74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Кагриманян С.А. - тренер преподаватель</w:t>
      </w:r>
    </w:p>
    <w:p w:rsidR="006F34FE" w:rsidRPr="006F34FE" w:rsidRDefault="006F34FE" w:rsidP="006F34FE">
      <w:pPr>
        <w:shd w:val="clear" w:color="auto" w:fill="FFFFFF"/>
        <w:tabs>
          <w:tab w:val="left" w:leader="underscore" w:pos="185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D3BF4" w:rsidRDefault="00ED3BF4" w:rsidP="006F34F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ru-RU"/>
        </w:rPr>
      </w:pPr>
    </w:p>
    <w:p w:rsidR="00B234E0" w:rsidRPr="006F34FE" w:rsidRDefault="00B234E0" w:rsidP="006F34F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ru-RU"/>
        </w:rPr>
      </w:pPr>
    </w:p>
    <w:p w:rsidR="006F34FE" w:rsidRPr="006F34FE" w:rsidRDefault="00B234E0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ED3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Анапа</w:t>
      </w:r>
    </w:p>
    <w:p w:rsidR="006F34FE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4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2020</w:t>
      </w:r>
    </w:p>
    <w:p w:rsidR="006F34FE" w:rsidRPr="00C75420" w:rsidRDefault="00C75420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754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6F34FE" w:rsidRPr="006F34FE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Ind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7478"/>
        <w:gridCol w:w="973"/>
      </w:tblGrid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DB5021" w:rsidRDefault="00DB5021" w:rsidP="00DB5021">
            <w:pPr>
              <w:spacing w:after="48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образования: объем, содержание, планируемые результаты».</w:t>
            </w:r>
          </w:p>
        </w:tc>
        <w:tc>
          <w:tcPr>
            <w:tcW w:w="973" w:type="dxa"/>
          </w:tcPr>
          <w:p w:rsidR="00DB5021" w:rsidRDefault="00DB5021" w:rsidP="00DB5021">
            <w:pPr>
              <w:spacing w:after="220" w:line="259" w:lineRule="auto"/>
              <w:ind w:right="10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B5021" w:rsidRDefault="00DB5021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Пояснительная записк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73" w:type="dxa"/>
          </w:tcPr>
          <w:p w:rsidR="00DB5021" w:rsidRDefault="00DB5021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1.3.1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1.3.2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DB5021" w:rsidRDefault="00DB5021" w:rsidP="00DB5021">
            <w:pPr>
              <w:spacing w:after="44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2 «Комплекс организационно-педагогических условий, включающий формы аттестации»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72A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73" w:type="dxa"/>
          </w:tcPr>
          <w:p w:rsidR="00DB5021" w:rsidRDefault="00B96D4B" w:rsidP="00B96D4B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5984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73" w:type="dxa"/>
          </w:tcPr>
          <w:p w:rsidR="00DB5021" w:rsidRDefault="00B96D4B" w:rsidP="00DB5021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DB5021" w:rsidTr="00DB5021">
        <w:tc>
          <w:tcPr>
            <w:tcW w:w="883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478" w:type="dxa"/>
          </w:tcPr>
          <w:p w:rsidR="00DB5021" w:rsidRDefault="00DB5021" w:rsidP="00DB5021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3" w:type="dxa"/>
          </w:tcPr>
          <w:p w:rsidR="00DB5021" w:rsidRDefault="00B96D4B" w:rsidP="00B96D4B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</w:tbl>
    <w:p w:rsidR="006F34FE" w:rsidRPr="006F34FE" w:rsidRDefault="006F34FE" w:rsidP="006F34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B5021" w:rsidRDefault="00DB5021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B5021" w:rsidRDefault="00DB5021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B5021" w:rsidRDefault="00DB5021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B5021" w:rsidRDefault="00DB5021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Default="002F469E" w:rsidP="003E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469E" w:rsidRPr="008F01B0" w:rsidRDefault="002F469E" w:rsidP="00B23F81">
      <w:pPr>
        <w:spacing w:after="48" w:line="259" w:lineRule="auto"/>
        <w:ind w:left="-5" w:right="63"/>
        <w:jc w:val="center"/>
        <w:rPr>
          <w:rFonts w:ascii="Times New Roman" w:hAnsi="Times New Roman" w:cs="Times New Roman"/>
          <w:sz w:val="28"/>
          <w:szCs w:val="28"/>
        </w:rPr>
      </w:pPr>
      <w:r w:rsidRPr="008F01B0">
        <w:rPr>
          <w:rFonts w:ascii="Times New Roman" w:eastAsia="Times New Roman" w:hAnsi="Times New Roman" w:cs="Times New Roman"/>
          <w:b/>
          <w:sz w:val="28"/>
          <w:szCs w:val="28"/>
        </w:rPr>
        <w:t>Раздел 1. «Комплекс основных характеристик образования: объем,</w:t>
      </w:r>
    </w:p>
    <w:p w:rsidR="002F469E" w:rsidRDefault="002F469E" w:rsidP="002F46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1B0">
        <w:rPr>
          <w:rFonts w:ascii="Times New Roman" w:eastAsia="Times New Roman" w:hAnsi="Times New Roman" w:cs="Times New Roman"/>
          <w:b/>
          <w:sz w:val="28"/>
          <w:szCs w:val="28"/>
        </w:rPr>
        <w:t>содержание, планируемые результаты»</w:t>
      </w:r>
    </w:p>
    <w:p w:rsidR="002F469E" w:rsidRDefault="002F469E" w:rsidP="002F46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E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1. </w:t>
      </w:r>
      <w:r w:rsidR="00FA2D54" w:rsidRPr="003E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ПОЯСНИТЕЛЬНАЯ ЗАПИСКА</w:t>
      </w:r>
    </w:p>
    <w:p w:rsidR="00D8060F" w:rsidRPr="00D8060F" w:rsidRDefault="00D8060F" w:rsidP="00D258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8060F">
        <w:rPr>
          <w:color w:val="000000"/>
          <w:sz w:val="28"/>
          <w:szCs w:val="28"/>
          <w:shd w:val="clear" w:color="auto" w:fill="FFFFFF"/>
        </w:rPr>
        <w:t>Самбо — не только вид спортивного единоборства, это система воспитания, способствующая развитию морально-волевых качеств человека, патриотизма и гражданственности.</w:t>
      </w:r>
    </w:p>
    <w:p w:rsidR="00D258C9" w:rsidRDefault="00D258C9" w:rsidP="00D258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 xml:space="preserve">Дополнительная общеразвивающая программа по </w:t>
      </w:r>
      <w:r w:rsidR="0014643B">
        <w:rPr>
          <w:sz w:val="28"/>
          <w:szCs w:val="28"/>
        </w:rPr>
        <w:t>самбо</w:t>
      </w:r>
      <w:r>
        <w:rPr>
          <w:sz w:val="28"/>
          <w:szCs w:val="28"/>
        </w:rPr>
        <w:t xml:space="preserve"> </w:t>
      </w:r>
      <w:r w:rsidRPr="00B42E9F">
        <w:rPr>
          <w:sz w:val="28"/>
          <w:szCs w:val="28"/>
        </w:rPr>
        <w:t>является дополнительной общеобразовательной программой ознакомительного уровня в облас</w:t>
      </w:r>
      <w:r>
        <w:rPr>
          <w:sz w:val="28"/>
          <w:szCs w:val="28"/>
        </w:rPr>
        <w:t>ти физической культуры и спорта, составлена в соответствии с нормативными документами:</w:t>
      </w:r>
    </w:p>
    <w:p w:rsidR="00D258C9" w:rsidRDefault="00D258C9" w:rsidP="00D258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Федеральный закон Российской Федерации от 29 декабря 2012г. № 273-ФЗ «Об образовании Российской Федерации»;</w:t>
      </w:r>
    </w:p>
    <w:p w:rsidR="00D258C9" w:rsidRPr="00A83747" w:rsidRDefault="00D258C9" w:rsidP="00D258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747">
        <w:rPr>
          <w:sz w:val="28"/>
          <w:szCs w:val="28"/>
        </w:rPr>
        <w:t xml:space="preserve">Постановление Главного государственного санитарного врача РФ от 4 июля 2014 г. № 41 «Об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D258C9" w:rsidRDefault="00D258C9" w:rsidP="00D627CC">
      <w:pPr>
        <w:numPr>
          <w:ilvl w:val="0"/>
          <w:numId w:val="23"/>
        </w:numPr>
        <w:spacing w:after="13" w:line="268" w:lineRule="auto"/>
        <w:ind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Приказ Министерства образования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науки РФ от 29 августа 2013 г.               </w:t>
      </w: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D258C9" w:rsidRPr="00BE4E21" w:rsidRDefault="00D258C9" w:rsidP="00D258C9">
      <w:pPr>
        <w:spacing w:after="13" w:line="268" w:lineRule="auto"/>
        <w:ind w:left="173"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Концепция развития дополнительного образования детей, утвержденная распоряжением Правительства Российской Федерации от 4 сентября 2014 г.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№ 1726-р.</w:t>
      </w:r>
    </w:p>
    <w:p w:rsidR="00D258C9" w:rsidRDefault="00D258C9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58C9" w:rsidRDefault="00D258C9" w:rsidP="00D627CC">
      <w:pPr>
        <w:pStyle w:val="a8"/>
        <w:numPr>
          <w:ilvl w:val="2"/>
          <w:numId w:val="24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Направленность</w:t>
      </w:r>
    </w:p>
    <w:p w:rsidR="00D258C9" w:rsidRPr="00A83747" w:rsidRDefault="00D258C9" w:rsidP="00D258C9">
      <w:pPr>
        <w:pStyle w:val="a8"/>
        <w:autoSpaceDE w:val="0"/>
        <w:autoSpaceDN w:val="0"/>
        <w:adjustRightInd w:val="0"/>
        <w:spacing w:after="0" w:line="312" w:lineRule="atLeast"/>
        <w:ind w:left="892"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D258C9" w:rsidRDefault="00D258C9" w:rsidP="00D258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 xml:space="preserve">Дополнительная </w:t>
      </w:r>
      <w:r>
        <w:rPr>
          <w:sz w:val="28"/>
          <w:szCs w:val="28"/>
        </w:rPr>
        <w:t xml:space="preserve">общеобразовательная </w:t>
      </w:r>
      <w:r w:rsidRPr="00B42E9F">
        <w:rPr>
          <w:sz w:val="28"/>
          <w:szCs w:val="28"/>
        </w:rPr>
        <w:t xml:space="preserve">общеразвивающая программа </w:t>
      </w:r>
      <w:r>
        <w:rPr>
          <w:sz w:val="28"/>
          <w:szCs w:val="28"/>
        </w:rPr>
        <w:t>ознакомительного уровня «</w:t>
      </w:r>
      <w:r w:rsidR="00D8060F">
        <w:rPr>
          <w:sz w:val="28"/>
          <w:szCs w:val="28"/>
        </w:rPr>
        <w:t>Самбо</w:t>
      </w:r>
      <w:r>
        <w:rPr>
          <w:sz w:val="28"/>
          <w:szCs w:val="28"/>
        </w:rPr>
        <w:t xml:space="preserve">» относится к физкультурно-спортивной направленности. </w:t>
      </w:r>
      <w:r w:rsidRPr="00A83747">
        <w:rPr>
          <w:sz w:val="28"/>
          <w:szCs w:val="28"/>
        </w:rPr>
        <w:t>Данная программа направлена на всестороннее и гармоничное развитие личности учащегося, на развитие физических способностей в процессе овладения основами</w:t>
      </w:r>
      <w:r>
        <w:rPr>
          <w:sz w:val="28"/>
          <w:szCs w:val="28"/>
        </w:rPr>
        <w:t xml:space="preserve"> этого вида спорта</w:t>
      </w:r>
      <w:r w:rsidRPr="00A83747">
        <w:rPr>
          <w:sz w:val="28"/>
          <w:szCs w:val="28"/>
        </w:rPr>
        <w:t>, на формирование культуры здорового образа жизни, укрепление здоровья и формирование общей культуры учащихся.</w:t>
      </w:r>
    </w:p>
    <w:p w:rsidR="00D258C9" w:rsidRPr="003E7AC0" w:rsidRDefault="00D258C9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258C9" w:rsidRPr="00E94B41" w:rsidRDefault="00D258C9" w:rsidP="00D258C9">
      <w:pPr>
        <w:pStyle w:val="a7"/>
        <w:shd w:val="clear" w:color="auto" w:fill="FFFFFF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E94B41">
        <w:rPr>
          <w:b/>
          <w:sz w:val="28"/>
          <w:szCs w:val="28"/>
        </w:rPr>
        <w:t>1.2.1.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Актуальность,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новизна, педагогическая целесообразность</w:t>
      </w:r>
    </w:p>
    <w:p w:rsidR="00D258C9" w:rsidRPr="003E7AC0" w:rsidRDefault="00D258C9" w:rsidP="00D258C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Актуальность дополнительной общеразвивающей программы «</w:t>
      </w:r>
      <w:r w:rsidR="00D8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заключается в том, что у детского населения России в последнее десятилетие значительно понижаются показатели критериев здоровья, мотивации здорового образа жизни, пристрастие к вредным привычкам и наркотическим веществам. Поэтому вовлечение и привитие мотивации к здоровому образу жизни необходимо начинать с дошкольного и младшего школьного возраста.</w:t>
      </w:r>
      <w:r w:rsidR="00C02C54" w:rsidRPr="00C02C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02C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спортом </w:t>
      </w:r>
      <w:r w:rsidR="00C02C54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только укрепляют здоровье, но и воспитывают трудолюбие, дисциплинируют, развивают волю, внимание, восприятие, мышление, память.</w:t>
      </w:r>
    </w:p>
    <w:p w:rsidR="00C02C54" w:rsidRDefault="00C02C54" w:rsidP="00C02C54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lastRenderedPageBreak/>
        <w:t>Новизна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заключается в поиске педагогом новых приемов обучения основам </w:t>
      </w:r>
      <w:r w:rsidR="00D8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Главным основанием для построения такой программы выступает ориентация на дифференциацию и индивидуализацию детей, что позволяет реализовать принцип личностной ориентации в образовательном процессе через определенные условия, способствующие развитию детей с разными образовательными возможностями и потребностями.</w:t>
      </w:r>
      <w:r w:rsidRPr="00BE4E21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снятия нервного напряжения и зажимов у учащихся, большое внимание уделяется игровой и здоровье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сберегающей технологиям. </w:t>
      </w:r>
    </w:p>
    <w:p w:rsidR="00C02C54" w:rsidRPr="00BE4E21" w:rsidRDefault="00C02C54" w:rsidP="00C02C54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Педагогическая целесообразность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раскрывается в развитии мотивации учащихся к познанию, творчеству используя методы создания ситуаций эмоциональных переживаний, познавательной новизны, бесед 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боевом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искусстве; в формировании ребенка как личности, через использование технологий личностно ориентированного обучения, обучения в сотрудничестве, дифференцированного подхода. Содержание программы закладывает основы нравственных качеств личности, способствует укреплению физического здоровья детей.  Учащиеся приобретут навыки, умения и опыт, необходимые для адекватного поведения в обществе, способствующие наилучшему развитию личности ребёнка. </w:t>
      </w:r>
    </w:p>
    <w:p w:rsidR="00C02C54" w:rsidRDefault="00C02C54" w:rsidP="00C02C54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.1.3. </w:t>
      </w: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Отличительные особенности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данной дополнительной общеобразовательной общеразвивающей программы заключаются в изменении построения учебного плана. </w:t>
      </w:r>
    </w:p>
    <w:p w:rsidR="00C02C54" w:rsidRDefault="00C02C54" w:rsidP="00C02C54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1.1.4.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Получатель</w:t>
      </w: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программы</w:t>
      </w:r>
    </w:p>
    <w:p w:rsidR="00C02C54" w:rsidRDefault="00C02C54" w:rsidP="00C02C54">
      <w:pPr>
        <w:spacing w:after="36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предполагает набор мальчиков и девочек - не имеющих противопоказаний по состоянию здоровья. Возраст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щихся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6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лет. Основанием приема для обучения по дополнительной общеобразовательной общеразвивающей программе ознакомительного уровня </w:t>
      </w:r>
      <w:r w:rsidR="00AA50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C02C54" w:rsidRPr="00F0235F" w:rsidRDefault="00C02C54" w:rsidP="00C02C54">
      <w:pPr>
        <w:spacing w:after="0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заявление родителей (законных представителей) обучающегося;</w:t>
      </w:r>
    </w:p>
    <w:p w:rsidR="00C02C54" w:rsidRPr="00F0235F" w:rsidRDefault="00C02C54" w:rsidP="00C02C54">
      <w:pPr>
        <w:spacing w:after="0" w:line="268" w:lineRule="auto"/>
        <w:ind w:left="4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Segoe UI Symbol" w:eastAsia="Segoe UI Symbol" w:hAnsi="Segoe UI Symbol" w:cs="Segoe UI Symbol"/>
          <w:color w:val="000000"/>
          <w:sz w:val="28"/>
          <w:lang w:eastAsia="ru-RU"/>
        </w:rPr>
        <w:t>-</w:t>
      </w:r>
      <w:r w:rsidRPr="00F0235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медицинская справк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о состоянии здоровья ребенка;</w:t>
      </w:r>
    </w:p>
    <w:p w:rsidR="00C02C54" w:rsidRPr="00D607A8" w:rsidRDefault="00C02C54" w:rsidP="00C02C54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1.1.5.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Уровень программы, объем и сроки. </w:t>
      </w:r>
    </w:p>
    <w:p w:rsidR="00C02C54" w:rsidRPr="00D607A8" w:rsidRDefault="00C02C54" w:rsidP="00C02C54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Данная программа ознакомительного уровня, рассчитана на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 год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обучения, всего </w:t>
      </w:r>
      <w:r w:rsidR="00DB50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252 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часа, теории </w:t>
      </w:r>
      <w:r w:rsidR="00DB50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часов, практики </w:t>
      </w:r>
      <w:r w:rsidR="00DB50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232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02C54" w:rsidRPr="00D607A8" w:rsidRDefault="00C02C54" w:rsidP="00C02C54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1.1.6.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Формы обучения: 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очная, групповая, с индивидуальным подходом.  </w:t>
      </w:r>
    </w:p>
    <w:p w:rsidR="00C02C54" w:rsidRPr="00D607A8" w:rsidRDefault="00C02C54" w:rsidP="00C02C54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1.1.7.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Режим занятий.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02C54" w:rsidRDefault="00C02C54" w:rsidP="00C02C54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пров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одятся 3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раза в неделю по </w:t>
      </w:r>
      <w:r w:rsidR="00DB50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</w:t>
      </w:r>
      <w:r w:rsidR="00DB50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</w:t>
      </w:r>
      <w:r w:rsidR="00DB50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продолжительность учебного часа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45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минут. </w:t>
      </w:r>
    </w:p>
    <w:p w:rsidR="00C02C54" w:rsidRPr="00D607A8" w:rsidRDefault="00C02C54" w:rsidP="00C02C54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Особенности организации образовательного процесса. </w:t>
      </w:r>
    </w:p>
    <w:p w:rsidR="00C02C54" w:rsidRPr="00D607A8" w:rsidRDefault="00C02C54" w:rsidP="00C02C54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Дополнительная общеразвивающая общеобразовательная программа ознакомительного уровня </w:t>
      </w:r>
      <w:r w:rsidR="00D8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предусматривает: постоянный состав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группы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соответствующего возраста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являющихся основным составом. </w:t>
      </w:r>
    </w:p>
    <w:p w:rsidR="00C02C54" w:rsidRPr="00D607A8" w:rsidRDefault="00C02C54" w:rsidP="00C02C54">
      <w:pPr>
        <w:spacing w:after="24" w:line="259" w:lineRule="auto"/>
        <w:ind w:left="10" w:right="109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Виды занятий - групповые в соответствии с содержанием программы: </w:t>
      </w:r>
    </w:p>
    <w:p w:rsidR="00C02C54" w:rsidRPr="00D607A8" w:rsidRDefault="00C02C54" w:rsidP="00C02C54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практические занятия,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открытое занятие, соревнования, участие в спортивно-массовых мероприятиях</w:t>
      </w:r>
    </w:p>
    <w:p w:rsidR="00C02C54" w:rsidRPr="00D607A8" w:rsidRDefault="00C02C54" w:rsidP="00C02C54">
      <w:pPr>
        <w:spacing w:after="13" w:line="268" w:lineRule="auto"/>
        <w:ind w:left="-15"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Тип занятий: комбинированные занятия, изучение нового материала, повторение и усвоение пройденного материала, закрепление знаний, умений и навыков.  </w:t>
      </w:r>
    </w:p>
    <w:p w:rsidR="00DF1DF5" w:rsidRDefault="00C02C54" w:rsidP="00C02C5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Формы организации: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соревнование.</w:t>
      </w:r>
    </w:p>
    <w:p w:rsidR="00D258C9" w:rsidRDefault="00D258C9" w:rsidP="003841FE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02C54" w:rsidRDefault="00C02C54" w:rsidP="003841FE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1.2. Цель и задачи программы.</w:t>
      </w:r>
    </w:p>
    <w:p w:rsidR="003841FE" w:rsidRPr="003E7AC0" w:rsidRDefault="003841FE" w:rsidP="003841F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дополнительной общеразвивающей программы «</w:t>
      </w:r>
      <w:r w:rsidR="00D8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»: укрепления здоровья и закаливания занимающихся, достижения всестороннего развития, формирования моральных и волевых качеств, подготовка занимающихся к процессу многолетней спортивной тренировке на отделении </w:t>
      </w:r>
      <w:r w:rsidR="00AA50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841FE" w:rsidRPr="003E7AC0" w:rsidRDefault="003841FE" w:rsidP="003841F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 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дополнительной общеразвивающей программы «</w:t>
      </w:r>
      <w:r w:rsidR="00D8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о»:</w:t>
      </w:r>
    </w:p>
    <w:p w:rsidR="00C02C54" w:rsidRPr="0074511E" w:rsidRDefault="00C02C54" w:rsidP="00C02C54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Образовательные: </w:t>
      </w:r>
    </w:p>
    <w:p w:rsidR="00C02C54" w:rsidRDefault="00C02C54" w:rsidP="00C02C54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-формирование познавательного интереса к занятиям </w:t>
      </w:r>
      <w:r w:rsidR="00D8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-развитие физических данных средствами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ОФП и 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СФП;</w:t>
      </w:r>
    </w:p>
    <w:p w:rsidR="00C02C54" w:rsidRPr="0074511E" w:rsidRDefault="00C02C54" w:rsidP="00C02C54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C02C54" w:rsidRPr="0074511E" w:rsidRDefault="00C02C54" w:rsidP="00C02C54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-воспитание чувства личной ответственности; </w:t>
      </w:r>
    </w:p>
    <w:p w:rsidR="00C02C54" w:rsidRPr="0074511E" w:rsidRDefault="00C02C54" w:rsidP="00C02C54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-развитие внутренней собранности, внимания; </w:t>
      </w:r>
    </w:p>
    <w:p w:rsidR="00C02C54" w:rsidRPr="0074511E" w:rsidRDefault="00C02C54" w:rsidP="00C02C54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-воспитание позитивное отношение, уважение к окружающим. </w:t>
      </w: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C02C54" w:rsidRDefault="00C02C54" w:rsidP="00C02C54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-развитие познавательных способностей: восприятие, образное и логическое мышление, память, воображение и внимание;</w:t>
      </w:r>
    </w:p>
    <w:p w:rsidR="00C02C54" w:rsidRDefault="00C02C54" w:rsidP="00C02C54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-воспитание умения ребенка работать в коллективе. </w:t>
      </w:r>
    </w:p>
    <w:p w:rsidR="003841FE" w:rsidRDefault="003841FE" w:rsidP="00965EB7">
      <w:pPr>
        <w:spacing w:after="13" w:line="26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2C54" w:rsidRPr="0074511E" w:rsidRDefault="00C02C54" w:rsidP="00C02C54">
      <w:pPr>
        <w:spacing w:after="269" w:line="259" w:lineRule="auto"/>
        <w:ind w:left="11" w:right="1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1.3. Содержание программы.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02C54" w:rsidRDefault="00C02C54" w:rsidP="00C02C54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1.3.1. Учебный план.</w:t>
      </w:r>
    </w:p>
    <w:tbl>
      <w:tblPr>
        <w:tblW w:w="10450" w:type="dxa"/>
        <w:tblInd w:w="-9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49"/>
        <w:gridCol w:w="993"/>
        <w:gridCol w:w="1134"/>
        <w:gridCol w:w="1275"/>
        <w:gridCol w:w="1579"/>
      </w:tblGrid>
      <w:tr w:rsidR="00F8704E" w:rsidRPr="00CF01A1" w:rsidTr="00F8704E">
        <w:trPr>
          <w:trHeight w:hRule="exact" w:val="2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9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разделов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24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F8704E" w:rsidRPr="00CF01A1" w:rsidRDefault="00F8704E" w:rsidP="00F8704E">
            <w:pPr>
              <w:widowControl w:val="0"/>
              <w:spacing w:before="240"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</w:tc>
      </w:tr>
      <w:tr w:rsidR="00F8704E" w:rsidRPr="00CF01A1" w:rsidTr="00F8704E">
        <w:trPr>
          <w:trHeight w:hRule="exact" w:val="440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1 блок</w:t>
            </w:r>
          </w:p>
        </w:tc>
      </w:tr>
      <w:tr w:rsidR="00F8704E" w:rsidRPr="00CF01A1" w:rsidTr="00F8704E">
        <w:trPr>
          <w:trHeight w:hRule="exact"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565A2A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Зарождение и развитие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565A2A" w:rsidRDefault="00F8704E" w:rsidP="00F87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Личная и общественная 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565A2A" w:rsidRDefault="00F8704E" w:rsidP="00F87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6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565A2A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занятиях спортивной борьбы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B51BD8">
        <w:trPr>
          <w:trHeight w:hRule="exact" w:val="108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1.5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565A2A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занятий борьбой на строение и функции организма</w:t>
            </w:r>
            <w:r w:rsidR="00B51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B51BD8" w:rsidRPr="00DB5021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 xml:space="preserve"> </w:t>
            </w:r>
            <w:r w:rsidR="00B51BD8" w:rsidRPr="00B51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Моральная и психологическая подготовка борца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4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342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2 блок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 на занятиях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дзюдо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7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занятий борьбой на строение и функции организма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342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3 блок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Зарождение и развитие дзюдо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Личная и общественная 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занятиях спортивной борьбы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CD66B9">
        <w:trPr>
          <w:trHeight w:hRule="exact" w:val="63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1.5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CD66B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занятий борьбой на строение и функции организма</w:t>
            </w:r>
            <w:r w:rsidR="00B51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B51BD8"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1.6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Моральная и психологическая подготовка борца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342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4 блок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7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 на занятиях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дзюдо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7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занятий борьбой на строение и функции организма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5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Моральная и психологическая подготовка борца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jc w:val="center"/>
              <w:rPr>
                <w:rFonts w:ascii="Calibri" w:eastAsia="Calibri" w:hAnsi="Calibri" w:cs="Times New Roman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F8704E" w:rsidRPr="00CF01A1" w:rsidTr="00F8704E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8704E" w:rsidRPr="00CF01A1" w:rsidTr="00F8704E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 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704E" w:rsidRPr="00CF01A1" w:rsidRDefault="00F8704E" w:rsidP="00F8704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232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F8704E" w:rsidRPr="00CF01A1" w:rsidRDefault="00F8704E" w:rsidP="00F8704E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02C54" w:rsidRDefault="00C02C54" w:rsidP="00C02C54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F1DF5" w:rsidRDefault="00DF1DF5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94745" w:rsidRPr="00994745" w:rsidRDefault="00C02C54" w:rsidP="00C02C54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1.3.2. Содержание учебного плана. </w:t>
      </w:r>
    </w:p>
    <w:p w:rsidR="0050299C" w:rsidRPr="00BF03FA" w:rsidRDefault="0050299C" w:rsidP="00BF03F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0299C">
        <w:rPr>
          <w:rFonts w:ascii="Times New Roman" w:eastAsia="Times New Roman" w:hAnsi="Times New Roman" w:cs="Times New Roman"/>
          <w:sz w:val="28"/>
          <w:lang w:eastAsia="ru-RU"/>
        </w:rPr>
        <w:t xml:space="preserve">Ввиду того, что в последние годы </w:t>
      </w:r>
      <w:r>
        <w:rPr>
          <w:rFonts w:ascii="Times New Roman" w:eastAsia="Times New Roman" w:hAnsi="Times New Roman" w:cs="Times New Roman"/>
          <w:sz w:val="28"/>
          <w:lang w:eastAsia="ru-RU"/>
        </w:rPr>
        <w:t>увеличилось число обучающихся, которы</w:t>
      </w:r>
      <w:r w:rsidR="00FC5297">
        <w:rPr>
          <w:rFonts w:ascii="Times New Roman" w:eastAsia="Times New Roman" w:hAnsi="Times New Roman" w:cs="Times New Roman"/>
          <w:sz w:val="28"/>
          <w:lang w:eastAsia="ru-RU"/>
        </w:rPr>
        <w:t>е начинают заниматься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F0305">
        <w:rPr>
          <w:rFonts w:ascii="Times New Roman" w:eastAsia="Times New Roman" w:hAnsi="Times New Roman" w:cs="Times New Roman"/>
          <w:sz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lang w:eastAsia="ru-RU"/>
        </w:rPr>
        <w:t>6 лет, особо актуальным считается осуществлять начальные занятия именно на спотивно-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оздоровительном этапе подготовки.</w:t>
      </w:r>
    </w:p>
    <w:p w:rsidR="00E07CE7" w:rsidRPr="003E7AC0" w:rsidRDefault="00E07CE7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C5297">
        <w:rPr>
          <w:rFonts w:ascii="Times New Roman" w:eastAsia="Times New Roman" w:hAnsi="Times New Roman" w:cs="Times New Roman"/>
          <w:sz w:val="28"/>
          <w:lang w:eastAsia="ru-RU"/>
        </w:rPr>
        <w:t>Основной целью</w:t>
      </w:r>
      <w:r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спортивно-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оздоровительно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является обеспечение физической и координационной готовности для выполнения простейших упражнений, которые по большей части являются общеразвивающими и отчасти специальными. В ходе реализации </w:t>
      </w:r>
      <w:r>
        <w:rPr>
          <w:rFonts w:ascii="Times New Roman" w:eastAsia="Times New Roman" w:hAnsi="Times New Roman" w:cs="Times New Roman"/>
          <w:sz w:val="28"/>
          <w:lang w:eastAsia="ru-RU"/>
        </w:rPr>
        <w:t>спортивно-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оздоровительно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подготовки </w:t>
      </w:r>
      <w:r w:rsidR="00FC52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обучающихся, так</w:t>
      </w:r>
      <w:r w:rsidR="00123A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</w:t>
      </w:r>
      <w:r w:rsidR="002837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иначе,</w:t>
      </w:r>
      <w:r w:rsidR="00123A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знакомят с легкой атлетикой</w:t>
      </w:r>
      <w:r w:rsidR="00D80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123A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акробатикой и другими игровыми видами спорта.</w:t>
      </w:r>
    </w:p>
    <w:p w:rsidR="003E7AC0" w:rsidRPr="00123A4C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4002E" w:rsidRPr="0024002E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4002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Особенности обучения на спортивно-оздоровительном этапе. 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Обучение осуществляется в основе общих методических принципов. В большей степени </w:t>
      </w:r>
      <w:r w:rsidR="00DB5021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используются методы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обеспечения наглядности (показ упражнения, демонстрация наглядных пособий), методы упражнений игровой и соревновательный. При изучении общеразвивающих упражнений, комплексов и игр показ должен быть целостным и образцовым, а объяснение - элементарным и простым. Тренеру нецелесообразно подробно анализировать детали.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Детям необходимо ставить двигательную задачу в конкретной форме, с наглядным объяснением: поймать, догнать, прыгнуть через препятствие.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Методика </w:t>
      </w:r>
      <w:r w:rsidR="00DB5021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контроля уже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этом этапе тренировки включает использование комплекса методов: педагогических, медико-биологических и прочих. Комплекс методик позволит определить: а) состояние здоровья юного спортсмена; б) показатели телосложения; в) степень тренированности; г) уровень подготовленности; д) величину выполненной тренировочной нагрузки.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основе полученной информации тренер должен вносить соответствующие коррективы в тренировочный процесс.</w:t>
      </w:r>
    </w:p>
    <w:p w:rsidR="003E7AC0" w:rsidRPr="003E7AC0" w:rsidRDefault="003E7AC0" w:rsidP="00D627C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ОБЩАЯ ФИЗИЧЕСКАЯ ПОДГОТОВКА</w:t>
      </w:r>
    </w:p>
    <w:p w:rsidR="0068365D" w:rsidRDefault="0068365D" w:rsidP="0068365D">
      <w:pPr>
        <w:pStyle w:val="20"/>
        <w:shd w:val="clear" w:color="auto" w:fill="auto"/>
        <w:spacing w:before="0"/>
      </w:pPr>
      <w:bookmarkStart w:id="1" w:name="bookmark11"/>
      <w:r w:rsidRPr="0068365D">
        <w:rPr>
          <w:rStyle w:val="21"/>
          <w:b w:val="0"/>
        </w:rPr>
        <w:t xml:space="preserve">         Ходьба</w:t>
      </w:r>
      <w:r>
        <w:t>: ходьба на носках, на пятках, внешнем и внутреннем крае стопы, с высоким подниманием бедра, по прямой, по кругу, парами, в колонне по одному, с перешагиванием через предметы.</w:t>
      </w:r>
      <w:bookmarkEnd w:id="1"/>
    </w:p>
    <w:p w:rsidR="0068365D" w:rsidRDefault="0068365D" w:rsidP="0068365D">
      <w:pPr>
        <w:pStyle w:val="20"/>
        <w:shd w:val="clear" w:color="auto" w:fill="auto"/>
        <w:spacing w:before="0"/>
        <w:ind w:firstLine="294"/>
      </w:pPr>
      <w:r>
        <w:t>Ходьба коротким (25-30 см), средним (50-55 см), длинным (60-65 см) шагом, змейкой, с остановкой в полуприседе, с поворотами в тройках (по 3-4 человека), левым, правым боком, приставным шагом, с изменением направления, со сменой направляющего, с сохранением осанки.</w:t>
      </w:r>
    </w:p>
    <w:p w:rsidR="0068365D" w:rsidRDefault="0068365D" w:rsidP="0068365D">
      <w:pPr>
        <w:pStyle w:val="20"/>
        <w:shd w:val="clear" w:color="auto" w:fill="auto"/>
        <w:spacing w:before="0"/>
        <w:ind w:firstLine="709"/>
      </w:pPr>
      <w:r w:rsidRPr="0068365D">
        <w:rPr>
          <w:rStyle w:val="21"/>
          <w:b w:val="0"/>
        </w:rPr>
        <w:t>Бег:</w:t>
      </w:r>
      <w:r>
        <w:rPr>
          <w:rStyle w:val="21"/>
        </w:rPr>
        <w:t xml:space="preserve"> </w:t>
      </w:r>
      <w:r>
        <w:t>бег на носках, с высоким подниманием бедра, парами, в колонне по одному в различных направлениях, с остановкой по сигналу, с переноской предметов (мячи), коротким (50-55 см), средним (70-80 см), длинным (90-100 см) шагом. Бег с изменением направления и темпа, со сменой направляющего, с захлёстом голени назад, на выносливость до 500 м, на скорость отрезки 10, 20 м, челночный бег 2x5 м, 2x10 м, бег в сочетании с ходьбой до 600 м.</w:t>
      </w:r>
    </w:p>
    <w:p w:rsidR="0068365D" w:rsidRDefault="0068365D" w:rsidP="0068365D">
      <w:pPr>
        <w:pStyle w:val="20"/>
        <w:shd w:val="clear" w:color="auto" w:fill="auto"/>
        <w:spacing w:before="0"/>
        <w:ind w:firstLine="720"/>
      </w:pPr>
      <w:r w:rsidRPr="0068365D">
        <w:rPr>
          <w:rStyle w:val="21"/>
          <w:b w:val="0"/>
        </w:rPr>
        <w:lastRenderedPageBreak/>
        <w:t>Прыжки:</w:t>
      </w:r>
      <w:r>
        <w:rPr>
          <w:rStyle w:val="21"/>
        </w:rPr>
        <w:t xml:space="preserve"> </w:t>
      </w:r>
      <w:r>
        <w:t>прыжки на месте на одной и двух ногах, с продвижением вперед, из кружка в кружок, вокруг предметов, через линии, вверх с доставанием подвешенных предметов, с высоты 15-25 см, вверх, в длину с места, через натянутую веревочку (высота 10-15 см). Прыжки в упоре присев, с одной ноги ни две, с двух ног на одну, с поворотами (180°, 90°), ноги вместе, ноги врозь, через линии, через предметы, скакалку, в чередовании с ходьбой различными способами (ноги вместе, врозь), боком (на одной, двух ногах).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Бег: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короткие дистанции из различных стартовых положений, на средние дистанции, по пересеченной местности (кросс), с преодолением различных препятствий, по песку, воде, спиной вперед, с высоким подниманием бедра, в равномерном темпе, с ускорениями, с изменением направления движения и т.д.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Метания: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теннисного мяча, толкание набивного мяча из различных положений и</w:t>
      </w:r>
      <w:r w:rsidR="00B23F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т.д.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Гимнастические упражнения без предметов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упражнения для мышц рук и плечевого пояса, туловища, ног, упражнения на расслабление, дыхательные упражнения, упражнения для формирования правильной осанки.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Упражнения на гимнастических снарядах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 перекладине, на канате, на гимнастической стенке.</w:t>
      </w:r>
    </w:p>
    <w:p w:rsidR="003E7AC0" w:rsidRPr="003E7AC0" w:rsidRDefault="00E5392C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Э</w:t>
      </w:r>
      <w:r w:rsidR="003E7AC0"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стафеты</w:t>
      </w:r>
      <w:r w:rsidR="003E7AC0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 элементами бега, прыжков, ползанья, лазания, метания, кувырков, с сохранением равновесия, с предметами, элементами спортивных игр, комбинированные эстафеты.</w:t>
      </w:r>
    </w:p>
    <w:p w:rsidR="003E7AC0" w:rsidRPr="003E7AC0" w:rsidRDefault="003E7AC0" w:rsidP="00D627C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СПЕЦИАЛЬНАЯ ФИЗИЧЕСКАЯ ПОДГОТОВКА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Акробатические упражнения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кувырки вперед из упора присев, из основной стойки, из стойки на голове и руках, из положения сидя в группировке, длинный кувырок с прыжка, кувырки через левое и правое плечо, комбинация кувырков, кувырки спиной вперед, кувырки через препятствия, перевороты боком.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Упражнения для укрепления мышц шеи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наклоны головы вперед с упором в подбородок, наклоны головы вперед и назад с упором соединенных рук на затылке, движение головы вперед и назад, в стороны из упора головы в ковер с помощью и без помощи рук, движения вперед-назад, в стороны.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Упражнения на борцовском мосту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 вставание на борцовский мост, лежа на спине, из стойки с помощью партнера, накаты вперед-назад на борцовском мосту, забегания на борцовском мосту с помощью и без помощи партнера.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Упражнения в самостраховке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перекаты в группировке на спине, падение на спину из положения сидя, из приседа, из полуприседа, кувырок вперед через правое и левое плечо, падение вперед с опорой на кисти из стойки на коленях.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Упражнения с партнером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переноска партнера на спине, приседания стоя спиной друг к другу, круговые вращения, ходьба на руках с помощью партнера, кувырки вперед и назад захватив ноги партнера, теснение стоя спиной и лицом друг к другу.</w:t>
      </w:r>
    </w:p>
    <w:p w:rsidR="00E5392C" w:rsidRPr="003E7AC0" w:rsidRDefault="00E5392C" w:rsidP="00E5392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5392C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ПОДВИЖНЫЕ ИГРЫ</w:t>
      </w:r>
    </w:p>
    <w:p w:rsidR="0068365D" w:rsidRDefault="003E7AC0" w:rsidP="0068365D">
      <w:pPr>
        <w:pStyle w:val="20"/>
        <w:shd w:val="clear" w:color="auto" w:fill="auto"/>
        <w:spacing w:before="0"/>
        <w:ind w:firstLine="740"/>
      </w:pPr>
      <w:r w:rsidRPr="003E7AC0">
        <w:rPr>
          <w:color w:val="000000"/>
          <w:u w:val="single"/>
          <w:lang w:eastAsia="ru-RU"/>
        </w:rPr>
        <w:t>Игры в касания</w:t>
      </w:r>
      <w:r w:rsidRPr="003E7AC0">
        <w:rPr>
          <w:color w:val="000000"/>
          <w:lang w:eastAsia="ru-RU"/>
        </w:rPr>
        <w:t xml:space="preserve">: </w:t>
      </w:r>
      <w:r w:rsidR="0068365D">
        <w:t xml:space="preserve">Главная идея, на которой построен комплекс - защита места на своём туловище от прикосновения (касания, захвата) противника. Обозначая места касания в различных точках, зонах, частях тела, тренер-преподаватель </w:t>
      </w:r>
      <w:r w:rsidR="0068365D">
        <w:lastRenderedPageBreak/>
        <w:t>моделирует вероятную реакцию защиты принятием играющим соответствующей позы и действиями с помощью захватов, упоров, уклонов, перемещений и т.д. Таким образом, задание одному из партнеров коснуться условленной точки тела должно привести к следующему. Защищаясь, другой спортсмен встречает атакующего либо упорами, либо «вязкой» его рук, чтобы не дать возможности касания. Все эти действия сопровождаются необходимостью соответственно держать туловище (прямо либо согнуто, либо разворотом в нужную сторону). Эти обстоятельства положены в основу разработки игр-заданий в касания.</w:t>
      </w:r>
    </w:p>
    <w:p w:rsidR="0068365D" w:rsidRDefault="0068365D" w:rsidP="0068365D">
      <w:pPr>
        <w:pStyle w:val="20"/>
        <w:shd w:val="clear" w:color="auto" w:fill="auto"/>
        <w:spacing w:before="0"/>
        <w:ind w:firstLine="740"/>
      </w:pPr>
      <w:r>
        <w:t>Например, для того чтобы учащийся действовал в положении прямой - фронтальной стойки, необходимо в игре заставить его защищать от касания свой затылок или зону лопаток. Эффект необходимых действий в низкой стойке наиболее вероятен при задании защищаться от попытки соперника коснуться живота. В обоих случаях принятие левосторонней стойки можно получить при задании одному из играющих (или обоим).</w:t>
      </w:r>
    </w:p>
    <w:p w:rsidR="00B53DF7" w:rsidRPr="00B53DF7" w:rsidRDefault="00B53DF7" w:rsidP="00B53DF7">
      <w:pPr>
        <w:pStyle w:val="23"/>
        <w:shd w:val="clear" w:color="auto" w:fill="auto"/>
        <w:tabs>
          <w:tab w:val="left" w:pos="3671"/>
        </w:tabs>
        <w:spacing w:before="0"/>
        <w:ind w:left="3320"/>
        <w:rPr>
          <w:b w:val="0"/>
          <w:i w:val="0"/>
        </w:rPr>
      </w:pPr>
      <w:bookmarkStart w:id="2" w:name="bookmark49"/>
      <w:r w:rsidRPr="00B53DF7">
        <w:rPr>
          <w:b w:val="0"/>
          <w:i w:val="0"/>
        </w:rPr>
        <w:t>«Караси и щука»</w:t>
      </w:r>
      <w:bookmarkEnd w:id="2"/>
    </w:p>
    <w:p w:rsidR="00B53DF7" w:rsidRPr="00B53DF7" w:rsidRDefault="00B53DF7" w:rsidP="00B53DF7">
      <w:pPr>
        <w:pStyle w:val="20"/>
        <w:shd w:val="clear" w:color="auto" w:fill="auto"/>
        <w:spacing w:before="0"/>
        <w:ind w:firstLine="740"/>
      </w:pPr>
      <w:r w:rsidRPr="00B53DF7">
        <w:rPr>
          <w:rStyle w:val="21"/>
          <w:b w:val="0"/>
        </w:rPr>
        <w:t>Подготовка.</w:t>
      </w:r>
      <w:r w:rsidRPr="00B53DF7">
        <w:rPr>
          <w:rStyle w:val="21"/>
        </w:rPr>
        <w:t xml:space="preserve"> </w:t>
      </w:r>
      <w:r w:rsidRPr="00B53DF7">
        <w:t>На одной стороне площадки находятся «караси», на середине «щука».</w:t>
      </w:r>
    </w:p>
    <w:p w:rsidR="00B53DF7" w:rsidRDefault="00B53DF7" w:rsidP="00B53DF7">
      <w:pPr>
        <w:pStyle w:val="20"/>
        <w:shd w:val="clear" w:color="auto" w:fill="auto"/>
        <w:spacing w:before="0"/>
        <w:ind w:firstLine="740"/>
      </w:pPr>
      <w:r w:rsidRPr="00B53DF7">
        <w:rPr>
          <w:rStyle w:val="21"/>
          <w:b w:val="0"/>
        </w:rPr>
        <w:t>Содержание игры</w:t>
      </w:r>
      <w:r w:rsidRPr="00B53DF7">
        <w:t>.</w:t>
      </w:r>
      <w:r>
        <w:t xml:space="preserve"> По сигналу «караси» перебегают на другую сторону. «Щука» ловит их. Пойманные «караси» (четыре-пять) берутся за руки и, встав поперек площадки, образуют сеть. Теперь «караси» должны перебегать на другую сторону площадки через сеть (под руками). «Щука» стоит за сетью и подстерегает их. Когда пойманных «карасей» будет восемь- девять, они образуют корзины - круги, через которые нужно пробегать. Такая корзина может быть и одна, тогда ее изображают, взявшись за руки, 15-18 участников. «Щука» занимает место перед корзиной и ловит «карасей».</w:t>
      </w:r>
    </w:p>
    <w:p w:rsidR="00B53DF7" w:rsidRDefault="00B53DF7" w:rsidP="00B53DF7">
      <w:pPr>
        <w:pStyle w:val="20"/>
        <w:shd w:val="clear" w:color="auto" w:fill="auto"/>
        <w:spacing w:before="0"/>
        <w:ind w:firstLine="740"/>
      </w:pPr>
      <w:r>
        <w:t>Когда пойманных «карасей» станет больше, чем непойманных, играющие образуют верши - коридор из пойманных карасей, через который пробегают непойманные. «Щука», находящаяся у выхода из верши, ловит их.</w:t>
      </w:r>
    </w:p>
    <w:p w:rsidR="00B53DF7" w:rsidRDefault="00B53DF7" w:rsidP="00B53DF7">
      <w:pPr>
        <w:pStyle w:val="20"/>
        <w:shd w:val="clear" w:color="auto" w:fill="auto"/>
        <w:spacing w:before="0"/>
        <w:ind w:firstLine="740"/>
      </w:pPr>
      <w:r>
        <w:t>Победителем считается тот, кто остался последним. Ему и поручают роль новой «щуки». Правила игры:</w:t>
      </w:r>
    </w:p>
    <w:p w:rsidR="00B53DF7" w:rsidRDefault="00B53DF7" w:rsidP="00B53DF7">
      <w:pPr>
        <w:pStyle w:val="20"/>
        <w:numPr>
          <w:ilvl w:val="0"/>
          <w:numId w:val="30"/>
        </w:numPr>
        <w:shd w:val="clear" w:color="auto" w:fill="auto"/>
        <w:tabs>
          <w:tab w:val="left" w:pos="1048"/>
        </w:tabs>
        <w:spacing w:before="0"/>
        <w:ind w:firstLine="740"/>
      </w:pPr>
      <w:r>
        <w:t>Игра начинается по сигналу руководителя.</w:t>
      </w:r>
    </w:p>
    <w:p w:rsidR="00B53DF7" w:rsidRDefault="00B53DF7" w:rsidP="00B53DF7">
      <w:pPr>
        <w:pStyle w:val="20"/>
        <w:numPr>
          <w:ilvl w:val="0"/>
          <w:numId w:val="30"/>
        </w:numPr>
        <w:shd w:val="clear" w:color="auto" w:fill="auto"/>
        <w:tabs>
          <w:tab w:val="left" w:pos="1077"/>
        </w:tabs>
        <w:spacing w:before="0"/>
        <w:ind w:firstLine="740"/>
      </w:pPr>
      <w:r>
        <w:t>Все «караси» обязаны при перебежке пройти сеть, корзину и верши.</w:t>
      </w:r>
    </w:p>
    <w:p w:rsidR="00B53DF7" w:rsidRDefault="00B53DF7" w:rsidP="00B53DF7">
      <w:pPr>
        <w:pStyle w:val="20"/>
        <w:numPr>
          <w:ilvl w:val="0"/>
          <w:numId w:val="30"/>
        </w:numPr>
        <w:shd w:val="clear" w:color="auto" w:fill="auto"/>
        <w:tabs>
          <w:tab w:val="left" w:pos="1077"/>
        </w:tabs>
        <w:spacing w:before="0"/>
        <w:ind w:firstLine="740"/>
      </w:pPr>
      <w:r>
        <w:t>Стоящие не имеют права задерживать их.</w:t>
      </w:r>
    </w:p>
    <w:p w:rsidR="00B53DF7" w:rsidRDefault="00B53DF7" w:rsidP="00B53DF7">
      <w:pPr>
        <w:pStyle w:val="20"/>
        <w:numPr>
          <w:ilvl w:val="0"/>
          <w:numId w:val="30"/>
        </w:numPr>
        <w:shd w:val="clear" w:color="auto" w:fill="auto"/>
        <w:tabs>
          <w:tab w:val="left" w:pos="1043"/>
        </w:tabs>
        <w:spacing w:before="0"/>
        <w:ind w:firstLine="740"/>
      </w:pPr>
      <w:r>
        <w:t>Игроки, образующие корзину, могут поймать «щуку» и загнать ее в корзину или захлопнуть верши. В этом случае все «караси» отпускаются, и выбирается новая «щука».</w:t>
      </w:r>
    </w:p>
    <w:p w:rsidR="00B53DF7" w:rsidRPr="00B53DF7" w:rsidRDefault="00B53DF7" w:rsidP="00B53DF7">
      <w:pPr>
        <w:pStyle w:val="23"/>
        <w:shd w:val="clear" w:color="auto" w:fill="auto"/>
        <w:tabs>
          <w:tab w:val="left" w:pos="3913"/>
        </w:tabs>
        <w:spacing w:before="0"/>
        <w:ind w:left="3520"/>
        <w:rPr>
          <w:b w:val="0"/>
          <w:i w:val="0"/>
        </w:rPr>
      </w:pPr>
      <w:bookmarkStart w:id="3" w:name="bookmark53"/>
      <w:r w:rsidRPr="00B53DF7">
        <w:rPr>
          <w:b w:val="0"/>
          <w:i w:val="0"/>
        </w:rPr>
        <w:t>«Мяч на полу»</w:t>
      </w:r>
      <w:bookmarkEnd w:id="3"/>
    </w:p>
    <w:p w:rsidR="00B53DF7" w:rsidRDefault="00B53DF7" w:rsidP="00B53DF7">
      <w:pPr>
        <w:pStyle w:val="20"/>
        <w:shd w:val="clear" w:color="auto" w:fill="auto"/>
        <w:spacing w:before="0"/>
        <w:ind w:firstLine="760"/>
      </w:pPr>
      <w:r w:rsidRPr="00B53DF7">
        <w:rPr>
          <w:rStyle w:val="21"/>
          <w:b w:val="0"/>
        </w:rPr>
        <w:t>Подготовка.</w:t>
      </w:r>
      <w:r>
        <w:rPr>
          <w:rStyle w:val="21"/>
        </w:rPr>
        <w:t xml:space="preserve"> </w:t>
      </w:r>
      <w:r>
        <w:t>Все играющие образуют круг. Двое играющих становятся в середину круга. Стоящие по кругу опускаются на одно или оба колена. У них один волейбольный мяч. Водящие поворачиваются лицом к мячу.</w:t>
      </w:r>
    </w:p>
    <w:p w:rsidR="00B53DF7" w:rsidRDefault="00B53DF7" w:rsidP="00B53DF7">
      <w:pPr>
        <w:pStyle w:val="20"/>
        <w:shd w:val="clear" w:color="auto" w:fill="auto"/>
        <w:spacing w:before="0"/>
        <w:ind w:firstLine="760"/>
      </w:pPr>
      <w:r w:rsidRPr="00B53DF7">
        <w:rPr>
          <w:rStyle w:val="21"/>
          <w:b w:val="0"/>
        </w:rPr>
        <w:t>Содержание игры</w:t>
      </w:r>
      <w:r w:rsidRPr="00B53DF7">
        <w:t>.</w:t>
      </w:r>
      <w:r>
        <w:t xml:space="preserve"> По сигналу руководителя играющие начинают перекатывать мяч по полу, стараясь задеть им ноги водящих. Водящие бегают от мяча в кругу, подпрыгивают, спасаясь от него. Если кому-нибудь из играющих удастся попасть мячом в ноги водящего, он занимает его место, а бывший водящий </w:t>
      </w:r>
      <w:r>
        <w:lastRenderedPageBreak/>
        <w:t>становится в круг.</w:t>
      </w:r>
    </w:p>
    <w:p w:rsidR="00B53DF7" w:rsidRDefault="00B53DF7" w:rsidP="00B53DF7">
      <w:pPr>
        <w:pStyle w:val="20"/>
        <w:shd w:val="clear" w:color="auto" w:fill="auto"/>
        <w:spacing w:before="0"/>
        <w:ind w:firstLine="760"/>
      </w:pPr>
      <w:r>
        <w:t>Выигрывают те, кто ни разу не были водящими. Первые водящие не считаются проигравшими.</w:t>
      </w:r>
    </w:p>
    <w:p w:rsidR="00B53DF7" w:rsidRPr="00B53DF7" w:rsidRDefault="00B53DF7" w:rsidP="00B53DF7">
      <w:pPr>
        <w:pStyle w:val="60"/>
        <w:shd w:val="clear" w:color="auto" w:fill="auto"/>
        <w:ind w:left="1040"/>
        <w:jc w:val="left"/>
        <w:rPr>
          <w:b w:val="0"/>
        </w:rPr>
      </w:pPr>
      <w:r w:rsidRPr="00B53DF7">
        <w:rPr>
          <w:b w:val="0"/>
        </w:rPr>
        <w:t>Правила игры:</w:t>
      </w:r>
    </w:p>
    <w:p w:rsidR="00B53DF7" w:rsidRDefault="00B53DF7" w:rsidP="00B53DF7">
      <w:pPr>
        <w:pStyle w:val="20"/>
        <w:numPr>
          <w:ilvl w:val="0"/>
          <w:numId w:val="32"/>
        </w:numPr>
        <w:shd w:val="clear" w:color="auto" w:fill="auto"/>
        <w:tabs>
          <w:tab w:val="left" w:pos="1109"/>
        </w:tabs>
        <w:spacing w:before="0"/>
        <w:ind w:firstLine="760"/>
      </w:pPr>
      <w:r>
        <w:t>Игра начинается по сигналу.</w:t>
      </w:r>
    </w:p>
    <w:p w:rsidR="00B53DF7" w:rsidRDefault="00B53DF7" w:rsidP="00B53DF7">
      <w:pPr>
        <w:pStyle w:val="20"/>
        <w:numPr>
          <w:ilvl w:val="0"/>
          <w:numId w:val="32"/>
        </w:numPr>
        <w:shd w:val="clear" w:color="auto" w:fill="auto"/>
        <w:tabs>
          <w:tab w:val="left" w:pos="1079"/>
        </w:tabs>
        <w:spacing w:before="0"/>
        <w:ind w:firstLine="760"/>
      </w:pPr>
      <w:r>
        <w:t>Осаленный по ногам водящий сразу же идет на место осалившего его.</w:t>
      </w:r>
    </w:p>
    <w:p w:rsidR="00B53DF7" w:rsidRDefault="00B53DF7" w:rsidP="00B53DF7">
      <w:pPr>
        <w:pStyle w:val="20"/>
        <w:numPr>
          <w:ilvl w:val="0"/>
          <w:numId w:val="32"/>
        </w:numPr>
        <w:shd w:val="clear" w:color="auto" w:fill="auto"/>
        <w:tabs>
          <w:tab w:val="left" w:pos="1138"/>
        </w:tabs>
        <w:spacing w:before="0"/>
        <w:ind w:firstLine="760"/>
      </w:pPr>
      <w:r>
        <w:t>Осаливать можно не выше коленей.</w:t>
      </w:r>
    </w:p>
    <w:p w:rsidR="00B53DF7" w:rsidRDefault="00B53DF7" w:rsidP="00B53DF7">
      <w:pPr>
        <w:pStyle w:val="20"/>
        <w:numPr>
          <w:ilvl w:val="0"/>
          <w:numId w:val="32"/>
        </w:numPr>
        <w:shd w:val="clear" w:color="auto" w:fill="auto"/>
        <w:tabs>
          <w:tab w:val="left" w:pos="1138"/>
        </w:tabs>
        <w:spacing w:before="0" w:after="333"/>
        <w:ind w:firstLine="760"/>
      </w:pPr>
      <w:r>
        <w:t>Первый водящий не считается проигравшим.</w:t>
      </w:r>
    </w:p>
    <w:p w:rsidR="00B53DF7" w:rsidRPr="00B53DF7" w:rsidRDefault="00B53DF7" w:rsidP="00B53DF7">
      <w:pPr>
        <w:pStyle w:val="23"/>
        <w:shd w:val="clear" w:color="auto" w:fill="auto"/>
        <w:tabs>
          <w:tab w:val="left" w:pos="2828"/>
        </w:tabs>
        <w:spacing w:before="0" w:line="280" w:lineRule="exact"/>
        <w:ind w:left="2440"/>
        <w:rPr>
          <w:b w:val="0"/>
          <w:i w:val="0"/>
        </w:rPr>
      </w:pPr>
      <w:bookmarkStart w:id="4" w:name="bookmark54"/>
      <w:r w:rsidRPr="00B53DF7">
        <w:rPr>
          <w:b w:val="0"/>
          <w:i w:val="0"/>
        </w:rPr>
        <w:t>«Передача мячей в колоннах»</w:t>
      </w:r>
      <w:bookmarkEnd w:id="4"/>
    </w:p>
    <w:p w:rsidR="00B53DF7" w:rsidRDefault="00B53DF7" w:rsidP="00B53DF7">
      <w:pPr>
        <w:pStyle w:val="20"/>
        <w:shd w:val="clear" w:color="auto" w:fill="auto"/>
        <w:spacing w:before="0"/>
        <w:ind w:firstLine="760"/>
      </w:pPr>
      <w:r w:rsidRPr="00B53DF7">
        <w:rPr>
          <w:rStyle w:val="21"/>
          <w:b w:val="0"/>
        </w:rPr>
        <w:t>Подготовка.</w:t>
      </w:r>
      <w:r>
        <w:rPr>
          <w:rStyle w:val="21"/>
        </w:rPr>
        <w:t xml:space="preserve"> </w:t>
      </w:r>
      <w:r>
        <w:t>Играющие делятся на несколько групп - команд, и каждая из них выстраивается в колонну по одному, одна параллельно другой. Игроки в колоннах стоят на расстоянии вытянутых рук. У стоящих впереди в колоннах - по мячу или другому предмету.</w:t>
      </w:r>
    </w:p>
    <w:p w:rsidR="00B53DF7" w:rsidRPr="00B53DF7" w:rsidRDefault="00B53DF7" w:rsidP="00B53DF7">
      <w:pPr>
        <w:pStyle w:val="60"/>
        <w:shd w:val="clear" w:color="auto" w:fill="auto"/>
        <w:ind w:firstLine="760"/>
        <w:rPr>
          <w:b w:val="0"/>
        </w:rPr>
      </w:pPr>
      <w:r w:rsidRPr="00B53DF7">
        <w:rPr>
          <w:b w:val="0"/>
        </w:rPr>
        <w:t>Содержание игры.</w:t>
      </w:r>
    </w:p>
    <w:p w:rsidR="00B53DF7" w:rsidRDefault="00B53DF7" w:rsidP="00B53DF7">
      <w:pPr>
        <w:pStyle w:val="20"/>
        <w:shd w:val="clear" w:color="auto" w:fill="auto"/>
        <w:spacing w:before="0"/>
        <w:ind w:firstLine="760"/>
      </w:pPr>
      <w:r>
        <w:rPr>
          <w:rStyle w:val="24"/>
        </w:rPr>
        <w:t>Вариант 1.</w:t>
      </w:r>
      <w:r>
        <w:t xml:space="preserve"> По сигналу стоящие впереди игроки передают мяч над головой стоящим сзади них. Те таким же способом передают мяч стоящим сзади. Каждый раз последний игрок в колонне, получив мяч, бежит справа от колонны к руководителю, а затем становится первым в своей колонне. Команда того, кто принесет мяч раньше других, получает выигрышное очко. Затем также по сигналу начинают передавать мяч в колоннах. И так играют до тех пор, пока все участники не побывают в конце колонн и не доставят мяч руководителю.</w:t>
      </w:r>
    </w:p>
    <w:p w:rsidR="00B53DF7" w:rsidRDefault="00B53DF7" w:rsidP="00B53DF7">
      <w:pPr>
        <w:pStyle w:val="20"/>
        <w:shd w:val="clear" w:color="auto" w:fill="auto"/>
        <w:spacing w:before="0"/>
        <w:ind w:firstLine="760"/>
      </w:pPr>
      <w:r>
        <w:rPr>
          <w:rStyle w:val="24"/>
        </w:rPr>
        <w:t>Вариант 2.</w:t>
      </w:r>
      <w:r>
        <w:t xml:space="preserve"> Можно передавать мяч и под ногами, широко расставив их.</w:t>
      </w:r>
    </w:p>
    <w:p w:rsidR="00B53DF7" w:rsidRDefault="00B53DF7" w:rsidP="00B53DF7">
      <w:pPr>
        <w:pStyle w:val="20"/>
        <w:shd w:val="clear" w:color="auto" w:fill="auto"/>
        <w:spacing w:before="0"/>
        <w:ind w:firstLine="760"/>
      </w:pPr>
      <w:r>
        <w:t>Выигрывает команда, которая закончит игру первой с наименьшим количеством штрафных очков.</w:t>
      </w:r>
    </w:p>
    <w:p w:rsidR="00B53DF7" w:rsidRPr="00B53DF7" w:rsidRDefault="00B53DF7" w:rsidP="00B53DF7">
      <w:pPr>
        <w:pStyle w:val="60"/>
        <w:shd w:val="clear" w:color="auto" w:fill="auto"/>
        <w:ind w:firstLine="760"/>
        <w:rPr>
          <w:b w:val="0"/>
        </w:rPr>
      </w:pPr>
      <w:r w:rsidRPr="00B53DF7">
        <w:rPr>
          <w:b w:val="0"/>
        </w:rPr>
        <w:t>Правила игры:</w:t>
      </w:r>
    </w:p>
    <w:p w:rsidR="00B53DF7" w:rsidRDefault="00B53DF7" w:rsidP="00B53DF7">
      <w:pPr>
        <w:pStyle w:val="20"/>
        <w:numPr>
          <w:ilvl w:val="0"/>
          <w:numId w:val="33"/>
        </w:numPr>
        <w:shd w:val="clear" w:color="auto" w:fill="auto"/>
        <w:tabs>
          <w:tab w:val="left" w:pos="1109"/>
        </w:tabs>
        <w:spacing w:before="0"/>
        <w:ind w:firstLine="760"/>
      </w:pPr>
      <w:r>
        <w:t>Игра начинается только по сигналу руководителя.</w:t>
      </w:r>
    </w:p>
    <w:p w:rsidR="00B53DF7" w:rsidRDefault="00B53DF7" w:rsidP="00B53DF7">
      <w:pPr>
        <w:pStyle w:val="20"/>
        <w:numPr>
          <w:ilvl w:val="0"/>
          <w:numId w:val="33"/>
        </w:numPr>
        <w:shd w:val="clear" w:color="auto" w:fill="auto"/>
        <w:tabs>
          <w:tab w:val="left" w:pos="1078"/>
        </w:tabs>
        <w:spacing w:before="0"/>
        <w:ind w:firstLine="740"/>
      </w:pPr>
      <w:r>
        <w:t>Передавать мяч можно над головой, а не другим способом.</w:t>
      </w:r>
    </w:p>
    <w:p w:rsidR="00B53DF7" w:rsidRDefault="00B53DF7" w:rsidP="00B53DF7">
      <w:pPr>
        <w:pStyle w:val="20"/>
        <w:numPr>
          <w:ilvl w:val="0"/>
          <w:numId w:val="33"/>
        </w:numPr>
        <w:shd w:val="clear" w:color="auto" w:fill="auto"/>
        <w:tabs>
          <w:tab w:val="left" w:pos="1078"/>
        </w:tabs>
        <w:spacing w:before="0"/>
        <w:ind w:firstLine="740"/>
      </w:pPr>
      <w:r>
        <w:t>Уронивший мяч должен его поднять, встать на место и продолжить</w:t>
      </w:r>
    </w:p>
    <w:p w:rsidR="00B53DF7" w:rsidRDefault="00B53DF7" w:rsidP="00B53DF7">
      <w:pPr>
        <w:pStyle w:val="20"/>
        <w:shd w:val="clear" w:color="auto" w:fill="auto"/>
        <w:spacing w:before="0"/>
        <w:jc w:val="left"/>
      </w:pPr>
      <w:r>
        <w:t>игру.</w:t>
      </w:r>
    </w:p>
    <w:p w:rsidR="00B53DF7" w:rsidRDefault="00B53DF7" w:rsidP="00B53DF7">
      <w:pPr>
        <w:pStyle w:val="20"/>
        <w:numPr>
          <w:ilvl w:val="0"/>
          <w:numId w:val="33"/>
        </w:numPr>
        <w:shd w:val="clear" w:color="auto" w:fill="auto"/>
        <w:tabs>
          <w:tab w:val="left" w:pos="1078"/>
        </w:tabs>
        <w:spacing w:before="0" w:after="333"/>
        <w:ind w:firstLine="740"/>
      </w:pPr>
      <w:r>
        <w:t>За каждое нарушение начисляются штрафные очки.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4. ТЕОРЕТИЧЕСКАЯ ПОДГОТОВКА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Теоретическая подготовка имеет немаловажное значение в подготовки </w:t>
      </w:r>
      <w:r w:rsidR="00AA50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учащегося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Главная её </w:t>
      </w:r>
      <w:r w:rsidR="006F0966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задача состоит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том, чтобы научить спортсмена осмыслить и анализировать действия на татами, как свои, так и соперника, не механически выполнять указания тренера, а творчески подходить к ним. Начинающих </w:t>
      </w:r>
      <w:r w:rsidR="00B53D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самбистов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необходимо приучить посещать соревнования, изучать техническую и тактическую подготовленность соперников, следить за </w:t>
      </w:r>
      <w:r w:rsidR="00DB5021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действиями судей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их реакций на действия </w:t>
      </w:r>
      <w:r w:rsidR="00AA50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самбистов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просматривать </w:t>
      </w:r>
      <w:r w:rsidR="00AA50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фильмы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Теоретическая подготовка проводится в форме бесед, лекций и непосредственно в тренировки. Она органически связана </w:t>
      </w:r>
      <w:r w:rsidR="00DB5021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физического техника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тактической, морально и волевой подготовкой как элемент практическ</w:t>
      </w:r>
      <w:r w:rsidR="00B53D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их знаний. </w:t>
      </w:r>
      <w:r w:rsidR="00B53DF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Воспитание морально-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волевых качеств начинается с первых шагов в </w:t>
      </w:r>
      <w:r w:rsidR="00AA50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когда в секции, в школе нужно научится подчинять свои интересы общественным. Выполнять все требования тренера, болеть душой за честь коллектива. Необходимо воспитать у </w:t>
      </w:r>
      <w:r w:rsidR="00B53D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учащихся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правильное уважительное отношение к товарищам по спортивной школе, к соперникам, к тренеру, к судьям, к зрителям.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</w:t>
      </w:r>
      <w:r w:rsidR="006F0966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этапа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необходимо ознакомить обучающихся с правилами гигиены, спортивной дисциплины и соблюдением чистоты в спортивном сооружении.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Учебный материал распределяется на весь учебный год. При проведении теоретических занятий в группах спортивно-оздоровительной следует учитывать возраст занимающихся и излагать теоретический материал в доступной им форме, без сложных специальных терминов. В зависимости от конкретных условий работы в план теоретической подготовки можно вносить коррективы. В содержании учебного материала для групп </w:t>
      </w:r>
      <w:r w:rsidR="00F463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спортивного оздоровления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выделено </w:t>
      </w:r>
      <w:r w:rsidR="00DF1D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основных тем: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ПРИМЕРНЫЙ ПЛАН ТЕОРЕТИЧЕСКОЙ ПОДГОТОВКИ.</w:t>
      </w:r>
    </w:p>
    <w:tbl>
      <w:tblPr>
        <w:tblW w:w="943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3503"/>
        <w:gridCol w:w="5284"/>
      </w:tblGrid>
      <w:tr w:rsidR="00180EFF" w:rsidRPr="003E7AC0" w:rsidTr="00180EFF"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0EFF" w:rsidRPr="003E7AC0" w:rsidRDefault="00180EFF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№</w:t>
            </w:r>
          </w:p>
          <w:p w:rsidR="00180EFF" w:rsidRPr="003E7AC0" w:rsidRDefault="00180EFF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п/п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0EFF" w:rsidRPr="003E7AC0" w:rsidRDefault="00180EFF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Название темы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80EFF" w:rsidRPr="003E7AC0" w:rsidRDefault="00180EFF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Краткое содержание</w:t>
            </w:r>
          </w:p>
          <w:p w:rsidR="00180EFF" w:rsidRPr="003E7AC0" w:rsidRDefault="00180EFF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темы</w:t>
            </w:r>
          </w:p>
        </w:tc>
      </w:tr>
      <w:tr w:rsidR="00EC59A6" w:rsidRPr="003E7AC0" w:rsidTr="00180EFF">
        <w:trPr>
          <w:trHeight w:val="1600"/>
        </w:trPr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1.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B53DF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Зарождение и развитие </w:t>
            </w:r>
            <w:r w:rsidR="00B53DF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самбо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B53DF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История борьбы </w:t>
            </w:r>
            <w:r w:rsidR="00B53DF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самбо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</w:t>
            </w:r>
          </w:p>
        </w:tc>
      </w:tr>
      <w:tr w:rsidR="00EC59A6" w:rsidRPr="003E7AC0" w:rsidTr="00180EFF"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Личная и общественная гигиена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Понятие и о гигиене и санитарии. Уход за телом. Гигиенические требования к одежде и обуви. Гигиена спортивных сооружений</w:t>
            </w:r>
          </w:p>
        </w:tc>
      </w:tr>
      <w:tr w:rsidR="00EC59A6" w:rsidRPr="003E7AC0" w:rsidTr="00180EFF"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Закаливание</w:t>
            </w:r>
          </w:p>
          <w:p w:rsidR="00EC59A6" w:rsidRPr="003E7AC0" w:rsidRDefault="00EC59A6" w:rsidP="0014643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организма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Значения и основные правила закаливания. Закаливания воздухом, водой, солнцем</w:t>
            </w:r>
          </w:p>
        </w:tc>
      </w:tr>
      <w:tr w:rsidR="00EC59A6" w:rsidRPr="003E7AC0" w:rsidTr="00180EFF"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Техника безопасности на занятиях спортивной борьбы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B53DF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Правила поведения в спортивном зале и на спортивных площадках. Правила поведения на занятиях по спортивной борьбе. Техника безопасности при выполнении различных обще-подготовительных и специально-подготовительных упражнений борца. </w:t>
            </w:r>
          </w:p>
        </w:tc>
      </w:tr>
      <w:tr w:rsidR="00EC59A6" w:rsidRPr="003E7AC0" w:rsidTr="00180EFF"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Влияние занятий борьбой на строение и функции организма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Краткие сведения о строении организма человека. Влияние систематических занятий спортом на укрепление здоровья, развитие физических качеств, формирования правильной осанки, гармоничного телосложения, повышение умственной и физической работоспособности.</w:t>
            </w:r>
          </w:p>
        </w:tc>
      </w:tr>
      <w:tr w:rsidR="00EC59A6" w:rsidRPr="003E7AC0" w:rsidTr="00180EFF"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3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Моральная и 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психологическая подготовка борца</w:t>
            </w:r>
          </w:p>
        </w:tc>
        <w:tc>
          <w:tcPr>
            <w:tcW w:w="5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59A6" w:rsidRPr="003E7AC0" w:rsidRDefault="00EC59A6" w:rsidP="0014643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Спортивный характер и его роль в 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достижении победы над собой и соперником. Умение терпеть как основное проявление воли. Правила поведения в спортивном коллективе.</w:t>
            </w:r>
          </w:p>
        </w:tc>
      </w:tr>
    </w:tbl>
    <w:p w:rsidR="00DF1DF5" w:rsidRDefault="00DF1DF5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3E7AC0" w:rsidRPr="00DF1DF5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1DF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5. ЗАЧЁТНЫЕ ТРЕБОВАНИЯ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КОМПЛЕКС КОНТРОЛЬНЫХ УПРАЖНЕНИЙ ПО ТЕСТИРОВАНИЮ УРОВНЯ ОБЩЕЙ ФИЗИЧЕСКОЙ ПОДГОТОВЛЕННОСТИ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Бег на 30метров выполняется на дорожке стадиона или </w:t>
      </w:r>
      <w:r w:rsidR="00DB5021"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легкоатлетическом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манеже в спортивной обуви без шипов. В каждом забеге участвуют не мене двух учащихся, результаты регистрируются с точностью до десятой доли секунды. Разрешается только одна попытка.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Прыжки в длину с места проводятся на нескользкой поверхности. Учащийся встаёт у стартовой линии в исходное положение, ноги параллельно, и толчком двумя ногами при взмахе рук совершает прыжок.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Приземление происходит одновременно на обе ноги на покрытие, исключающие жесткое приземление. Измерение осуществляется стальной рулеткой по отметке, расположенной ближе к стартовой линии, записывается лучший результат из трёх попыток в сантиметрах.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Челночный бег 3х10 метров выполняется с максимальной скоростью. Учащийся встают у стартовой линии лицом к стокам, по команде обегает стойки. Время фиксируется до десятой доли секунды. Разрешается одна попытка.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Подтягивание из виса на перекладине для мальчиков. Подтягивание выполняется из виса на прямых руках хватом сверху. Необходимо подтянуться так, чтобы подбородок был выше перекладины; движение выполняется без рывков и маховых движений ногами.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Вис на перекладине для девочек. Повиснуть на перекладине любым удобным хватом рук. Висеть на время. Остальное тело при этом должно быть расслаблено. Затем спрыгнуть вниз (страховка тренера-преподавателя).</w:t>
      </w:r>
    </w:p>
    <w:p w:rsidR="003E7AC0" w:rsidRPr="00DF1DF5" w:rsidRDefault="003E7AC0" w:rsidP="00DF1DF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F1DF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ЗАЧЕТНЫЕ ТРЕБОВАНИЯ ПО ОФП</w:t>
      </w:r>
    </w:p>
    <w:tbl>
      <w:tblPr>
        <w:tblW w:w="943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5"/>
        <w:gridCol w:w="2062"/>
        <w:gridCol w:w="2024"/>
        <w:gridCol w:w="3129"/>
      </w:tblGrid>
      <w:tr w:rsidR="003E7AC0" w:rsidRPr="003E7AC0" w:rsidTr="00180EFF">
        <w:trPr>
          <w:trHeight w:val="220"/>
        </w:trPr>
        <w:tc>
          <w:tcPr>
            <w:tcW w:w="22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виды упражнений</w:t>
            </w:r>
          </w:p>
        </w:tc>
        <w:tc>
          <w:tcPr>
            <w:tcW w:w="72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Возраст 6 – 7 лет</w:t>
            </w:r>
          </w:p>
        </w:tc>
      </w:tr>
      <w:tr w:rsidR="003E7AC0" w:rsidRPr="003E7AC0" w:rsidTr="00180EF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7AC0" w:rsidRPr="003E7AC0" w:rsidRDefault="003E7AC0" w:rsidP="003E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Отличный уровень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Хороший уровень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Удовлетворительный уровень</w:t>
            </w:r>
          </w:p>
        </w:tc>
      </w:tr>
      <w:tr w:rsidR="003E7AC0" w:rsidRPr="003E7AC0" w:rsidTr="00180EFF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Подтягивание из виса на перекладине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1B7F6E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1B7F6E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1B7F6E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3E7AC0" w:rsidRPr="003E7AC0" w:rsidTr="00180EFF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Вис на перекладине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45 секунд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30 секунд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 секунд</w:t>
            </w:r>
          </w:p>
        </w:tc>
      </w:tr>
      <w:tr w:rsidR="003E7AC0" w:rsidRPr="003E7AC0" w:rsidTr="00180EFF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Челночный бег 3/10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10,1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10,3 и ниже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10,3-11,0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10,6-11,3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11,4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11,9</w:t>
            </w:r>
          </w:p>
        </w:tc>
      </w:tr>
      <w:tr w:rsidR="003E7AC0" w:rsidRPr="003E7AC0" w:rsidTr="00180EFF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Прыжки в длину с места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135  и выше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125 и выше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115 – 120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100 - 110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100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85 и ниже</w:t>
            </w:r>
          </w:p>
        </w:tc>
      </w:tr>
    </w:tbl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tbl>
      <w:tblPr>
        <w:tblW w:w="908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5"/>
        <w:gridCol w:w="2062"/>
        <w:gridCol w:w="2024"/>
        <w:gridCol w:w="2781"/>
      </w:tblGrid>
      <w:tr w:rsidR="003E7AC0" w:rsidRPr="003E7AC0" w:rsidTr="003E7AC0">
        <w:trPr>
          <w:trHeight w:val="220"/>
        </w:trPr>
        <w:tc>
          <w:tcPr>
            <w:tcW w:w="2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виды 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упражнений</w:t>
            </w:r>
          </w:p>
        </w:tc>
        <w:tc>
          <w:tcPr>
            <w:tcW w:w="7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DF1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Возраст </w:t>
            </w:r>
            <w:r w:rsidR="00DF1DF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– </w:t>
            </w:r>
            <w:r w:rsidR="00DF1DF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лет</w:t>
            </w:r>
          </w:p>
        </w:tc>
      </w:tr>
      <w:tr w:rsidR="003E7AC0" w:rsidRPr="003E7AC0" w:rsidTr="003E7AC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7AC0" w:rsidRPr="003E7AC0" w:rsidRDefault="003E7AC0" w:rsidP="003E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Отличный уровень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Хороший уровень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Удовлетворительный уровень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Подтягивание из виса на перекладине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1B7F6E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1B7F6E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1B7F6E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Вис на перекладине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60 секунд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45 секунд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30 секунд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Бег 30 метров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5,8 секунд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6,1 секунд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6,2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6,5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6,6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6,9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Челночный бег 3/10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10,1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10,3 и ниже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10,3-11,0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10,6-11,3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11,4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11,9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Прыжки в длину с места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135  и выше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125 и выше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115 – 120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100 - 110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100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85 и ниже</w:t>
            </w:r>
          </w:p>
        </w:tc>
      </w:tr>
    </w:tbl>
    <w:p w:rsidR="003E7AC0" w:rsidRPr="003E7AC0" w:rsidRDefault="003E7AC0" w:rsidP="003E7AC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8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5"/>
        <w:gridCol w:w="2062"/>
        <w:gridCol w:w="2024"/>
        <w:gridCol w:w="2781"/>
      </w:tblGrid>
      <w:tr w:rsidR="003E7AC0" w:rsidRPr="003E7AC0" w:rsidTr="003E7AC0">
        <w:trPr>
          <w:trHeight w:val="220"/>
        </w:trPr>
        <w:tc>
          <w:tcPr>
            <w:tcW w:w="2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виды упражнений</w:t>
            </w:r>
          </w:p>
        </w:tc>
        <w:tc>
          <w:tcPr>
            <w:tcW w:w="7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DF1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Возраст </w:t>
            </w:r>
            <w:r w:rsidR="00DF1DF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– </w:t>
            </w:r>
            <w:r w:rsidR="00DF1DF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лет</w:t>
            </w:r>
          </w:p>
        </w:tc>
      </w:tr>
      <w:tr w:rsidR="003E7AC0" w:rsidRPr="003E7AC0" w:rsidTr="003E7AC0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7AC0" w:rsidRPr="003E7AC0" w:rsidRDefault="003E7AC0" w:rsidP="003E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Отличный уровень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Хороший уровень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Удовлетворительный уровень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Подтягивание из виса на перекладине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DF1DF5" w:rsidP="00DF1D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DF1DF5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DF1DF5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Вис на перекладине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60 секунд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45 секунд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30 секунд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Бег 30 метров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5,7 секунд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5,8 секунд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6,2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6,3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6,5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6,6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Челночный бег 3/10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8,8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9,3 и ниже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9,9-9,3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9,7-10,3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10,2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10,8</w:t>
            </w:r>
          </w:p>
        </w:tc>
      </w:tr>
      <w:tr w:rsidR="003E7AC0" w:rsidRPr="003E7AC0" w:rsidTr="003E7AC0"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Прыжки в длину с места</w:t>
            </w:r>
          </w:p>
        </w:tc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170  и выше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160 и выше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 – 150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125 - 150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120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 и ниже</w:t>
            </w:r>
          </w:p>
        </w:tc>
      </w:tr>
    </w:tbl>
    <w:p w:rsidR="003E7AC0" w:rsidRPr="003E7AC0" w:rsidRDefault="003E7AC0" w:rsidP="003E7AC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8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5"/>
        <w:gridCol w:w="2062"/>
        <w:gridCol w:w="2024"/>
        <w:gridCol w:w="2781"/>
      </w:tblGrid>
      <w:tr w:rsidR="003E7AC0" w:rsidRPr="003E7AC0" w:rsidTr="00DF1DF5">
        <w:trPr>
          <w:trHeight w:val="220"/>
        </w:trPr>
        <w:tc>
          <w:tcPr>
            <w:tcW w:w="22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виды упражнений</w:t>
            </w:r>
          </w:p>
        </w:tc>
        <w:tc>
          <w:tcPr>
            <w:tcW w:w="6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DF1D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Возраст </w:t>
            </w:r>
            <w:r w:rsidR="00DF1DF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– </w:t>
            </w:r>
            <w:r w:rsidR="00DF1DF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старше</w:t>
            </w:r>
          </w:p>
        </w:tc>
      </w:tr>
      <w:tr w:rsidR="003E7AC0" w:rsidRPr="003E7AC0" w:rsidTr="00DF1DF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7AC0" w:rsidRPr="003E7AC0" w:rsidRDefault="003E7AC0" w:rsidP="003E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Отличный уровень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Хороший уровень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Удовлетворительный уровень</w:t>
            </w:r>
          </w:p>
        </w:tc>
      </w:tr>
      <w:tr w:rsidR="003E7AC0" w:rsidRPr="003E7AC0" w:rsidTr="00DF1DF5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Подтягивание из виса на перекладине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DF1DF5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DF1DF5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6-7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DF1DF5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</w:tr>
      <w:tr w:rsidR="003E7AC0" w:rsidRPr="003E7AC0" w:rsidTr="00DF1DF5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Бег 30 метров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5,6 секунд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5,7 секунд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5,7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6,0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5,8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6,2</w:t>
            </w:r>
          </w:p>
        </w:tc>
      </w:tr>
      <w:tr w:rsidR="003E7AC0" w:rsidRPr="003E7AC0" w:rsidTr="00DF1DF5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Челночный бег 3/10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8,4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9,0 и ниже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8,9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9,4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9,4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9,7</w:t>
            </w:r>
          </w:p>
        </w:tc>
      </w:tr>
      <w:tr w:rsidR="003E7AC0" w:rsidRPr="003E7AC0" w:rsidTr="00DF1DF5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Прыжки в длину с места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 178  и выше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 165 и выше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162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147</w:t>
            </w:r>
          </w:p>
        </w:tc>
        <w:tc>
          <w:tcPr>
            <w:tcW w:w="2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AC0" w:rsidRPr="003E7AC0" w:rsidRDefault="003E7AC0" w:rsidP="003E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146 и ниже</w:t>
            </w:r>
          </w:p>
          <w:p w:rsidR="003E7AC0" w:rsidRPr="003E7AC0" w:rsidRDefault="003E7AC0" w:rsidP="003E7AC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7AC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124 и ниже</w:t>
            </w:r>
          </w:p>
        </w:tc>
      </w:tr>
    </w:tbl>
    <w:p w:rsidR="003E7AC0" w:rsidRPr="00AA5067" w:rsidRDefault="003E7AC0" w:rsidP="009A7B4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067">
        <w:rPr>
          <w:rFonts w:ascii="Times New Roman" w:eastAsia="Times New Roman" w:hAnsi="Times New Roman" w:cs="Times New Roman"/>
          <w:iCs/>
          <w:sz w:val="28"/>
          <w:lang w:eastAsia="ru-RU"/>
        </w:rPr>
        <w:t>6. МЕДИЦИНСКОЕ ОБСЛЕДОВАНИЕ</w:t>
      </w:r>
    </w:p>
    <w:p w:rsidR="003E7AC0" w:rsidRPr="00AA506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067">
        <w:rPr>
          <w:rFonts w:ascii="Times New Roman" w:eastAsia="Times New Roman" w:hAnsi="Times New Roman" w:cs="Times New Roman"/>
          <w:sz w:val="28"/>
          <w:lang w:eastAsia="ru-RU"/>
        </w:rPr>
        <w:t xml:space="preserve">Основной целью медицинского обследования в </w:t>
      </w:r>
      <w:r w:rsidR="00343C7D" w:rsidRPr="00AA5067">
        <w:rPr>
          <w:rFonts w:ascii="Times New Roman" w:eastAsia="Times New Roman" w:hAnsi="Times New Roman" w:cs="Times New Roman"/>
          <w:sz w:val="28"/>
          <w:lang w:eastAsia="ru-RU"/>
        </w:rPr>
        <w:t>группах спортивного оздоровления</w:t>
      </w:r>
      <w:r w:rsidRPr="00AA5067">
        <w:rPr>
          <w:rFonts w:ascii="Times New Roman" w:eastAsia="Times New Roman" w:hAnsi="Times New Roman" w:cs="Times New Roman"/>
          <w:sz w:val="28"/>
          <w:lang w:eastAsia="ru-RU"/>
        </w:rPr>
        <w:t xml:space="preserve"> является контроль над состоянием здоровья, привитие гигиенических навыков и привычки неукоснительно выполнять рекомендации врача.</w:t>
      </w:r>
    </w:p>
    <w:p w:rsidR="009A7B45" w:rsidRPr="00AA5067" w:rsidRDefault="003E7AC0" w:rsidP="009A7B4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A5067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В общем случае углублённое медицинское обследование юных </w:t>
      </w:r>
      <w:r w:rsidR="00AA5067" w:rsidRPr="00AA5067">
        <w:rPr>
          <w:rFonts w:ascii="Times New Roman" w:eastAsia="Times New Roman" w:hAnsi="Times New Roman" w:cs="Times New Roman"/>
          <w:sz w:val="28"/>
          <w:lang w:eastAsia="ru-RU"/>
        </w:rPr>
        <w:t>самб</w:t>
      </w:r>
      <w:r w:rsidRPr="00AA5067">
        <w:rPr>
          <w:rFonts w:ascii="Times New Roman" w:eastAsia="Times New Roman" w:hAnsi="Times New Roman" w:cs="Times New Roman"/>
          <w:sz w:val="28"/>
          <w:lang w:eastAsia="ru-RU"/>
        </w:rPr>
        <w:t xml:space="preserve">истов позволяет установить исходный уровень состояния здоровья, физического развития и функциональной подготовленности. 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Cs/>
          <w:sz w:val="28"/>
          <w:lang w:eastAsia="ru-RU"/>
        </w:rPr>
        <w:t>7. МОРАЛЬНО-НРАВСТВЕННАЯ ПОДГОТОВКА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 xml:space="preserve">Упражнения для развития нравственных качеств средствами </w:t>
      </w:r>
      <w:r w:rsidR="00AA5067" w:rsidRPr="00965EB7">
        <w:rPr>
          <w:rFonts w:ascii="Times New Roman" w:eastAsia="Times New Roman" w:hAnsi="Times New Roman" w:cs="Times New Roman"/>
          <w:b/>
          <w:bCs/>
          <w:iCs/>
          <w:sz w:val="28"/>
          <w:lang w:eastAsia="ru-RU"/>
        </w:rPr>
        <w:t>самбо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Трудолюбия: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поддержание в порядке спортивной формы</w:t>
      </w:r>
      <w:r w:rsidR="00E5392C" w:rsidRPr="00965EB7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Взаимопомощи: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поддержка, страховка партнера, помощь партнеру при выполнении различных упражнений.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Дисциплинированности: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 xml:space="preserve">выполнение строевых команд, выполнение требований тренера и традиций коллектива </w:t>
      </w:r>
      <w:r w:rsidR="00AA5067" w:rsidRPr="00965EB7">
        <w:rPr>
          <w:rFonts w:ascii="Times New Roman" w:eastAsia="Times New Roman" w:hAnsi="Times New Roman" w:cs="Times New Roman"/>
          <w:sz w:val="28"/>
          <w:lang w:eastAsia="ru-RU"/>
        </w:rPr>
        <w:t>самбо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Инициативности: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 xml:space="preserve">выполнение некоторых обязанностей помощника тренера (частичный показ выполнения </w:t>
      </w:r>
      <w:r w:rsidR="00E5392C" w:rsidRPr="00965EB7">
        <w:rPr>
          <w:rFonts w:ascii="Times New Roman" w:eastAsia="Times New Roman" w:hAnsi="Times New Roman" w:cs="Times New Roman"/>
          <w:sz w:val="28"/>
          <w:lang w:eastAsia="ru-RU"/>
        </w:rPr>
        <w:t>упражнений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 xml:space="preserve">), самостоятельная работа по освоению </w:t>
      </w:r>
      <w:r w:rsidR="00E5392C" w:rsidRPr="00965EB7">
        <w:rPr>
          <w:rFonts w:ascii="Times New Roman" w:eastAsia="Times New Roman" w:hAnsi="Times New Roman" w:cs="Times New Roman"/>
          <w:sz w:val="28"/>
          <w:lang w:eastAsia="ru-RU"/>
        </w:rPr>
        <w:t>упражнений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; проведение поединков со слабыми, менее квалифицированными партнерами с задачей действовать нестандартными способами и методами.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Упражнения для развития нравственных качеств средствами других видов деятельности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Инициативности: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выполнение порученной работы с установкой сделать лучше, быстрее и качественнее, чем другие.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Честности: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выполнение требований говорить правду товарищам, тренеру, родителям (при опозданиях, при выявлении причин ошибок).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Доброжелательности: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стремление подружиться с партнером по выполнению упражнения, по тренировке.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Дисциплинированности: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не опаздывать в школу, на тренировку, соблюдать правила поведения в общественных местах, дома, в школе, в гостях.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Трудолюбия: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выполнение необходимой работы в спортивном зале (уборка, мелкий ремонт инвентаря), обязательно сопровождаемое положительными эмоциями, положительной оценкой результатов работы.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Упражнения д</w:t>
      </w:r>
      <w:r w:rsidR="00DE1EC2" w:rsidRPr="00965EB7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ля развития нравственных качеств</w:t>
      </w:r>
      <w:r w:rsidRPr="00965EB7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 средствами </w:t>
      </w:r>
      <w:r w:rsidR="00AA5067" w:rsidRPr="00965EB7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самбо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Трудолюбия: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поддержание в порядке спортивной формы (стирка, глажка, ремонт).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Взаимопомощи: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поддержка, страховка партнера, помощь партнеру при выполнении различных упражнений.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Дисциплинированности: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 xml:space="preserve">выполнение строевых команд, выполнение требований тренера и традиций коллектива </w:t>
      </w:r>
      <w:r w:rsidR="00AA5067" w:rsidRPr="00965EB7">
        <w:rPr>
          <w:rFonts w:ascii="Times New Roman" w:eastAsia="Times New Roman" w:hAnsi="Times New Roman" w:cs="Times New Roman"/>
          <w:sz w:val="28"/>
          <w:lang w:eastAsia="ru-RU"/>
        </w:rPr>
        <w:t>самбо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Инициативности: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выполнение некоторых обязанностей помощника тренера (частичный показ выполнения приемов), самостоятельная работа по освоению техники и тактики; проведение поединков со слабыми, менее квалифицированными партнерами с задачей действовать нестандартными способами и методами.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Упражнения для развития нравственных качеств средствами других видов деятельности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Инициативности: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выполнение порученной работы с установкой сделать лучше, быстрее и качественнее, чем другие.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Честности: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выполнение требований говорить правду товарищам, тренеру, родителям (при опозданиях, при выявлении причин ошибок).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lastRenderedPageBreak/>
        <w:t>Доброжелательности: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стремление подружиться с партнером по выполнению упражнения, по тренировке.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Дисциплинированности: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не опаздывать в школу, на тренировку, соблюдать правила поведения в общественных местах, дома, в школе, в гостях.</w:t>
      </w:r>
    </w:p>
    <w:p w:rsidR="003E7AC0" w:rsidRPr="00965EB7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5EB7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Трудолюбия: </w:t>
      </w:r>
      <w:r w:rsidRPr="00965EB7">
        <w:rPr>
          <w:rFonts w:ascii="Times New Roman" w:eastAsia="Times New Roman" w:hAnsi="Times New Roman" w:cs="Times New Roman"/>
          <w:sz w:val="28"/>
          <w:lang w:eastAsia="ru-RU"/>
        </w:rPr>
        <w:t>выполнение необходимой работы в спортивном зале (уборка, мелкий ремонт инвентаря), обязательно сопровождаемое положительными эмоциями, положительной оценкой результатов работы.</w:t>
      </w:r>
    </w:p>
    <w:p w:rsidR="00623A5E" w:rsidRDefault="00623A5E" w:rsidP="00623A5E">
      <w:pPr>
        <w:pStyle w:val="a8"/>
        <w:spacing w:after="13" w:line="268" w:lineRule="auto"/>
        <w:ind w:left="806" w:right="10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23A5E" w:rsidRDefault="00623A5E" w:rsidP="00623A5E">
      <w:pPr>
        <w:pStyle w:val="a8"/>
        <w:spacing w:after="13" w:line="268" w:lineRule="auto"/>
        <w:ind w:left="806" w:right="10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B5021" w:rsidRDefault="00DB5021" w:rsidP="00623A5E">
      <w:pPr>
        <w:pStyle w:val="a8"/>
        <w:spacing w:after="13" w:line="268" w:lineRule="auto"/>
        <w:ind w:left="806" w:right="10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23A5E" w:rsidRPr="008917C6" w:rsidRDefault="00623A5E" w:rsidP="00623A5E">
      <w:pPr>
        <w:pStyle w:val="a8"/>
        <w:spacing w:after="13" w:line="268" w:lineRule="auto"/>
        <w:ind w:left="806" w:right="10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1.4.</w:t>
      </w:r>
      <w:r w:rsidR="00B96D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Планируемые результаты</w:t>
      </w:r>
    </w:p>
    <w:p w:rsidR="00623A5E" w:rsidRPr="00F0235F" w:rsidRDefault="00623A5E" w:rsidP="00623A5E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623A5E" w:rsidRPr="00F00259" w:rsidRDefault="00623A5E" w:rsidP="00623A5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Предметные: </w:t>
      </w:r>
    </w:p>
    <w:p w:rsidR="00623A5E" w:rsidRPr="00F00259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появляется интерес к занятиям </w:t>
      </w:r>
      <w:r w:rsidR="00AA50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самбо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tbl>
      <w:tblPr>
        <w:tblStyle w:val="TableGrid1"/>
        <w:tblW w:w="9748" w:type="dxa"/>
        <w:tblInd w:w="-283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4395"/>
        <w:gridCol w:w="5353"/>
      </w:tblGrid>
      <w:tr w:rsidR="00623A5E" w:rsidRPr="00F00259" w:rsidTr="00623A5E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F00259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Знать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F00259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Уметь </w:t>
            </w:r>
          </w:p>
        </w:tc>
      </w:tr>
      <w:tr w:rsidR="00623A5E" w:rsidRPr="00F00259" w:rsidTr="00623A5E">
        <w:trPr>
          <w:trHeight w:val="32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F00259" w:rsidRDefault="00623A5E" w:rsidP="00CA610C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-простейшие элементы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базовых </w:t>
            </w:r>
            <w:r w:rsidR="00CA610C">
              <w:rPr>
                <w:rFonts w:ascii="Times New Roman" w:hAnsi="Times New Roman" w:cs="Times New Roman"/>
                <w:color w:val="000000"/>
                <w:sz w:val="28"/>
              </w:rPr>
              <w:t>упражнений</w:t>
            </w:r>
          </w:p>
          <w:p w:rsidR="00623A5E" w:rsidRPr="00F00259" w:rsidRDefault="00623A5E" w:rsidP="00CA610C">
            <w:pPr>
              <w:spacing w:line="277" w:lineRule="auto"/>
              <w:ind w:right="6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-навыки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правильных перемещений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, устойчивости, координации движений; </w:t>
            </w:r>
          </w:p>
          <w:p w:rsidR="00623A5E" w:rsidRPr="00F00259" w:rsidRDefault="00623A5E" w:rsidP="00CA610C">
            <w:pPr>
              <w:spacing w:after="25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постановки корпуса; </w:t>
            </w:r>
          </w:p>
          <w:p w:rsidR="00623A5E" w:rsidRPr="00F00259" w:rsidRDefault="00CA610C" w:rsidP="00CA610C">
            <w:pPr>
              <w:tabs>
                <w:tab w:val="center" w:pos="1492"/>
                <w:tab w:val="center" w:pos="2946"/>
                <w:tab w:val="right" w:pos="4248"/>
              </w:tabs>
              <w:spacing w:after="27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-о </w:t>
            </w:r>
            <w:r w:rsidR="00AA5067">
              <w:rPr>
                <w:rFonts w:ascii="Times New Roman" w:hAnsi="Times New Roman" w:cs="Times New Roman"/>
                <w:color w:val="000000"/>
                <w:sz w:val="28"/>
              </w:rPr>
              <w:t>самбо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как </w:t>
            </w:r>
            <w:r w:rsidR="00623A5E">
              <w:rPr>
                <w:rFonts w:ascii="Times New Roman" w:hAnsi="Times New Roman" w:cs="Times New Roman"/>
                <w:color w:val="000000"/>
                <w:sz w:val="28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виде спорта</w:t>
            </w:r>
            <w:r w:rsidR="00623A5E"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; </w:t>
            </w:r>
          </w:p>
          <w:p w:rsidR="00623A5E" w:rsidRPr="00F00259" w:rsidRDefault="00623A5E" w:rsidP="00CA610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поведения на занятиях и на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спортивных мероприятиях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.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F00259" w:rsidRDefault="00623A5E" w:rsidP="00623A5E">
            <w:pPr>
              <w:tabs>
                <w:tab w:val="center" w:pos="2661"/>
                <w:tab w:val="right" w:pos="5206"/>
              </w:tabs>
              <w:spacing w:after="3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-исполнять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простейшие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элементы </w:t>
            </w:r>
          </w:p>
          <w:p w:rsidR="00623A5E" w:rsidRPr="00F00259" w:rsidRDefault="00CA610C" w:rsidP="00623A5E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упражнений</w:t>
            </w:r>
            <w:r w:rsidR="00623A5E"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; </w:t>
            </w:r>
          </w:p>
          <w:p w:rsidR="00623A5E" w:rsidRDefault="00623A5E" w:rsidP="00623A5E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-правильно исполнять </w:t>
            </w:r>
            <w:r w:rsidR="00CA610C">
              <w:rPr>
                <w:rFonts w:ascii="Times New Roman" w:hAnsi="Times New Roman" w:cs="Times New Roman"/>
                <w:color w:val="000000"/>
                <w:sz w:val="28"/>
              </w:rPr>
              <w:t>элементы СФП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;</w:t>
            </w:r>
          </w:p>
          <w:p w:rsidR="00623A5E" w:rsidRPr="00F00259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-строить отношения со сверстниками. </w:t>
            </w:r>
          </w:p>
        </w:tc>
      </w:tr>
    </w:tbl>
    <w:p w:rsidR="00623A5E" w:rsidRPr="00F00259" w:rsidRDefault="00623A5E" w:rsidP="00623A5E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623A5E" w:rsidRPr="00F00259" w:rsidRDefault="00623A5E" w:rsidP="00623A5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623A5E" w:rsidRPr="00F00259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-развивается трудолюбие, усидчивость, терпение, аккуратность, культура общения; </w:t>
      </w:r>
    </w:p>
    <w:p w:rsidR="00623A5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-воспитывается позитивное от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ношение, уважение к окружающим;</w:t>
      </w:r>
    </w:p>
    <w:p w:rsidR="00623A5E" w:rsidRPr="00F00259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вырабатывается настойчивость и самодисциплина.</w:t>
      </w:r>
    </w:p>
    <w:p w:rsidR="00623A5E" w:rsidRPr="00F00259" w:rsidRDefault="00623A5E" w:rsidP="00623A5E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623A5E" w:rsidRPr="00F00259" w:rsidRDefault="00623A5E" w:rsidP="00623A5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623A5E" w:rsidRPr="00F00259" w:rsidRDefault="00623A5E" w:rsidP="00623A5E">
      <w:pPr>
        <w:tabs>
          <w:tab w:val="center" w:pos="2869"/>
          <w:tab w:val="center" w:pos="4938"/>
          <w:tab w:val="center" w:pos="6768"/>
          <w:tab w:val="center" w:pos="8343"/>
          <w:tab w:val="right" w:pos="9461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-развиваются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познавательные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способности: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восприятие,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образное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</w:p>
    <w:p w:rsidR="00623A5E" w:rsidRPr="00F00259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логическое мышление, память, воображение и внимание; </w:t>
      </w:r>
    </w:p>
    <w:p w:rsidR="00623A5E" w:rsidRPr="00F00259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-формируется умение ребенка работать в коллективе. 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Ожидаемые результаты:</w:t>
      </w:r>
    </w:p>
    <w:p w:rsidR="003E7AC0" w:rsidRPr="003E7AC0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Улучшение качества набора в группы начальной подготовки, в том числе способных и одаренных детей. В результате педагогического и воспитательного воздействия на личность ребенка к началу занятий в группах начальной подготовки, будут сформированы основы мотивации к занятиям физической культурой и </w:t>
      </w:r>
      <w:r w:rsidRPr="003E7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спортом. В результате обеспечения занятости детей сократятся случаи правонарушений среди них.</w:t>
      </w:r>
    </w:p>
    <w:p w:rsidR="003E7AC0" w:rsidRPr="009A7B45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A7B4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По общей физической подготовке</w:t>
      </w:r>
      <w:r w:rsidRPr="009A7B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 течение года в соответствии с планом годичного цикла выполнять контрольные нормативы, соответствующие возрасту и году обучения.</w:t>
      </w:r>
    </w:p>
    <w:p w:rsidR="003E7AC0" w:rsidRPr="009A7B45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A7B4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По специальной физической подготовке</w:t>
      </w:r>
      <w:r w:rsidRPr="009A7B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выполнение на оценку специальных упражнений.</w:t>
      </w:r>
    </w:p>
    <w:p w:rsidR="003E7AC0" w:rsidRPr="009A7B45" w:rsidRDefault="003E7AC0" w:rsidP="003E7AC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A7B4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По теоретической подготовке</w:t>
      </w:r>
      <w:r w:rsidRPr="009A7B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знать и уметь применять на практике программный материал.</w:t>
      </w:r>
    </w:p>
    <w:p w:rsidR="00623A5E" w:rsidRDefault="00623A5E" w:rsidP="003E7AC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23A5E" w:rsidRPr="00234D52" w:rsidRDefault="00623A5E" w:rsidP="00623A5E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Раздел 2 «Комплекс организационно-педагогических условий, включающий формы аттестации». </w:t>
      </w:r>
    </w:p>
    <w:p w:rsidR="00623A5E" w:rsidRPr="00234D52" w:rsidRDefault="00623A5E" w:rsidP="00623A5E">
      <w:pPr>
        <w:spacing w:after="292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 Календарный учебный график. </w:t>
      </w:r>
    </w:p>
    <w:p w:rsidR="00C40798" w:rsidRPr="00234D52" w:rsidRDefault="00623A5E" w:rsidP="00623A5E">
      <w:pPr>
        <w:spacing w:after="235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реализации данной программы для каждой группы пишется свой </w:t>
      </w:r>
      <w:r w:rsidR="00C40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</w:t>
      </w:r>
      <w:r w:rsidR="00C40798"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лендарный учебный график по представленному ниже образцу:</w:t>
      </w:r>
    </w:p>
    <w:tbl>
      <w:tblPr>
        <w:tblW w:w="10065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"/>
        <w:gridCol w:w="795"/>
        <w:gridCol w:w="2648"/>
        <w:gridCol w:w="111"/>
        <w:gridCol w:w="851"/>
        <w:gridCol w:w="1559"/>
        <w:gridCol w:w="1276"/>
        <w:gridCol w:w="850"/>
        <w:gridCol w:w="1448"/>
      </w:tblGrid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п/п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Дата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Тема занятия</w:t>
            </w:r>
          </w:p>
        </w:tc>
        <w:tc>
          <w:tcPr>
            <w:tcW w:w="9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Время проведения занятия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Место проведения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Форма контроля</w:t>
            </w:r>
          </w:p>
        </w:tc>
      </w:tr>
      <w:tr w:rsidR="00C40798" w:rsidRPr="00C40798" w:rsidTr="00C40798">
        <w:trPr>
          <w:trHeight w:val="440"/>
        </w:trPr>
        <w:tc>
          <w:tcPr>
            <w:tcW w:w="10065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1 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блок</w:t>
            </w:r>
          </w:p>
        </w:tc>
      </w:tr>
      <w:tr w:rsidR="00C40798" w:rsidRPr="00C40798" w:rsidTr="00C40798">
        <w:trPr>
          <w:trHeight w:val="616"/>
        </w:trPr>
        <w:tc>
          <w:tcPr>
            <w:tcW w:w="527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Техника безопасности на занятиях самбо</w:t>
            </w: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C40798">
        <w:trPr>
          <w:trHeight w:val="256"/>
        </w:trPr>
        <w:tc>
          <w:tcPr>
            <w:tcW w:w="527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40798">
        <w:trPr>
          <w:trHeight w:val="558"/>
        </w:trPr>
        <w:tc>
          <w:tcPr>
            <w:tcW w:w="527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3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 xml:space="preserve">Зарождение и развитие 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самбо</w:t>
            </w: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C40798">
        <w:trPr>
          <w:trHeight w:val="411"/>
        </w:trPr>
        <w:tc>
          <w:tcPr>
            <w:tcW w:w="527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4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Подвижные игры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 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40798">
        <w:trPr>
          <w:trHeight w:val="347"/>
        </w:trPr>
        <w:tc>
          <w:tcPr>
            <w:tcW w:w="527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5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40798">
        <w:trPr>
          <w:trHeight w:val="68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правильному выполнению упражнений ОФП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33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кувырку вперед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7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39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кувырку назад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6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игры.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падению через правое и левое плечо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25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D1700" w:rsidRDefault="00CD1700" w:rsidP="00CD1700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27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3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падению назад и через голову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0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lastRenderedPageBreak/>
              <w:t>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игры.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25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41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падению в бок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Личная и общественная гигиена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Опрос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игры.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26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Закаливание организма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Опрос</w:t>
            </w:r>
          </w:p>
        </w:tc>
      </w:tr>
      <w:tr w:rsidR="00C40798" w:rsidRPr="00C40798" w:rsidTr="00CD1700">
        <w:trPr>
          <w:trHeight w:val="53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Повторение всех элементов самостраховок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1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 (лазание по канату)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81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Влияние занятий борьбой на строение и функции организма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Опрос</w:t>
            </w:r>
          </w:p>
        </w:tc>
      </w:tr>
      <w:tr w:rsidR="00C40798" w:rsidRPr="00C40798" w:rsidTr="00CD1700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игры.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26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rPr>
                <w:rFonts w:ascii="Times New Roman" w:hAnsi="Times New Roman" w:cs="Times New Roman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hAnsi="Times New Roman" w:cs="Times New Roman"/>
                <w:sz w:val="20"/>
                <w:szCs w:val="20"/>
                <w:lang w:eastAsia="ru-RU" w:bidi="en-US"/>
              </w:rPr>
              <w:t>Контрольные нормативы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8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 (упражнение на резине)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3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41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8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31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элементу акробатики «подъем с разгибом»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32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 (лазание по канату)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0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33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4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34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элементу акробатики «колесо»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35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8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36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элементу акробатики кувырок в длину, в высоту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6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37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3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38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элементу акробатики «рондат»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D1700">
        <w:trPr>
          <w:trHeight w:val="26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39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D1700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4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 xml:space="preserve"> 40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СФП(упражнение на резине)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55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упражнению «забегание на мосту»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6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lastRenderedPageBreak/>
              <w:t>43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4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упражнению «перевороты на мосту»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5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40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Контрольные нормативы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СФП(упражнение на резине)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49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2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55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39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 (лазание по канату)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7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9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40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rPr>
                <w:rFonts w:ascii="Times New Roman" w:hAnsi="Times New Roman" w:cs="Times New Roman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hAnsi="Times New Roman" w:cs="Times New Roman"/>
                <w:sz w:val="20"/>
                <w:szCs w:val="20"/>
                <w:lang w:eastAsia="ru-RU" w:bidi="en-US"/>
              </w:rPr>
              <w:t>Контрольные нормативы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35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71"/>
        </w:trPr>
        <w:tc>
          <w:tcPr>
            <w:tcW w:w="52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59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68"/>
        </w:trPr>
        <w:tc>
          <w:tcPr>
            <w:tcW w:w="527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60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игры, с элементами борьбы</w:t>
            </w: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264"/>
        </w:trPr>
        <w:tc>
          <w:tcPr>
            <w:tcW w:w="527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61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rPr>
                <w:rFonts w:ascii="Times New Roman" w:hAnsi="Times New Roman" w:cs="Times New Roman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hAnsi="Times New Roman" w:cs="Times New Roman"/>
                <w:sz w:val="20"/>
                <w:szCs w:val="20"/>
                <w:lang w:eastAsia="ru-RU" w:bidi="en-US"/>
              </w:rPr>
              <w:t>Контрольные нормативы</w:t>
            </w: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342"/>
        </w:trPr>
        <w:tc>
          <w:tcPr>
            <w:tcW w:w="527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62</w:t>
            </w:r>
          </w:p>
        </w:tc>
        <w:tc>
          <w:tcPr>
            <w:tcW w:w="795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 (лазание по канату)</w:t>
            </w:r>
          </w:p>
        </w:tc>
        <w:tc>
          <w:tcPr>
            <w:tcW w:w="962" w:type="dxa"/>
            <w:gridSpan w:val="2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left w:val="single" w:sz="4" w:space="0" w:color="00000A"/>
              <w:bottom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8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27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соревнования</w:t>
            </w:r>
          </w:p>
        </w:tc>
      </w:tr>
      <w:tr w:rsidR="00C40798" w:rsidRPr="00C40798" w:rsidTr="00CD1700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СФП (упражнение на резине)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535"/>
        </w:trPr>
        <w:tc>
          <w:tcPr>
            <w:tcW w:w="10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 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блок</w:t>
            </w:r>
          </w:p>
        </w:tc>
      </w:tr>
      <w:tr w:rsidR="00C40798" w:rsidRPr="00C40798" w:rsidTr="00CD1700">
        <w:trPr>
          <w:trHeight w:val="42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69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Техника безопасности на занятиях дзюдо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CD1700">
        <w:trPr>
          <w:trHeight w:val="6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D1700">
        <w:trPr>
          <w:trHeight w:val="40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4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lastRenderedPageBreak/>
              <w:t>72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D1700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Подготовка  к  экзамену 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1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D1700">
        <w:trPr>
          <w:trHeight w:val="5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ndale Sans UI" w:hAnsi="Times New Roman" w:cs="Times New Roman"/>
                <w:kern w:val="3"/>
                <w:sz w:val="20"/>
                <w:szCs w:val="20"/>
                <w:lang w:val="en-US" w:eastAsia="ru-RU" w:bidi="en-US"/>
              </w:rPr>
              <w:t>Контрольные нормативы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(перетягивание каната)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 игры,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D1700">
        <w:trPr>
          <w:trHeight w:val="2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5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79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Подготовка  к  экзамену  6 КЮ.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(упражнение на развитие гибкости)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35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(перетягивание каната)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0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D1700">
        <w:trPr>
          <w:trHeight w:val="54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(упражнение на развитие силы ног)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2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5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Подготовка  к  экзамену  6 КЮ.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40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D1700">
        <w:trPr>
          <w:trHeight w:val="39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ndale Sans UI" w:hAnsi="Times New Roman" w:cs="Times New Roman"/>
                <w:kern w:val="3"/>
                <w:sz w:val="20"/>
                <w:szCs w:val="20"/>
                <w:lang w:val="en-US" w:eastAsia="ru-RU" w:bidi="en-US"/>
              </w:rPr>
              <w:t>Контрольные нормативы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Техника безопасности на занятиях самбо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CD1700">
        <w:trPr>
          <w:trHeight w:val="39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89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(перетягивание каната)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56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(упражнение на развитие силы рук)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39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D1700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D1700">
        <w:trPr>
          <w:trHeight w:val="55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элементов акробатики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D1700">
        <w:trPr>
          <w:trHeight w:val="39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Влияние занятий борьбой на строение и функции организма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CD1700">
        <w:trPr>
          <w:trHeight w:val="51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40798">
        <w:trPr>
          <w:trHeight w:val="390"/>
        </w:trPr>
        <w:tc>
          <w:tcPr>
            <w:tcW w:w="10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lastRenderedPageBreak/>
              <w:t>3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 xml:space="preserve"> 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блок</w:t>
            </w:r>
          </w:p>
        </w:tc>
      </w:tr>
      <w:tr w:rsidR="00C40798" w:rsidRPr="00C40798" w:rsidTr="00CD1700">
        <w:trPr>
          <w:trHeight w:val="56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 xml:space="preserve">Зарождение и развитие 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самбо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CD1700">
        <w:trPr>
          <w:trHeight w:val="40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удержанию сбоку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99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4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силы рук)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68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выносливости)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6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0B2693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передвижению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4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Личная и общественная гигиена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силы ног)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2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109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1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68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удержанию поперек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27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3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скорости)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82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мышц пресса и спины)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1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Закаливание организма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26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захватам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2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119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120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121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123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5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Перевороты в партере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67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125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удержанию со стороны головы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lastRenderedPageBreak/>
              <w:t>126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Техника безопасности на занятиях спортивной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127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128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129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4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гибкости)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выведению из равновесия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39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1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удержанию верхом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139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  <w:vAlign w:val="center"/>
          </w:tcPr>
          <w:p w:rsidR="00C40798" w:rsidRPr="00C40798" w:rsidRDefault="00C40798" w:rsidP="00C4079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Влияние занятий борьбой на строение и функции организма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63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быстроты)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1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выносливости)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2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39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стойкам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26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39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149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val="en-US" w:eastAsia="ru-RU" w:bidi="ru-RU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5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всех видов удержаний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lastRenderedPageBreak/>
              <w:t>154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гибкости)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0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силы ног)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25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68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159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  <w:vAlign w:val="center"/>
          </w:tcPr>
          <w:p w:rsidR="00C40798" w:rsidRPr="00C40798" w:rsidRDefault="00C40798" w:rsidP="00C4079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Моральная и психологическая подготовка борца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53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выносливости)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6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перемещением тела 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26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26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Эстафеты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24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4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Повторение всех видов удержаний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4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силы рук)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169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8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0B2693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Повторение стоек, передвижений, вывед. </w:t>
            </w:r>
            <w:r w:rsidR="000B2693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и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з равновесия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38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C40798">
        <w:trPr>
          <w:trHeight w:val="478"/>
        </w:trPr>
        <w:tc>
          <w:tcPr>
            <w:tcW w:w="10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4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 </w:t>
            </w: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  <w:t>блок</w:t>
            </w:r>
          </w:p>
        </w:tc>
      </w:tr>
      <w:tr w:rsidR="00C40798" w:rsidRPr="00C40798" w:rsidTr="000B2693">
        <w:trPr>
          <w:trHeight w:val="62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0B2693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Техника безопасности на занятиях </w:t>
            </w:r>
            <w:r w:rsidR="000B2693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самбо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40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броску боковая подсечка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уходам с удержания сбоку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61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силы рук)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3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lastRenderedPageBreak/>
              <w:t>178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Совершенствование броску боковая подсечка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179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0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переворотам в партере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26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4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силы ног)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Совершенствование броску боковая подсечка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38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71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Влияние занятий борьбой на строение и функции организма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36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189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1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уходам с удержания поперек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Совершенствование броску боковая подсечка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6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5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выносливости)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0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4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199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быстроты)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9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Моральная и психологическая подготовка борца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4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броска через бедро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4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5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уходам с удержания со стороны головы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lastRenderedPageBreak/>
              <w:t>205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переворотам в партере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64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209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Совершенствование броска через бедро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8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5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переворотам в партере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68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мышц спины и пресса)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8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Совершенствование броска через бедро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2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Техника безопасности на занятиях самбо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27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уходам с удержания верхом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267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219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39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55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Совершенствование броска через бедро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40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25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41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45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Совершенствование броска через бедро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95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27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229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83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Влияние занятий борьбой на строение и функции организма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53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lastRenderedPageBreak/>
              <w:t>231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переворотам в партере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быстроты)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4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Обучение броска подсечка в колено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C40798">
        <w:trPr>
          <w:trHeight w:val="102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быстроты)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6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25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39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Совершенствование броска подсечка в колено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30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0B2693">
        <w:trPr>
          <w:trHeight w:val="26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239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0B2693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Моральная и психологическая подготовка борца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Лекция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Опрос</w:t>
            </w:r>
          </w:p>
        </w:tc>
      </w:tr>
      <w:tr w:rsidR="00C40798" w:rsidRPr="00C40798" w:rsidTr="000B2693">
        <w:trPr>
          <w:trHeight w:val="26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Акробатика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0B2693">
        <w:trPr>
          <w:trHeight w:val="55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Совершенствование броска подсечка в колено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B51BD8">
        <w:trPr>
          <w:trHeight w:val="53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B51BD8">
        <w:trPr>
          <w:trHeight w:val="542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силы ног)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B51BD8">
        <w:trPr>
          <w:trHeight w:val="40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B51BD8">
        <w:trPr>
          <w:trHeight w:val="401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  <w:tr w:rsidR="00C40798" w:rsidRPr="00C40798" w:rsidTr="00B51BD8">
        <w:trPr>
          <w:trHeight w:val="548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Обучение переворотам в партере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B51BD8">
        <w:trPr>
          <w:trHeight w:val="55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Arial Unicode MS" w:hAnsi="Times New Roman" w:cs="Times New Roman"/>
                <w:color w:val="000000"/>
                <w:kern w:val="3"/>
                <w:sz w:val="20"/>
                <w:szCs w:val="20"/>
                <w:lang w:eastAsia="ru-RU" w:bidi="ru-RU"/>
              </w:rPr>
              <w:t>Подвижные игры с элементами борьбы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B51BD8">
        <w:trPr>
          <w:trHeight w:val="409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249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 xml:space="preserve">Совершенствование броска подсечка в колено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B51BD8">
        <w:trPr>
          <w:trHeight w:val="444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250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ОФП (упражнения на развитие координации)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Тестирование</w:t>
            </w:r>
          </w:p>
        </w:tc>
      </w:tr>
      <w:tr w:rsidR="00C40798" w:rsidRPr="00C40798" w:rsidTr="00B51BD8">
        <w:trPr>
          <w:trHeight w:val="366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251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Эстафеты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Соревнования</w:t>
            </w:r>
          </w:p>
        </w:tc>
      </w:tr>
      <w:tr w:rsidR="00C40798" w:rsidRPr="00C40798" w:rsidTr="00B51BD8">
        <w:trPr>
          <w:trHeight w:val="400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252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ОРУ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Тренировка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" w:type="dxa"/>
              <w:left w:w="106" w:type="dxa"/>
              <w:bottom w:w="0" w:type="dxa"/>
              <w:right w:w="38" w:type="dxa"/>
            </w:tcMar>
          </w:tcPr>
          <w:p w:rsidR="00C40798" w:rsidRPr="00C40798" w:rsidRDefault="00C40798" w:rsidP="00C40798">
            <w:pPr>
              <w:widowControl w:val="0"/>
              <w:suppressAutoHyphens/>
              <w:autoSpaceDN w:val="0"/>
              <w:spacing w:after="0" w:line="259" w:lineRule="auto"/>
              <w:ind w:left="2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</w:pPr>
            <w:r w:rsidRPr="00C40798">
              <w:rPr>
                <w:rFonts w:ascii="Times New Roman" w:eastAsia="Times New Roman" w:hAnsi="Times New Roman" w:cs="Times New Roman"/>
                <w:color w:val="000000"/>
                <w:kern w:val="3"/>
                <w:sz w:val="20"/>
                <w:szCs w:val="20"/>
                <w:lang w:eastAsia="ru-RU" w:bidi="en-US"/>
              </w:rPr>
              <w:t>Визуальный</w:t>
            </w:r>
          </w:p>
        </w:tc>
      </w:tr>
    </w:tbl>
    <w:p w:rsidR="00623A5E" w:rsidRPr="00234D52" w:rsidRDefault="00623A5E" w:rsidP="00492D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23A5E" w:rsidRPr="00234D52" w:rsidRDefault="00623A5E" w:rsidP="00623A5E">
      <w:pPr>
        <w:spacing w:after="59" w:line="268" w:lineRule="auto"/>
        <w:ind w:left="-5" w:right="10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 реализации программы педагог может корректировать (вносить изменения, дополнения) в разделы</w:t>
      </w:r>
      <w:r w:rsidR="00492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 блоки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календарного учебного графика каждой учебной группы, для вариативного темпа изучения программного материала, выбора учебных заданий и разных видов педагогической деятельности на занятиях, определения характера и степени дозировки помощи со стороны педагога. </w:t>
      </w:r>
    </w:p>
    <w:p w:rsidR="00623A5E" w:rsidRDefault="00623A5E" w:rsidP="00623A5E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23A5E" w:rsidRPr="00234D52" w:rsidRDefault="00623A5E" w:rsidP="00623A5E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2.2. Условия реализации программы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A5E" w:rsidRPr="00234D52" w:rsidRDefault="00623A5E" w:rsidP="00623A5E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623A5E" w:rsidRPr="00234D52" w:rsidRDefault="00623A5E" w:rsidP="00623A5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Материально-техническое обеспечение: </w:t>
      </w:r>
    </w:p>
    <w:p w:rsidR="00623A5E" w:rsidRPr="00234D52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успешной реализации программы в течение всего периода необходимо:  </w:t>
      </w:r>
    </w:p>
    <w:p w:rsidR="00623A5E" w:rsidRPr="00234D52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-помещение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(спортивный зал)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освещенное, хорошо проветриваемое; </w:t>
      </w:r>
    </w:p>
    <w:p w:rsidR="00623A5E" w:rsidRPr="00234D52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-раздевалка для учащихся; </w:t>
      </w:r>
    </w:p>
    <w:p w:rsidR="00623A5E" w:rsidRPr="00234D52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татами;</w:t>
      </w:r>
    </w:p>
    <w:p w:rsidR="00623A5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-зеркальная стена;</w:t>
      </w:r>
    </w:p>
    <w:p w:rsidR="00623A5E" w:rsidRPr="00234D52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-спортивная ст</w:t>
      </w:r>
      <w:r w:rsidR="00D14E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енка, турники, скакалки, канат.</w:t>
      </w:r>
    </w:p>
    <w:p w:rsidR="004F0305" w:rsidRPr="00234D52" w:rsidRDefault="004F0305" w:rsidP="004F0305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При условии реализации дистанционного (электронного, сетевого) метода обучения предоставляется доступ к электронным ресурсам организации.</w:t>
      </w:r>
    </w:p>
    <w:p w:rsidR="004F0305" w:rsidRPr="00234D52" w:rsidRDefault="004F0305" w:rsidP="004F0305">
      <w:pPr>
        <w:spacing w:after="0" w:line="259" w:lineRule="auto"/>
        <w:rPr>
          <w:rFonts w:ascii="Times New Roman" w:hAnsi="Times New Roman"/>
          <w:color w:val="000000"/>
          <w:sz w:val="28"/>
          <w:lang w:eastAsia="ru-RU"/>
        </w:rPr>
      </w:pPr>
    </w:p>
    <w:p w:rsidR="00623A5E" w:rsidRPr="00234D52" w:rsidRDefault="00623A5E" w:rsidP="00623A5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23A5E" w:rsidRDefault="00623A5E" w:rsidP="00623A5E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Кадровое обеспечение.</w:t>
      </w:r>
    </w:p>
    <w:p w:rsidR="00623A5E" w:rsidRPr="00234D52" w:rsidRDefault="00623A5E" w:rsidP="00623A5E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Данную образовательную программу реализу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тренер-преподаватели согласно штатному расписанию.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A5E" w:rsidRPr="00234D52" w:rsidRDefault="00623A5E" w:rsidP="00623A5E">
      <w:pPr>
        <w:spacing w:after="557" w:line="259" w:lineRule="auto"/>
        <w:ind w:left="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623A5E" w:rsidRPr="008345A9" w:rsidRDefault="00623A5E" w:rsidP="00623A5E">
      <w:pPr>
        <w:spacing w:after="16" w:line="259" w:lineRule="auto"/>
        <w:ind w:left="11" w:right="5"/>
        <w:jc w:val="center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 xml:space="preserve">2.3. Формы аттестации </w:t>
      </w:r>
    </w:p>
    <w:p w:rsidR="00623A5E" w:rsidRPr="008345A9" w:rsidRDefault="00623A5E" w:rsidP="00623A5E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A5E" w:rsidRDefault="00623A5E" w:rsidP="00623A5E">
      <w:pPr>
        <w:spacing w:after="0"/>
        <w:ind w:left="-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Оценка образовательных результатов по программе </w:t>
      </w:r>
      <w:r w:rsidR="00AA5067">
        <w:rPr>
          <w:rFonts w:ascii="Times New Roman" w:hAnsi="Times New Roman" w:cs="Times New Roman"/>
          <w:sz w:val="28"/>
          <w:szCs w:val="28"/>
        </w:rPr>
        <w:t>самбо</w:t>
      </w:r>
      <w:r w:rsidRPr="008345A9">
        <w:rPr>
          <w:rFonts w:ascii="Times New Roman" w:hAnsi="Times New Roman" w:cs="Times New Roman"/>
          <w:sz w:val="28"/>
          <w:szCs w:val="28"/>
        </w:rPr>
        <w:t xml:space="preserve"> носит вариативный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 </w:t>
      </w:r>
    </w:p>
    <w:p w:rsidR="00623A5E" w:rsidRPr="008345A9" w:rsidRDefault="00623A5E" w:rsidP="00623A5E">
      <w:pPr>
        <w:spacing w:after="0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В процессе обучения осуществляются следующие виды контроля </w:t>
      </w:r>
    </w:p>
    <w:p w:rsidR="00623A5E" w:rsidRPr="008345A9" w:rsidRDefault="00623A5E" w:rsidP="00623A5E">
      <w:pPr>
        <w:spacing w:after="0"/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(аттестации): </w:t>
      </w:r>
    </w:p>
    <w:p w:rsidR="00623A5E" w:rsidRPr="008345A9" w:rsidRDefault="00623A5E" w:rsidP="00623A5E">
      <w:pPr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-текущий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систематическая проверка учебных достижений обучающихся, которая проводится тренером-преподавателем в течение учебного года</w:t>
      </w:r>
      <w:r w:rsidRPr="008345A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623A5E" w:rsidRPr="008345A9" w:rsidRDefault="00623A5E" w:rsidP="00623A5E">
      <w:pPr>
        <w:spacing w:after="516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-итоговый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(выявление уровня развития предметных способностей, метапредметных и личностных качеств ребенка и их соответствия прогнозируемым результатам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общеобразовательной общеразвивающей программы </w:t>
      </w:r>
      <w:r w:rsidR="00AA5067">
        <w:rPr>
          <w:rFonts w:ascii="Times New Roman" w:hAnsi="Times New Roman" w:cs="Times New Roman"/>
          <w:sz w:val="28"/>
          <w:szCs w:val="28"/>
        </w:rPr>
        <w:t>самбо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A5E" w:rsidRPr="008345A9" w:rsidRDefault="00623A5E" w:rsidP="00623A5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Формы предъявления и демонстрации образовательных результатов: 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A5E" w:rsidRPr="008345A9" w:rsidRDefault="00623A5E" w:rsidP="00D627CC">
      <w:pPr>
        <w:numPr>
          <w:ilvl w:val="0"/>
          <w:numId w:val="25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Показательные выступления;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A5E" w:rsidRPr="008345A9" w:rsidRDefault="00623A5E" w:rsidP="00D627CC">
      <w:pPr>
        <w:numPr>
          <w:ilvl w:val="0"/>
          <w:numId w:val="25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</w:t>
      </w:r>
      <w:r w:rsidR="002663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ая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623A5E" w:rsidRPr="008345A9" w:rsidRDefault="00623A5E" w:rsidP="00D627CC">
      <w:pPr>
        <w:numPr>
          <w:ilvl w:val="0"/>
          <w:numId w:val="25"/>
        </w:numPr>
        <w:spacing w:after="504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спортивно-массовых мероприятиях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623A5E" w:rsidRPr="0011036B" w:rsidRDefault="00623A5E" w:rsidP="00623A5E">
      <w:pPr>
        <w:pStyle w:val="a8"/>
        <w:spacing w:after="16" w:line="259" w:lineRule="auto"/>
        <w:ind w:left="163"/>
        <w:jc w:val="center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eastAsia="Times New Roman" w:hAnsi="Times New Roman" w:cs="Times New Roman"/>
          <w:b/>
          <w:sz w:val="28"/>
          <w:szCs w:val="28"/>
        </w:rPr>
        <w:t>2.4. Оценочные материалы</w:t>
      </w:r>
    </w:p>
    <w:p w:rsidR="00623A5E" w:rsidRPr="0011036B" w:rsidRDefault="00623A5E" w:rsidP="00623A5E">
      <w:pPr>
        <w:pStyle w:val="a8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A5E" w:rsidRPr="0011036B" w:rsidRDefault="00623A5E" w:rsidP="00623A5E">
      <w:pPr>
        <w:pStyle w:val="a8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lastRenderedPageBreak/>
        <w:t xml:space="preserve">Для итогового контроля отслеживается: овладение знаниями в области </w:t>
      </w:r>
      <w:r w:rsidR="00CA610C">
        <w:rPr>
          <w:rFonts w:ascii="Times New Roman" w:hAnsi="Times New Roman" w:cs="Times New Roman"/>
          <w:sz w:val="28"/>
          <w:szCs w:val="28"/>
        </w:rPr>
        <w:t>физического воспитания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36B">
        <w:rPr>
          <w:rFonts w:ascii="Times New Roman" w:hAnsi="Times New Roman" w:cs="Times New Roman"/>
          <w:sz w:val="28"/>
          <w:szCs w:val="28"/>
        </w:rPr>
        <w:t xml:space="preserve"> навыками исполнения простейших элементов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36B">
        <w:rPr>
          <w:rFonts w:ascii="Times New Roman" w:hAnsi="Times New Roman" w:cs="Times New Roman"/>
          <w:sz w:val="28"/>
          <w:szCs w:val="28"/>
        </w:rPr>
        <w:t xml:space="preserve"> развитие физических способностей в процессе овладения </w:t>
      </w:r>
      <w:r w:rsidR="00CA610C">
        <w:rPr>
          <w:rFonts w:ascii="Times New Roman" w:hAnsi="Times New Roman" w:cs="Times New Roman"/>
          <w:sz w:val="28"/>
          <w:szCs w:val="28"/>
        </w:rPr>
        <w:t>упражнениями СФП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A5E" w:rsidRPr="0011036B" w:rsidRDefault="00623A5E" w:rsidP="00623A5E">
      <w:pPr>
        <w:pStyle w:val="a8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Форма проведения –</w:t>
      </w:r>
      <w:r>
        <w:rPr>
          <w:rFonts w:ascii="Times New Roman" w:hAnsi="Times New Roman" w:cs="Times New Roman"/>
          <w:sz w:val="28"/>
          <w:szCs w:val="28"/>
        </w:rPr>
        <w:t xml:space="preserve"> в тренировочном процессе</w:t>
      </w:r>
      <w:r w:rsidRPr="001103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3A5E" w:rsidRPr="0011036B" w:rsidRDefault="00623A5E" w:rsidP="00623A5E">
      <w:pPr>
        <w:pStyle w:val="a8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Диагностирование уровня освоени</w:t>
      </w:r>
      <w:r>
        <w:rPr>
          <w:rFonts w:ascii="Times New Roman" w:hAnsi="Times New Roman" w:cs="Times New Roman"/>
          <w:sz w:val="28"/>
          <w:szCs w:val="28"/>
        </w:rPr>
        <w:t xml:space="preserve">я практических знаний, обучающихся </w:t>
      </w:r>
      <w:r w:rsidRPr="0011036B">
        <w:rPr>
          <w:rFonts w:ascii="Times New Roman" w:hAnsi="Times New Roman" w:cs="Times New Roman"/>
          <w:sz w:val="28"/>
          <w:szCs w:val="28"/>
        </w:rPr>
        <w:t xml:space="preserve">проводиться по следующим критериям: </w:t>
      </w:r>
    </w:p>
    <w:p w:rsidR="00623A5E" w:rsidRPr="0011036B" w:rsidRDefault="00623A5E" w:rsidP="00623A5E">
      <w:pPr>
        <w:pStyle w:val="a8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3" w:type="dxa"/>
        <w:tblInd w:w="-108" w:type="dxa"/>
        <w:tblCellMar>
          <w:top w:w="60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2804"/>
        <w:gridCol w:w="6769"/>
      </w:tblGrid>
      <w:tr w:rsidR="00623A5E" w:rsidRPr="0011036B" w:rsidTr="00623A5E">
        <w:trPr>
          <w:trHeight w:val="33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623A5E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</w:t>
            </w:r>
          </w:p>
        </w:tc>
      </w:tr>
      <w:tr w:rsidR="00623A5E" w:rsidRPr="0011036B" w:rsidTr="00623A5E">
        <w:trPr>
          <w:trHeight w:val="97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623A5E">
            <w:pPr>
              <w:spacing w:after="55" w:line="2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осмысленное исполнение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6374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, отвечающее всем </w:t>
            </w:r>
          </w:p>
          <w:p w:rsidR="00623A5E" w:rsidRPr="0011036B" w:rsidRDefault="00623A5E" w:rsidP="00623A5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 на данном этапе обучения </w:t>
            </w:r>
          </w:p>
        </w:tc>
      </w:tr>
      <w:tr w:rsidR="00623A5E" w:rsidRPr="0011036B" w:rsidTr="00623A5E">
        <w:trPr>
          <w:trHeight w:val="80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623A5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допущение незначительных ошибок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выполнении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сложных 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3A5E" w:rsidRPr="0011036B" w:rsidTr="00623A5E">
        <w:trPr>
          <w:trHeight w:val="107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11036B" w:rsidRDefault="00623A5E" w:rsidP="0026637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 большим количеством недочетов, а именно: невыразительно выполнен</w:t>
            </w:r>
            <w:r w:rsidR="00266374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элементов </w:t>
            </w:r>
            <w:r w:rsidR="00266374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3A5E" w:rsidRDefault="00623A5E" w:rsidP="00623A5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DB5021" w:rsidRPr="00DB5021" w:rsidRDefault="00DB5021" w:rsidP="00DB5021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02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.5 </w:t>
      </w:r>
      <w:r w:rsidRPr="00DB5021">
        <w:rPr>
          <w:rFonts w:ascii="Times New Roman" w:hAnsi="Times New Roman" w:cs="Times New Roman"/>
          <w:b/>
          <w:sz w:val="28"/>
          <w:szCs w:val="28"/>
        </w:rPr>
        <w:t>Формы контроля</w:t>
      </w:r>
    </w:p>
    <w:p w:rsidR="00623A5E" w:rsidRPr="0097373D" w:rsidRDefault="00623A5E" w:rsidP="00623A5E">
      <w:pPr>
        <w:ind w:left="-1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7373D">
        <w:rPr>
          <w:rFonts w:ascii="Times New Roman" w:hAnsi="Times New Roman" w:cs="Times New Roman"/>
          <w:sz w:val="28"/>
          <w:szCs w:val="28"/>
        </w:rPr>
        <w:t xml:space="preserve">В конце года обучения проводится диагностика и мониторинг проверки личностного развития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97373D">
        <w:rPr>
          <w:rFonts w:ascii="Times New Roman" w:hAnsi="Times New Roman" w:cs="Times New Roman"/>
          <w:sz w:val="28"/>
          <w:szCs w:val="28"/>
        </w:rPr>
        <w:t xml:space="preserve"> в процессе освоения дополнительной образовательной программы (Приложение №1). </w:t>
      </w:r>
    </w:p>
    <w:p w:rsidR="00623A5E" w:rsidRPr="0011036B" w:rsidRDefault="00623A5E" w:rsidP="00623A5E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623A5E" w:rsidRDefault="00623A5E" w:rsidP="00623A5E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623A5E" w:rsidRDefault="00623A5E" w:rsidP="00623A5E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623A5E" w:rsidRDefault="00623A5E" w:rsidP="00623A5E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623A5E" w:rsidRDefault="00623A5E" w:rsidP="00623A5E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623A5E" w:rsidRDefault="00623A5E" w:rsidP="00623A5E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623A5E" w:rsidRPr="007F7241" w:rsidRDefault="00623A5E" w:rsidP="00623A5E">
      <w:pPr>
        <w:autoSpaceDE w:val="0"/>
        <w:autoSpaceDN w:val="0"/>
        <w:adjustRightInd w:val="0"/>
        <w:spacing w:after="0" w:line="245" w:lineRule="atLeast"/>
        <w:ind w:right="1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23A5E" w:rsidRPr="007F7241" w:rsidSect="003D23D1">
          <w:footerReference w:type="default" r:id="rId8"/>
          <w:pgSz w:w="11906" w:h="16838"/>
          <w:pgMar w:top="1134" w:right="424" w:bottom="851" w:left="1276" w:header="709" w:footer="709" w:gutter="0"/>
          <w:cols w:space="708"/>
          <w:titlePg/>
          <w:docGrid w:linePitch="360"/>
        </w:sectPr>
      </w:pPr>
    </w:p>
    <w:p w:rsidR="00623A5E" w:rsidRDefault="00623A5E" w:rsidP="00623A5E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623A5E" w:rsidRDefault="00623A5E" w:rsidP="00623A5E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623A5E" w:rsidRDefault="00623A5E" w:rsidP="00623A5E">
      <w:pPr>
        <w:spacing w:after="0" w:line="310" w:lineRule="auto"/>
        <w:ind w:left="5291" w:hanging="132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Приложение №1 </w:t>
      </w:r>
    </w:p>
    <w:p w:rsidR="00623A5E" w:rsidRDefault="00623A5E" w:rsidP="00623A5E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МУНИЦИПАЛЬНОЕ КАЗЕННОЕ УЧРЕЖДЕНИЕ ДОПОЛНИТЕЛЬНОГО ОБРАЗОВАНИЯ</w:t>
      </w:r>
    </w:p>
    <w:p w:rsidR="00623A5E" w:rsidRPr="0097373D" w:rsidRDefault="00623A5E" w:rsidP="00623A5E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ДЕТСКО-ЮНОШЕСКАЯ СПОРТИВНАЯ ШКОЛА № 5 </w:t>
      </w: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623A5E" w:rsidRPr="0097373D" w:rsidRDefault="00623A5E" w:rsidP="00623A5E">
      <w:pPr>
        <w:spacing w:after="21" w:line="259" w:lineRule="auto"/>
        <w:ind w:left="578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Протокол проверки результативности образовательного процесса </w:t>
      </w:r>
    </w:p>
    <w:p w:rsidR="00623A5E" w:rsidRPr="0097373D" w:rsidRDefault="00623A5E" w:rsidP="00623A5E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20___/20___ учебный год </w:t>
      </w:r>
    </w:p>
    <w:p w:rsidR="00623A5E" w:rsidRPr="0097373D" w:rsidRDefault="00623A5E" w:rsidP="00623A5E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Вид спорта</w:t>
      </w: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:___________________________________________________________________________________________________ </w:t>
      </w:r>
    </w:p>
    <w:p w:rsidR="00623A5E" w:rsidRPr="0097373D" w:rsidRDefault="00623A5E" w:rsidP="00623A5E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Педагог дополнительного образования: _______________________________________________________________________________________ </w:t>
      </w:r>
    </w:p>
    <w:p w:rsidR="00623A5E" w:rsidRDefault="00623A5E" w:rsidP="00623A5E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Группа _______________________ </w:t>
      </w:r>
    </w:p>
    <w:p w:rsidR="00623A5E" w:rsidRPr="0097373D" w:rsidRDefault="00623A5E" w:rsidP="00623A5E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Цель диагностики: выявить относительный уровень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освоения программы</w:t>
      </w: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3A5E" w:rsidRPr="0097373D" w:rsidRDefault="00623A5E" w:rsidP="00623A5E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Методы диагностики:  1. Контрольные задания, опрос, тестирование. </w:t>
      </w:r>
    </w:p>
    <w:p w:rsidR="00623A5E" w:rsidRPr="0097373D" w:rsidRDefault="00623A5E" w:rsidP="00623A5E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2. Наблюдение, просмотр. </w:t>
      </w:r>
    </w:p>
    <w:p w:rsidR="00623A5E" w:rsidRPr="0097373D" w:rsidRDefault="00623A5E" w:rsidP="00623A5E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Дата проведения теоретической результативности __________________ Дата проведения практической результативности ________________ </w:t>
      </w:r>
    </w:p>
    <w:p w:rsidR="00623A5E" w:rsidRPr="0097373D" w:rsidRDefault="00623A5E" w:rsidP="00623A5E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623A5E" w:rsidRPr="0097373D" w:rsidTr="00623A5E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Теоретическая подготовка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Практическая подготовка учащихся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Общеучебные умения и навыки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</w:tr>
      <w:tr w:rsidR="00623A5E" w:rsidRPr="0097373D" w:rsidTr="00623A5E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623A5E" w:rsidRPr="0097373D" w:rsidTr="00623A5E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623A5E" w:rsidRPr="0097373D" w:rsidTr="00623A5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623A5E" w:rsidRPr="0097373D" w:rsidTr="00623A5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623A5E" w:rsidRPr="0097373D" w:rsidTr="00623A5E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623A5E" w:rsidRPr="0097373D" w:rsidRDefault="00623A5E" w:rsidP="00623A5E">
      <w:pPr>
        <w:tabs>
          <w:tab w:val="center" w:pos="2456"/>
          <w:tab w:val="center" w:pos="4818"/>
          <w:tab w:val="center" w:pos="5526"/>
          <w:tab w:val="center" w:pos="8976"/>
        </w:tabs>
        <w:spacing w:after="195" w:line="265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ab/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Н – низкий уровень. С – средний уровень. В – высокий уровень. </w:t>
      </w:r>
    </w:p>
    <w:p w:rsidR="00623A5E" w:rsidRPr="0097373D" w:rsidRDefault="00623A5E" w:rsidP="00623A5E">
      <w:pPr>
        <w:spacing w:after="0" w:line="259" w:lineRule="auto"/>
        <w:ind w:left="58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20 </w:t>
      </w:r>
    </w:p>
    <w:p w:rsidR="00623A5E" w:rsidRPr="0097373D" w:rsidRDefault="00623A5E" w:rsidP="00623A5E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7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2544"/>
        <w:gridCol w:w="2440"/>
        <w:gridCol w:w="7843"/>
        <w:gridCol w:w="2245"/>
      </w:tblGrid>
      <w:tr w:rsidR="00623A5E" w:rsidRPr="0097373D" w:rsidTr="00623A5E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Показатели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(оцениваемые параметры)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>Методы диагностик (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выбирает ПДО в соответствии с образовательной программой</w:t>
            </w: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) </w:t>
            </w:r>
          </w:p>
        </w:tc>
      </w:tr>
      <w:tr w:rsidR="00623A5E" w:rsidRPr="0097373D" w:rsidTr="00623A5E">
        <w:trPr>
          <w:trHeight w:val="458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68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Теоретическая подготовка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623A5E" w:rsidRPr="0097373D" w:rsidTr="00623A5E">
        <w:trPr>
          <w:trHeight w:val="1162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right="10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 Теоретические знания (по основным разделам учебного плана программы)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38"/>
              <w:ind w:left="2" w:right="39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теоретических знаний ребёнка программным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требованиям;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½ объёма знаний, предусмотренных программой)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знаний составляет более  ½);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освоил практически весь объём знаний,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Наблюдение. </w:t>
            </w:r>
          </w:p>
          <w:p w:rsidR="00623A5E" w:rsidRPr="0097373D" w:rsidRDefault="00623A5E" w:rsidP="00623A5E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Тестирование.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Контрольный опрос. </w:t>
            </w:r>
          </w:p>
        </w:tc>
      </w:tr>
      <w:tr w:rsidR="00623A5E" w:rsidRPr="0097373D" w:rsidTr="00623A5E">
        <w:trPr>
          <w:trHeight w:val="116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 Владение специальной терминологией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Осмысление и правильность использования специальной терминологии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8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(знает не все термины); </w:t>
            </w:r>
          </w:p>
          <w:p w:rsidR="00623A5E" w:rsidRPr="0097373D" w:rsidRDefault="00623A5E" w:rsidP="00623A5E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(знает все термины, но не применяет);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(знание терминов и умение их применять)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Собеседование </w:t>
            </w:r>
          </w:p>
        </w:tc>
      </w:tr>
      <w:tr w:rsidR="00623A5E" w:rsidRPr="0097373D" w:rsidTr="00623A5E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7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Практическая подготовка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623A5E" w:rsidRPr="0097373D" w:rsidTr="00623A5E">
        <w:trPr>
          <w:trHeight w:val="162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right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1.Практические умения и навыки, предусмотренные программой (по основным разделам учебного плана)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практических умений и навыков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79" w:lineRule="auto"/>
              <w:ind w:left="2" w:right="17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1/2 предусмотренных умений и навыков); (С) средний уровень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овладел практически всеми умениями и навыками, предусмотренными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623A5E" w:rsidRPr="0097373D" w:rsidTr="00623A5E">
        <w:trPr>
          <w:trHeight w:val="115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2.Владение специальным оборудованием и оснащением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" w:line="279" w:lineRule="auto"/>
              <w:ind w:left="2" w:right="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испытывает серьёзные затруднения при  работе с оборудованием);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оборудованием с помощью педагога);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(работает с оборудованием самостоятельно, не испытывает особых трудностей).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623A5E" w:rsidRPr="0097373D" w:rsidTr="00623A5E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3. Творческие навыки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Креативность в выполнении практических заданий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начальный (элементарный) уровень развития креативности (ребёнок в состоянии выполнять лишь простейшие практические задания педагога); </w:t>
            </w:r>
          </w:p>
          <w:p w:rsidR="00623A5E" w:rsidRPr="0097373D" w:rsidRDefault="00623A5E" w:rsidP="00623A5E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репродуктивный уровень (выполняет в основном  задания на основе образца);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творческий уровень (выполняет практические задания с элементами творчества)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623A5E" w:rsidRPr="0097373D" w:rsidTr="00623A5E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44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Общеучебные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623A5E" w:rsidRPr="0097373D" w:rsidTr="00623A5E">
        <w:trPr>
          <w:trHeight w:val="1393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1.Учебноинтеллектуальные умения анализировать специальную литературу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в подборе и анализе литературы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2"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 обучающийся испытывает серьёзные затруднения при работе с литературой, нуждается  в постоянной помощи  и контроле педагога; </w:t>
            </w:r>
          </w:p>
          <w:p w:rsidR="00623A5E" w:rsidRPr="0097373D" w:rsidRDefault="00623A5E" w:rsidP="00623A5E">
            <w:pPr>
              <w:spacing w:line="259" w:lineRule="auto"/>
              <w:ind w:left="2" w:right="81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623A5E" w:rsidRPr="0097373D" w:rsidTr="00623A5E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Умение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 в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 обучающийся испытывает серьёзные затруднения при работе с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</w:tc>
      </w:tr>
    </w:tbl>
    <w:p w:rsidR="00623A5E" w:rsidRPr="0097373D" w:rsidRDefault="00623A5E" w:rsidP="00623A5E">
      <w:pPr>
        <w:spacing w:after="0" w:line="259" w:lineRule="auto"/>
        <w:ind w:right="731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21 </w:t>
      </w:r>
    </w:p>
    <w:p w:rsidR="00623A5E" w:rsidRPr="0097373D" w:rsidRDefault="00623A5E" w:rsidP="00623A5E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45" w:type="dxa"/>
          <w:left w:w="108" w:type="dxa"/>
          <w:right w:w="117" w:type="dxa"/>
        </w:tblCellMar>
        <w:tblLook w:val="04A0" w:firstRow="1" w:lastRow="0" w:firstColumn="1" w:lastColumn="0" w:noHBand="0" w:noVBand="1"/>
      </w:tblPr>
      <w:tblGrid>
        <w:gridCol w:w="1882"/>
        <w:gridCol w:w="2501"/>
        <w:gridCol w:w="8399"/>
        <w:gridCol w:w="2290"/>
      </w:tblGrid>
      <w:tr w:rsidR="00623A5E" w:rsidRPr="0097373D" w:rsidTr="00623A5E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пользоваться компьютерными источниками информации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использовании компьютерными источниками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литературой, нуждается  в постоянной помощи  и контроле педагога; </w:t>
            </w:r>
          </w:p>
          <w:p w:rsidR="00623A5E" w:rsidRPr="0097373D" w:rsidRDefault="00623A5E" w:rsidP="00623A5E">
            <w:pPr>
              <w:spacing w:line="259" w:lineRule="auto"/>
              <w:ind w:left="2" w:right="76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623A5E" w:rsidRPr="0097373D" w:rsidTr="00623A5E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3A5E" w:rsidRPr="0097373D" w:rsidRDefault="00623A5E" w:rsidP="00623A5E">
            <w:pPr>
              <w:spacing w:line="259" w:lineRule="auto"/>
              <w:ind w:left="104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623A5E" w:rsidRPr="0097373D" w:rsidTr="00623A5E">
        <w:trPr>
          <w:trHeight w:val="93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Умение организовать своё рабочее место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готовить своё рабочее место к деятельности и убирать его за собой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2" w:line="27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(обучающийся испытывает серьёзные затруднения, нуждается  в постоянной помощи и контроле педагога); </w:t>
            </w:r>
          </w:p>
          <w:p w:rsidR="00623A5E" w:rsidRPr="0097373D" w:rsidRDefault="00623A5E" w:rsidP="00623A5E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(всё делает сам).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623A5E" w:rsidRPr="0097373D" w:rsidTr="00623A5E">
        <w:trPr>
          <w:trHeight w:val="139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right="42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Навыки соблюдения  в процессе деятельности правил безопасности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реальных навыков соблюдения правил безопасности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"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 менее чем ½ объёма навыков соблюдения правил безопасности, предусмотренных программой);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навыков составляет более ½);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(воспитанник освоил практически весь объём навыков,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623A5E" w:rsidRPr="0097373D" w:rsidTr="00623A5E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 Умение аккуратно выполнять работу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Аккуратность и ответственность  в работе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удовлетворительно </w:t>
            </w:r>
          </w:p>
          <w:p w:rsidR="00623A5E" w:rsidRPr="0097373D" w:rsidRDefault="00623A5E" w:rsidP="00623A5E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хорошо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отлично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</w:tbl>
    <w:p w:rsidR="00623A5E" w:rsidRPr="0097373D" w:rsidRDefault="00623A5E" w:rsidP="00623A5E">
      <w:pPr>
        <w:spacing w:after="15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Pr="007F7241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Pr="00BB1D8E" w:rsidRDefault="00623A5E" w:rsidP="00623A5E">
      <w:pPr>
        <w:spacing w:after="18" w:line="259" w:lineRule="auto"/>
        <w:ind w:right="1224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Мониторинг личностного развития учащегося в процессе освоения дополнительной образовательной программы </w:t>
      </w:r>
    </w:p>
    <w:p w:rsidR="00623A5E" w:rsidRPr="00BB1D8E" w:rsidRDefault="00623A5E" w:rsidP="00623A5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Карта 2 для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группа №______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вид спорта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623A5E" w:rsidRPr="00BB1D8E" w:rsidRDefault="00623A5E" w:rsidP="00623A5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педагога___________________________________________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623A5E" w:rsidRPr="0097373D" w:rsidTr="00623A5E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Организационно-волевые качества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Ориентационные качества 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Поведенчиские качества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Личностные достижения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623A5E" w:rsidRPr="0097373D" w:rsidTr="00623A5E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623A5E" w:rsidRPr="0097373D" w:rsidTr="00623A5E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623A5E" w:rsidRPr="0097373D" w:rsidTr="00623A5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623A5E" w:rsidRPr="0097373D" w:rsidTr="00623A5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623A5E" w:rsidRPr="0097373D" w:rsidTr="00623A5E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3A5E" w:rsidRPr="0097373D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Pr="007F7241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23A5E" w:rsidRPr="007F7241" w:rsidSect="00623A5E">
          <w:pgSz w:w="16838" w:h="11906" w:orient="landscape"/>
          <w:pgMar w:top="992" w:right="678" w:bottom="851" w:left="1701" w:header="709" w:footer="709" w:gutter="0"/>
          <w:cols w:space="708"/>
          <w:docGrid w:linePitch="360"/>
        </w:sectPr>
      </w:pP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TableGrid4"/>
        <w:tblW w:w="9998" w:type="dxa"/>
        <w:tblInd w:w="-108" w:type="dxa"/>
        <w:tblCellMar>
          <w:top w:w="4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03"/>
        <w:gridCol w:w="2602"/>
        <w:gridCol w:w="3005"/>
        <w:gridCol w:w="1054"/>
        <w:gridCol w:w="1534"/>
      </w:tblGrid>
      <w:tr w:rsidR="00623A5E" w:rsidRPr="00BB1D8E" w:rsidTr="00623A5E">
        <w:trPr>
          <w:trHeight w:val="70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Показатели (оцениваемые параметры)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Уровень развития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Методы диагностики </w:t>
            </w:r>
          </w:p>
        </w:tc>
      </w:tr>
      <w:tr w:rsidR="00623A5E" w:rsidRPr="00BB1D8E" w:rsidTr="00623A5E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1. Организационно - волевые качества </w:t>
            </w:r>
          </w:p>
        </w:tc>
      </w:tr>
      <w:tr w:rsidR="00623A5E" w:rsidRPr="00BB1D8E" w:rsidTr="00623A5E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Терпение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переносить (выдерживать) известные нагрузки, уметь преодолевать трудности.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79" w:lineRule="auto"/>
              <w:ind w:left="2" w:right="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меньше чем на ½ занятия; </w:t>
            </w:r>
          </w:p>
          <w:p w:rsidR="00623A5E" w:rsidRPr="00BB1D8E" w:rsidRDefault="00623A5E" w:rsidP="00623A5E">
            <w:pPr>
              <w:spacing w:line="279" w:lineRule="auto"/>
              <w:ind w:left="2" w:right="4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больше чем на ½ занятия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 на  всё занятие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623A5E" w:rsidRPr="00BB1D8E" w:rsidTr="00623A5E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2.Воля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right="30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активно побуждать себя к практическим действиям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79" w:lineRule="auto"/>
              <w:ind w:left="2" w:right="1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Волевые усилия обучающегося побуждаются извне; Иногда - самим  учащимся;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Всегда - самим  учащимся;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623A5E" w:rsidRPr="00BB1D8E" w:rsidTr="00623A5E">
        <w:trPr>
          <w:trHeight w:val="162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3. Самоконтроль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right="3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контролировать поступки (приводить к должному действию)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Воспитанник постоянно действует под воздействием контроля; </w:t>
            </w:r>
          </w:p>
          <w:p w:rsidR="00623A5E" w:rsidRPr="00BB1D8E" w:rsidRDefault="00623A5E" w:rsidP="00623A5E">
            <w:pPr>
              <w:spacing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Периодически контролирует себя сам;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Постоянно контролирует себя сам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623A5E" w:rsidRPr="00BB1D8E" w:rsidTr="00623A5E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2 Ориентационные качества </w:t>
            </w:r>
          </w:p>
        </w:tc>
      </w:tr>
      <w:tr w:rsidR="00623A5E" w:rsidRPr="00BB1D8E" w:rsidTr="00623A5E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Самооценка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оценивать себя адекватно реальным достижениям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2" w:right="76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Завышенная Заниженная нормальная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Анкетирование </w:t>
            </w:r>
          </w:p>
        </w:tc>
      </w:tr>
      <w:tr w:rsidR="00623A5E" w:rsidRPr="00BB1D8E" w:rsidTr="00623A5E">
        <w:trPr>
          <w:trHeight w:val="185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2. Интерес к занятиям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Осознание участия учащегося в освоении образовательной программы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75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к занятиям продиктован извне; </w:t>
            </w:r>
          </w:p>
          <w:p w:rsidR="00623A5E" w:rsidRPr="00BB1D8E" w:rsidRDefault="00623A5E" w:rsidP="00623A5E">
            <w:pPr>
              <w:spacing w:line="259" w:lineRule="auto"/>
              <w:ind w:left="2" w:right="55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периодически поддерживается самим учащимся; интерес постоянно поддерживается учащимся самостоятельно.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 </w:t>
            </w:r>
          </w:p>
        </w:tc>
      </w:tr>
      <w:tr w:rsidR="00623A5E" w:rsidRPr="00BB1D8E" w:rsidTr="00623A5E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3. Поведенческие качества </w:t>
            </w:r>
          </w:p>
        </w:tc>
      </w:tr>
      <w:tr w:rsidR="00623A5E" w:rsidRPr="00BB1D8E" w:rsidTr="00623A5E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1.Конфликтоность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37"/>
              <w:ind w:right="51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учащегося контролировать себя в любой конфликтной </w:t>
            </w:r>
          </w:p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ситуации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2" w:right="18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участвовать (активно) в конфликте (провоцировать конфликт) сторонний наблюдатель активное примирение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623A5E" w:rsidRPr="00BB1D8E" w:rsidTr="00623A5E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2.Тип сотрудничества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ребёнка сотрудничать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желание сотрудничать (по принуждению)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сотрудничать (участие) активное сотрудничество (проявляет инициативу)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Наблюдение </w:t>
            </w:r>
          </w:p>
        </w:tc>
      </w:tr>
      <w:tr w:rsidR="00623A5E" w:rsidRPr="00BB1D8E" w:rsidTr="00623A5E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lastRenderedPageBreak/>
              <w:t xml:space="preserve">4. Личностные достижения учащегося </w:t>
            </w:r>
          </w:p>
        </w:tc>
      </w:tr>
      <w:tr w:rsidR="00623A5E" w:rsidRPr="00BB1D8E" w:rsidTr="00623A5E">
        <w:trPr>
          <w:trHeight w:val="1392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2" w:line="237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 Участие во всех мероприятиях </w:t>
            </w:r>
          </w:p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B1D8E">
              <w:rPr>
                <w:rFonts w:ascii="Times New Roman" w:hAnsi="Times New Roman" w:cs="Times New Roman"/>
                <w:color w:val="000000"/>
              </w:rPr>
              <w:t>учреждения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и качество участия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принимает участия принимает участие с помощью педагога или родителей самостоятельно выполняет работу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623A5E" w:rsidRPr="00BB1D8E" w:rsidRDefault="00623A5E" w:rsidP="00623A5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623A5E" w:rsidRPr="00BB1D8E" w:rsidRDefault="00623A5E" w:rsidP="00623A5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A5E" w:rsidRPr="00BB1D8E" w:rsidRDefault="00623A5E" w:rsidP="00623A5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Выполнение работы </w:t>
            </w:r>
          </w:p>
        </w:tc>
      </w:tr>
    </w:tbl>
    <w:p w:rsidR="00623A5E" w:rsidRDefault="00623A5E" w:rsidP="00623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Default="00623A5E" w:rsidP="00623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3A5E" w:rsidRPr="00BB1D8E" w:rsidRDefault="00623A5E" w:rsidP="00623A5E">
      <w:pPr>
        <w:spacing w:after="81" w:line="259" w:lineRule="auto"/>
        <w:ind w:left="11" w:right="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 w:rsidR="00DB502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 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Методические материалы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A5E" w:rsidRPr="00BB1D8E" w:rsidRDefault="00623A5E" w:rsidP="00623A5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Методы обучения, используемые в реализации данной программы: </w:t>
      </w:r>
    </w:p>
    <w:p w:rsidR="00623A5E" w:rsidRPr="00BB1D8E" w:rsidRDefault="00623A5E" w:rsidP="00D627CC">
      <w:pPr>
        <w:numPr>
          <w:ilvl w:val="0"/>
          <w:numId w:val="26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словесный (объяснение, разбор, анализ); </w:t>
      </w:r>
    </w:p>
    <w:p w:rsidR="00623A5E" w:rsidRPr="00BB1D8E" w:rsidRDefault="00623A5E" w:rsidP="00D627CC">
      <w:pPr>
        <w:numPr>
          <w:ilvl w:val="0"/>
          <w:numId w:val="26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наглядный (качественный показ, демонстрация отдельных частей и всего движения; просмотр видеоматериалов); </w:t>
      </w:r>
    </w:p>
    <w:p w:rsidR="00623A5E" w:rsidRDefault="00623A5E" w:rsidP="00D627CC">
      <w:pPr>
        <w:numPr>
          <w:ilvl w:val="0"/>
          <w:numId w:val="26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практический;  </w:t>
      </w:r>
    </w:p>
    <w:p w:rsidR="00623A5E" w:rsidRDefault="00623A5E" w:rsidP="00D627CC">
      <w:pPr>
        <w:numPr>
          <w:ilvl w:val="0"/>
          <w:numId w:val="26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аналитический (сравнения и обобщения, развитие логического мышления);</w:t>
      </w:r>
    </w:p>
    <w:p w:rsidR="00623A5E" w:rsidRPr="00BB1D8E" w:rsidRDefault="00623A5E" w:rsidP="00D627CC">
      <w:pPr>
        <w:numPr>
          <w:ilvl w:val="0"/>
          <w:numId w:val="26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индивидуальный подход к каждому учащемуся с учетом природных способностей, возрастных особенностей, работоспособности и уровня подготовки. </w:t>
      </w:r>
    </w:p>
    <w:p w:rsidR="00623A5E" w:rsidRPr="00BB1D8E" w:rsidRDefault="00623A5E" w:rsidP="00D627CC">
      <w:pPr>
        <w:numPr>
          <w:ilvl w:val="0"/>
          <w:numId w:val="26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методы воспитания: поощрение, стимулирование, мотивация. </w:t>
      </w:r>
    </w:p>
    <w:p w:rsidR="00623A5E" w:rsidRPr="00BB1D8E" w:rsidRDefault="00623A5E" w:rsidP="00623A5E">
      <w:pPr>
        <w:spacing w:after="28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A5E" w:rsidRPr="00BB1D8E" w:rsidRDefault="00623A5E" w:rsidP="00623A5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Описание технологий. </w:t>
      </w:r>
    </w:p>
    <w:p w:rsidR="00623A5E" w:rsidRPr="00BB1D8E" w:rsidRDefault="00623A5E" w:rsidP="00623A5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Применяемые педагогические технологии: личностно-ориентированные, технология сотрудничества, игрового обучения и технология здоровье сберегающего обучения. </w:t>
      </w:r>
    </w:p>
    <w:p w:rsidR="00623A5E" w:rsidRPr="00BB1D8E" w:rsidRDefault="00623A5E" w:rsidP="00623A5E">
      <w:pPr>
        <w:spacing w:after="13" w:line="268" w:lineRule="auto"/>
        <w:ind w:left="-5" w:firstLine="5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Личностно-ориентированные технологии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ставят в центр личность ребенка, обеспечение комфортных, бесконфликтных и безопасных условий ее развития, реализации ее природного потенциала. Личность ребенка в этой технологии не только субъект, она является целью образовательной системы, а не средством достижения какой-либо отвлеченной цели. </w:t>
      </w:r>
    </w:p>
    <w:p w:rsidR="00623A5E" w:rsidRPr="00BB1D8E" w:rsidRDefault="00623A5E" w:rsidP="00623A5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Технологии сотрудничества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реализуют демократизм, равенство, партнерство в субъектных отношениях педагога и ребенка. Педагог и учащиеся совместно вырабатывают цели, содержание занятия, дают оценки, находясь в состоянии сотрудничества, сотворчества. </w:t>
      </w:r>
    </w:p>
    <w:p w:rsidR="00623A5E" w:rsidRPr="00BB1D8E" w:rsidRDefault="00623A5E" w:rsidP="00623A5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Одним из важнейших компонентов являются </w:t>
      </w: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здоровьесберегающие технологии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это развитие навыков двигательной активности. В силу высокой учебной нагрузки в школе и дома и других причин у большинства учащихся отмечается недостаточная двигательная активность.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Физические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упражнения, развивают механизм овладения новыми двигательными навыками, координацию движений. И чем большим запасом навыков обладает ребенок, тем богаче будет его двигательный опыт и возможность реализовать себя в активном современном мире. </w:t>
      </w:r>
      <w:r w:rsidR="002663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еремещения,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прыжки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повороты, движения и их комбинации в различных вариантах – это новые для организма навыки, новая психологическая и физическая нагрузка. Учащимся даются понятие «здоровый образ жизни», понятие о предельных физических нагрузках в период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тренировок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Очень важно, чтобы занятия не были слишком затянуты и проходили в хорошем темпе. Поэтому на занятиях четкая организация, разумная дисциплина, основанная на точном соблюдении команд, указаний и рекомендаций педагога, сочетаются с предоставлением им определенной свободы и самостоятельности действий, заданиями, стимулирующими инициативность. Занятия базируются на изучении от простого к сложному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23A5E" w:rsidRPr="00BB1D8E" w:rsidRDefault="00623A5E" w:rsidP="00623A5E">
      <w:pPr>
        <w:spacing w:after="29" w:line="259" w:lineRule="auto"/>
        <w:ind w:left="5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623A5E" w:rsidRPr="00BB1D8E" w:rsidRDefault="00623A5E" w:rsidP="00623A5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Дифференцированный подход к обучению. </w:t>
      </w:r>
    </w:p>
    <w:p w:rsidR="00623A5E" w:rsidRPr="00BB1D8E" w:rsidRDefault="00623A5E" w:rsidP="00623A5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дополнительного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образования. 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Основная задача дифференцированной организации учебной деятельности - раскрыть индивидуальность, помочь ей развиться, устояться, проявиться, обрести избирательность и устойчивость к социальным воздействиям. Дифференцированное обучение сводится к выявлению и к максимальному развитию способностей каждого учащегося. Существенно,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знаний, умений и навыков. </w:t>
      </w:r>
    </w:p>
    <w:p w:rsidR="00623A5E" w:rsidRDefault="00523A98" w:rsidP="00523A98">
      <w:pPr>
        <w:spacing w:after="13" w:line="26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23A5E"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Формы организации учебного занятия:</w:t>
      </w:r>
    </w:p>
    <w:p w:rsidR="00623A5E" w:rsidRPr="00BB1D8E" w:rsidRDefault="00623A5E" w:rsidP="00623A5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-беседа,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623A5E" w:rsidRPr="00BB1D8E" w:rsidRDefault="00623A5E" w:rsidP="00623A5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Особенно благоприятно действуют на детей собственные успехи, которые укрепляют их веру в свои силы и возможности. Для достижения ситуации успеха, как наиболее эффективного стимула формирования мотивации на занятиях используются различные формы обучения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23A5E" w:rsidRPr="00BB1D8E" w:rsidRDefault="00623A5E" w:rsidP="00623A5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Алгоритм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тренировочного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занятия. 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вочного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занятия: </w:t>
      </w:r>
    </w:p>
    <w:p w:rsidR="00623A5E" w:rsidRPr="00BB1D8E" w:rsidRDefault="00623A5E" w:rsidP="00623A5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1этап - организационный. 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подготовка детей к работе на занятии. 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этап - подготовительный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(подготовка к восприятию нового содержания). </w:t>
      </w:r>
    </w:p>
    <w:p w:rsidR="00623A5E" w:rsidRPr="00BB1D8E" w:rsidRDefault="00623A5E" w:rsidP="00623A5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мотивация и принятие детьми цели учебно-познавательной деятельности. </w:t>
      </w:r>
    </w:p>
    <w:p w:rsidR="00623A5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 эт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ап - основной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Усвоение новых знаний, умений и навыков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623A5E" w:rsidRPr="00BB1D8E" w:rsidRDefault="00623A5E" w:rsidP="00623A5E">
      <w:pPr>
        <w:spacing w:after="4" w:line="27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Закрепление знаний, умений и навыков.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Задача: закрепить ранее изученный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материал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данном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этапе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применяют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тренировочные упражнения, задания, выполняемые детьми самостоятельно. </w:t>
      </w:r>
    </w:p>
    <w:p w:rsidR="00623A5E" w:rsidRPr="00BB1D8E" w:rsidRDefault="00623A5E" w:rsidP="00623A5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 этап – контрольный. </w:t>
      </w:r>
    </w:p>
    <w:p w:rsidR="00623A5E" w:rsidRDefault="00623A5E" w:rsidP="00623A5E">
      <w:pPr>
        <w:spacing w:after="4" w:line="277" w:lineRule="auto"/>
        <w:ind w:left="-15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выявление качества и уровня овладения знаниями, их коррекция. </w:t>
      </w:r>
    </w:p>
    <w:p w:rsidR="00623A5E" w:rsidRPr="00BB1D8E" w:rsidRDefault="00623A5E" w:rsidP="00623A5E">
      <w:pPr>
        <w:spacing w:after="4" w:line="277" w:lineRule="auto"/>
        <w:ind w:left="-15" w:firstLine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5 этап - итоговый. </w:t>
      </w:r>
    </w:p>
    <w:p w:rsidR="00623A5E" w:rsidRPr="00BB1D8E" w:rsidRDefault="00623A5E" w:rsidP="00623A5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дать анализ и оценку успешности достижения цели и наметить перспективу последующей работы. </w:t>
      </w:r>
    </w:p>
    <w:p w:rsidR="00623A5E" w:rsidRPr="00BB1D8E" w:rsidRDefault="00623A5E" w:rsidP="00623A5E">
      <w:pPr>
        <w:spacing w:after="0" w:line="259" w:lineRule="auto"/>
        <w:ind w:left="10" w:right="-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педагог сообщает ответы на следующие вопросы: </w:t>
      </w:r>
    </w:p>
    <w:p w:rsidR="00623A5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работали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обучающиеся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занятии, что нового узнали, какими умениями и навыками овладели. </w:t>
      </w:r>
    </w:p>
    <w:p w:rsidR="00623A5E" w:rsidRPr="00BB1D8E" w:rsidRDefault="00623A5E" w:rsidP="00623A5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 этап - рефлексивный. </w:t>
      </w:r>
    </w:p>
    <w:p w:rsidR="00623A5E" w:rsidRPr="00BB1D8E" w:rsidRDefault="00623A5E" w:rsidP="00623A5E">
      <w:pPr>
        <w:tabs>
          <w:tab w:val="center" w:pos="2024"/>
          <w:tab w:val="center" w:pos="3502"/>
          <w:tab w:val="center" w:pos="4337"/>
          <w:tab w:val="center" w:pos="5576"/>
          <w:tab w:val="center" w:pos="7097"/>
          <w:tab w:val="right" w:pos="9358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мобилизация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детей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самооценку.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Может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оцениваться </w:t>
      </w:r>
    </w:p>
    <w:p w:rsidR="00623A5E" w:rsidRDefault="00623A5E" w:rsidP="00623A5E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работоспособность, психологическое состояние, результативность работы, содержание и полезность учебной работы. </w:t>
      </w:r>
    </w:p>
    <w:p w:rsidR="00623A5E" w:rsidRPr="00BB1D8E" w:rsidRDefault="00623A5E" w:rsidP="00623A5E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7 этап: информационный. </w:t>
      </w:r>
    </w:p>
    <w:p w:rsidR="00623A5E" w:rsidRPr="00BB1D8E" w:rsidRDefault="00623A5E" w:rsidP="00623A5E">
      <w:pPr>
        <w:spacing w:after="498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623A5E" w:rsidRPr="003E7AC0" w:rsidRDefault="00623A5E" w:rsidP="003E7AC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23A98" w:rsidRDefault="00523A98" w:rsidP="00DE1EC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23A98" w:rsidRDefault="00523A98" w:rsidP="00DE1EC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E7AC0" w:rsidRPr="003E7AC0" w:rsidRDefault="00DB5021" w:rsidP="00DE1EC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2.</w:t>
      </w:r>
      <w:r w:rsidR="003841F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7</w:t>
      </w:r>
      <w:r w:rsidR="00DE1E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</w:t>
      </w:r>
      <w:r w:rsidR="003841F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ПЕРЕЧЕНЬ ИСПОЛЬЗУЕМОЙ ЛИТЕРАТУРЫ</w:t>
      </w:r>
      <w:r w:rsidR="003E7AC0" w:rsidRPr="003E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81"/>
        </w:tabs>
        <w:ind w:firstLine="760"/>
        <w:rPr>
          <w:b w:val="0"/>
        </w:rPr>
      </w:pPr>
      <w:bookmarkStart w:id="5" w:name="bookmark64"/>
      <w:r w:rsidRPr="00965EB7">
        <w:rPr>
          <w:b w:val="0"/>
        </w:rPr>
        <w:t>Федеральный закон «Об образовании в Российской Федерации» от 29.12. 2012г. № 273-ФЗ.</w:t>
      </w:r>
      <w:bookmarkEnd w:id="5"/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81"/>
        </w:tabs>
        <w:ind w:firstLine="760"/>
        <w:rPr>
          <w:b w:val="0"/>
        </w:rPr>
      </w:pPr>
      <w:r w:rsidRPr="00965EB7">
        <w:rPr>
          <w:b w:val="0"/>
        </w:rPr>
        <w:t>«Порядок организации и осуществления образовательной деятельности по дополнительным общеобразовательным программам» приказ Министерства образования и науки Российской Федерации от 29 августа 2013 г. №1008.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81"/>
        </w:tabs>
        <w:ind w:firstLine="760"/>
        <w:rPr>
          <w:b w:val="0"/>
        </w:rPr>
      </w:pPr>
      <w:r w:rsidRPr="00965EB7">
        <w:rPr>
          <w:b w:val="0"/>
        </w:rPr>
        <w:t>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постановление Главного государственного санитарного врача РФ от 4 июля 2014г. № 41.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81"/>
        </w:tabs>
        <w:ind w:firstLine="760"/>
        <w:rPr>
          <w:b w:val="0"/>
        </w:rPr>
      </w:pPr>
      <w:r w:rsidRPr="00965EB7">
        <w:rPr>
          <w:b w:val="0"/>
        </w:rPr>
        <w:t>Богданов Г.П. - Школьникам - здоровый образ жизни. - М.: Физкультура и спорт, 1989. - 192 с.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91"/>
        </w:tabs>
        <w:ind w:firstLine="760"/>
        <w:rPr>
          <w:b w:val="0"/>
        </w:rPr>
      </w:pPr>
      <w:r w:rsidRPr="00965EB7">
        <w:rPr>
          <w:b w:val="0"/>
        </w:rPr>
        <w:t>Жуков М.Н.. Подвижные игры: Учеб. для студ. пед. вузов. - М.: Академия, 2004. - 160 с.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91"/>
        </w:tabs>
        <w:ind w:firstLine="760"/>
        <w:rPr>
          <w:b w:val="0"/>
        </w:rPr>
      </w:pPr>
      <w:r w:rsidRPr="00965EB7">
        <w:rPr>
          <w:b w:val="0"/>
        </w:rPr>
        <w:t>Круцевич Т.Ю. - Теория и методика физического воспитания - Киев: Олимпийская литература, 2003. - С. 54-60.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91"/>
        </w:tabs>
        <w:ind w:firstLine="760"/>
        <w:rPr>
          <w:b w:val="0"/>
        </w:rPr>
      </w:pPr>
      <w:r w:rsidRPr="00965EB7">
        <w:rPr>
          <w:b w:val="0"/>
        </w:rPr>
        <w:t>Кузнецова И.В. - Психологические основания реализации здоровьесберегающих технологий в образовательных учреждениях. - М.: Радио и связь, 2003. - 224 с.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91"/>
        </w:tabs>
        <w:ind w:firstLine="760"/>
        <w:rPr>
          <w:b w:val="0"/>
        </w:rPr>
      </w:pPr>
      <w:r w:rsidRPr="00965EB7">
        <w:rPr>
          <w:b w:val="0"/>
        </w:rPr>
        <w:t>Примерна программа по самбо для детско-юношеских спортивных школ (ДЮСШ) и специализированных детско-юношеских школ олимпийского резерва (СДЮШОР). Авторы: С.Е. Табаков, С.В.Елисеев, А.В. Конаков. Издательство - М: Советский спорт, 2005.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081"/>
        </w:tabs>
        <w:ind w:firstLine="760"/>
        <w:rPr>
          <w:b w:val="0"/>
        </w:rPr>
      </w:pPr>
      <w:r w:rsidRPr="00965EB7">
        <w:rPr>
          <w:b w:val="0"/>
        </w:rPr>
        <w:t>Е.М.Чумаков. Тактика борца-самбиста. Издательство Физкультура и спорт», 1976. - 224 с., ил.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215"/>
        </w:tabs>
        <w:ind w:firstLine="760"/>
        <w:rPr>
          <w:b w:val="0"/>
        </w:rPr>
      </w:pPr>
      <w:r w:rsidRPr="00965EB7">
        <w:rPr>
          <w:b w:val="0"/>
        </w:rPr>
        <w:t>Д.Л. Рудман. Самбо. Техника борьбы лежа. Нападение. - М.: «Физкультура и спорт», 1982. - 232 с., ил.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215"/>
        </w:tabs>
        <w:ind w:firstLine="760"/>
        <w:rPr>
          <w:b w:val="0"/>
        </w:rPr>
      </w:pPr>
      <w:r w:rsidRPr="00965EB7">
        <w:rPr>
          <w:b w:val="0"/>
        </w:rPr>
        <w:t>Д.Л. Рудман. Самбо. Техника борьбы лежа. Защита. - М.: «Физкультура и спорт», 1983. - 256 с., ил.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220"/>
        </w:tabs>
        <w:ind w:firstLine="760"/>
        <w:rPr>
          <w:b w:val="0"/>
        </w:rPr>
      </w:pPr>
      <w:r w:rsidRPr="00965EB7">
        <w:rPr>
          <w:b w:val="0"/>
        </w:rPr>
        <w:t>Е.М. Чумаков. Сто уроков самбо. - М.: «ФАИР-ПРЕСС», 1998. - 400 с., ил. - (Спорт).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220"/>
        </w:tabs>
        <w:ind w:firstLine="760"/>
        <w:rPr>
          <w:b w:val="0"/>
        </w:rPr>
      </w:pPr>
      <w:r w:rsidRPr="00965EB7">
        <w:rPr>
          <w:b w:val="0"/>
        </w:rPr>
        <w:t>Спортивная борьба (классическая, вольная, самбо). Под общей редакцией Н.М. Галковского, А.З. Катулина. Издательство «Физкультура и спорт». Москва, 1968.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215"/>
        </w:tabs>
        <w:ind w:firstLine="760"/>
        <w:rPr>
          <w:b w:val="0"/>
        </w:rPr>
      </w:pPr>
      <w:r w:rsidRPr="00965EB7">
        <w:rPr>
          <w:b w:val="0"/>
        </w:rPr>
        <w:t>А. Харлампиев. Борьба самбо. Издательство «Физкультура и спорт». Москва, 1964.</w:t>
      </w:r>
    </w:p>
    <w:p w:rsidR="00965EB7" w:rsidRPr="00965EB7" w:rsidRDefault="00965EB7" w:rsidP="00965EB7">
      <w:pPr>
        <w:pStyle w:val="60"/>
        <w:numPr>
          <w:ilvl w:val="0"/>
          <w:numId w:val="27"/>
        </w:numPr>
        <w:shd w:val="clear" w:color="auto" w:fill="auto"/>
        <w:tabs>
          <w:tab w:val="left" w:pos="1220"/>
        </w:tabs>
        <w:ind w:firstLine="760"/>
        <w:rPr>
          <w:b w:val="0"/>
        </w:rPr>
      </w:pPr>
      <w:r w:rsidRPr="00965EB7">
        <w:rPr>
          <w:b w:val="0"/>
        </w:rPr>
        <w:t>Р.А. Школьников, Н.М. Галковский, А.А. Харлампиев. Самбо - вольная борьба в одежде. - М.: ФАИР-ПРЕСС, 2006. - 544 с., ил.</w:t>
      </w:r>
    </w:p>
    <w:p w:rsidR="00390E66" w:rsidRDefault="00390E66" w:rsidP="00965EB7">
      <w:pPr>
        <w:shd w:val="clear" w:color="auto" w:fill="FFFFFF"/>
        <w:spacing w:after="0" w:line="240" w:lineRule="auto"/>
        <w:ind w:firstLine="710"/>
      </w:pPr>
    </w:p>
    <w:sectPr w:rsidR="00390E66" w:rsidSect="00DF1DF5">
      <w:headerReference w:type="default" r:id="rId9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9CF" w:rsidRDefault="006819CF" w:rsidP="00D20727">
      <w:pPr>
        <w:spacing w:after="0" w:line="240" w:lineRule="auto"/>
      </w:pPr>
      <w:r>
        <w:separator/>
      </w:r>
    </w:p>
  </w:endnote>
  <w:endnote w:type="continuationSeparator" w:id="0">
    <w:p w:rsidR="006819CF" w:rsidRDefault="006819CF" w:rsidP="00D20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98" w:rsidRDefault="00C40798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23D1">
      <w:rPr>
        <w:noProof/>
      </w:rPr>
      <w:t>2</w:t>
    </w:r>
    <w:r>
      <w:rPr>
        <w:noProof/>
      </w:rPr>
      <w:fldChar w:fldCharType="end"/>
    </w:r>
  </w:p>
  <w:p w:rsidR="00C40798" w:rsidRDefault="00C407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9CF" w:rsidRDefault="006819CF" w:rsidP="00D20727">
      <w:pPr>
        <w:spacing w:after="0" w:line="240" w:lineRule="auto"/>
      </w:pPr>
      <w:r>
        <w:separator/>
      </w:r>
    </w:p>
  </w:footnote>
  <w:footnote w:type="continuationSeparator" w:id="0">
    <w:p w:rsidR="006819CF" w:rsidRDefault="006819CF" w:rsidP="00D20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42933"/>
      <w:docPartObj>
        <w:docPartGallery w:val="Page Numbers (Top of Page)"/>
        <w:docPartUnique/>
      </w:docPartObj>
    </w:sdtPr>
    <w:sdtEndPr/>
    <w:sdtContent>
      <w:p w:rsidR="00C40798" w:rsidRDefault="00C40798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3D1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C40798" w:rsidRDefault="00C4079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F5B79"/>
    <w:multiLevelType w:val="multilevel"/>
    <w:tmpl w:val="FBC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174AB5"/>
    <w:multiLevelType w:val="multilevel"/>
    <w:tmpl w:val="867E0C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713E71"/>
    <w:multiLevelType w:val="hybridMultilevel"/>
    <w:tmpl w:val="6F76A446"/>
    <w:lvl w:ilvl="0" w:tplc="9A4C00E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36A4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868B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DC76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9EFA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E15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78FE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C66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C15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250DF6"/>
    <w:multiLevelType w:val="multilevel"/>
    <w:tmpl w:val="A71E9E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316762"/>
    <w:multiLevelType w:val="multilevel"/>
    <w:tmpl w:val="AB28CD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174353"/>
    <w:multiLevelType w:val="multilevel"/>
    <w:tmpl w:val="B65ED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767ACE"/>
    <w:multiLevelType w:val="multilevel"/>
    <w:tmpl w:val="EAE4CF2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C2759"/>
    <w:multiLevelType w:val="multilevel"/>
    <w:tmpl w:val="5A18D9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4D102B"/>
    <w:multiLevelType w:val="multilevel"/>
    <w:tmpl w:val="D00AA40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826380"/>
    <w:multiLevelType w:val="multilevel"/>
    <w:tmpl w:val="F4109E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AF25A1"/>
    <w:multiLevelType w:val="multilevel"/>
    <w:tmpl w:val="B5B21FF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A866CB"/>
    <w:multiLevelType w:val="multilevel"/>
    <w:tmpl w:val="A8F653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294BF0"/>
    <w:multiLevelType w:val="multilevel"/>
    <w:tmpl w:val="1C901E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FA60838"/>
    <w:multiLevelType w:val="multilevel"/>
    <w:tmpl w:val="E7ECFF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0D70D2"/>
    <w:multiLevelType w:val="multilevel"/>
    <w:tmpl w:val="D752FE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762AAC"/>
    <w:multiLevelType w:val="multilevel"/>
    <w:tmpl w:val="8A5C781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A53F71"/>
    <w:multiLevelType w:val="multilevel"/>
    <w:tmpl w:val="FD4ABC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9A32A7"/>
    <w:multiLevelType w:val="multilevel"/>
    <w:tmpl w:val="42FC43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18" w15:restartNumberingAfterBreak="0">
    <w:nsid w:val="4E932095"/>
    <w:multiLevelType w:val="multilevel"/>
    <w:tmpl w:val="650ACB4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3D1213"/>
    <w:multiLevelType w:val="multilevel"/>
    <w:tmpl w:val="2DAED6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C7277B"/>
    <w:multiLevelType w:val="multilevel"/>
    <w:tmpl w:val="BAA2802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0A6BFB"/>
    <w:multiLevelType w:val="multilevel"/>
    <w:tmpl w:val="7F9E4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027E25"/>
    <w:multiLevelType w:val="multilevel"/>
    <w:tmpl w:val="37CE46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DA1355F"/>
    <w:multiLevelType w:val="multilevel"/>
    <w:tmpl w:val="52422C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0EB53A9"/>
    <w:multiLevelType w:val="multilevel"/>
    <w:tmpl w:val="87369F0E"/>
    <w:lvl w:ilvl="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4C945E7"/>
    <w:multiLevelType w:val="multilevel"/>
    <w:tmpl w:val="024428D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327685"/>
    <w:multiLevelType w:val="multilevel"/>
    <w:tmpl w:val="5BF89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3A300F"/>
    <w:multiLevelType w:val="multilevel"/>
    <w:tmpl w:val="EE024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5214F2"/>
    <w:multiLevelType w:val="multilevel"/>
    <w:tmpl w:val="595218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06661C"/>
    <w:multiLevelType w:val="multilevel"/>
    <w:tmpl w:val="0CE64C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7879DF"/>
    <w:multiLevelType w:val="hybridMultilevel"/>
    <w:tmpl w:val="859E7CA0"/>
    <w:lvl w:ilvl="0" w:tplc="93442E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42C132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475E0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EC2C6C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32F746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CAB6D2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A0EE4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BA07A8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DCD8A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EEA5364"/>
    <w:multiLevelType w:val="multilevel"/>
    <w:tmpl w:val="E668B1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712819"/>
    <w:multiLevelType w:val="hybridMultilevel"/>
    <w:tmpl w:val="0FEC1762"/>
    <w:lvl w:ilvl="0" w:tplc="5032FC5A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277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6E9A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E4EE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BC7E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EC1A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282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507D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62F0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6"/>
  </w:num>
  <w:num w:numId="2">
    <w:abstractNumId w:val="27"/>
  </w:num>
  <w:num w:numId="3">
    <w:abstractNumId w:val="3"/>
  </w:num>
  <w:num w:numId="4">
    <w:abstractNumId w:val="21"/>
  </w:num>
  <w:num w:numId="5">
    <w:abstractNumId w:val="29"/>
  </w:num>
  <w:num w:numId="6">
    <w:abstractNumId w:val="28"/>
  </w:num>
  <w:num w:numId="7">
    <w:abstractNumId w:val="1"/>
  </w:num>
  <w:num w:numId="8">
    <w:abstractNumId w:val="4"/>
  </w:num>
  <w:num w:numId="9">
    <w:abstractNumId w:val="14"/>
  </w:num>
  <w:num w:numId="10">
    <w:abstractNumId w:val="0"/>
  </w:num>
  <w:num w:numId="11">
    <w:abstractNumId w:val="11"/>
  </w:num>
  <w:num w:numId="12">
    <w:abstractNumId w:val="19"/>
  </w:num>
  <w:num w:numId="13">
    <w:abstractNumId w:val="31"/>
  </w:num>
  <w:num w:numId="14">
    <w:abstractNumId w:val="13"/>
  </w:num>
  <w:num w:numId="15">
    <w:abstractNumId w:val="7"/>
  </w:num>
  <w:num w:numId="16">
    <w:abstractNumId w:val="20"/>
  </w:num>
  <w:num w:numId="17">
    <w:abstractNumId w:val="15"/>
  </w:num>
  <w:num w:numId="18">
    <w:abstractNumId w:val="6"/>
  </w:num>
  <w:num w:numId="19">
    <w:abstractNumId w:val="25"/>
  </w:num>
  <w:num w:numId="20">
    <w:abstractNumId w:val="18"/>
  </w:num>
  <w:num w:numId="21">
    <w:abstractNumId w:val="24"/>
  </w:num>
  <w:num w:numId="22">
    <w:abstractNumId w:val="8"/>
  </w:num>
  <w:num w:numId="23">
    <w:abstractNumId w:val="32"/>
  </w:num>
  <w:num w:numId="24">
    <w:abstractNumId w:val="17"/>
  </w:num>
  <w:num w:numId="25">
    <w:abstractNumId w:val="2"/>
  </w:num>
  <w:num w:numId="26">
    <w:abstractNumId w:val="30"/>
  </w:num>
  <w:num w:numId="27">
    <w:abstractNumId w:val="5"/>
  </w:num>
  <w:num w:numId="28">
    <w:abstractNumId w:val="16"/>
  </w:num>
  <w:num w:numId="29">
    <w:abstractNumId w:val="9"/>
  </w:num>
  <w:num w:numId="30">
    <w:abstractNumId w:val="22"/>
  </w:num>
  <w:num w:numId="31">
    <w:abstractNumId w:val="10"/>
  </w:num>
  <w:num w:numId="32">
    <w:abstractNumId w:val="12"/>
  </w:num>
  <w:num w:numId="33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AC0"/>
    <w:rsid w:val="00006D29"/>
    <w:rsid w:val="00050B5E"/>
    <w:rsid w:val="0006406A"/>
    <w:rsid w:val="000B2693"/>
    <w:rsid w:val="000B2EE1"/>
    <w:rsid w:val="00112621"/>
    <w:rsid w:val="00123A4C"/>
    <w:rsid w:val="00135608"/>
    <w:rsid w:val="00137125"/>
    <w:rsid w:val="0014643B"/>
    <w:rsid w:val="00172977"/>
    <w:rsid w:val="00180EFF"/>
    <w:rsid w:val="001A76EB"/>
    <w:rsid w:val="001B7F6E"/>
    <w:rsid w:val="00204FC5"/>
    <w:rsid w:val="0024002E"/>
    <w:rsid w:val="00266374"/>
    <w:rsid w:val="00283776"/>
    <w:rsid w:val="002F469E"/>
    <w:rsid w:val="00343C7D"/>
    <w:rsid w:val="003841FE"/>
    <w:rsid w:val="00390E66"/>
    <w:rsid w:val="003D23D1"/>
    <w:rsid w:val="003D4688"/>
    <w:rsid w:val="003E7AC0"/>
    <w:rsid w:val="003F2112"/>
    <w:rsid w:val="00492DCF"/>
    <w:rsid w:val="004E501F"/>
    <w:rsid w:val="004F0305"/>
    <w:rsid w:val="004F195B"/>
    <w:rsid w:val="0050299C"/>
    <w:rsid w:val="00523A98"/>
    <w:rsid w:val="00565A2A"/>
    <w:rsid w:val="005B74E2"/>
    <w:rsid w:val="005D0219"/>
    <w:rsid w:val="00623A5E"/>
    <w:rsid w:val="00660216"/>
    <w:rsid w:val="006728C1"/>
    <w:rsid w:val="006819CF"/>
    <w:rsid w:val="0068365D"/>
    <w:rsid w:val="006C7EFF"/>
    <w:rsid w:val="006F0966"/>
    <w:rsid w:val="006F34FE"/>
    <w:rsid w:val="00846217"/>
    <w:rsid w:val="0095516D"/>
    <w:rsid w:val="00965EB7"/>
    <w:rsid w:val="00994745"/>
    <w:rsid w:val="009A7B45"/>
    <w:rsid w:val="00A02063"/>
    <w:rsid w:val="00AA5067"/>
    <w:rsid w:val="00B234E0"/>
    <w:rsid w:val="00B23F81"/>
    <w:rsid w:val="00B51BD8"/>
    <w:rsid w:val="00B53DF7"/>
    <w:rsid w:val="00B96B49"/>
    <w:rsid w:val="00B96D4B"/>
    <w:rsid w:val="00BC3BA8"/>
    <w:rsid w:val="00BF03FA"/>
    <w:rsid w:val="00C02C54"/>
    <w:rsid w:val="00C40798"/>
    <w:rsid w:val="00C75420"/>
    <w:rsid w:val="00C77178"/>
    <w:rsid w:val="00CA610C"/>
    <w:rsid w:val="00CB307A"/>
    <w:rsid w:val="00CD1700"/>
    <w:rsid w:val="00CD66B9"/>
    <w:rsid w:val="00D14E7A"/>
    <w:rsid w:val="00D20727"/>
    <w:rsid w:val="00D258C9"/>
    <w:rsid w:val="00D627CC"/>
    <w:rsid w:val="00D8060F"/>
    <w:rsid w:val="00DB5021"/>
    <w:rsid w:val="00DE1EC2"/>
    <w:rsid w:val="00DF1DF5"/>
    <w:rsid w:val="00E07CE7"/>
    <w:rsid w:val="00E37A7E"/>
    <w:rsid w:val="00E50CD6"/>
    <w:rsid w:val="00E53492"/>
    <w:rsid w:val="00E5392C"/>
    <w:rsid w:val="00EC59A6"/>
    <w:rsid w:val="00ED3BF4"/>
    <w:rsid w:val="00F2115A"/>
    <w:rsid w:val="00F463F1"/>
    <w:rsid w:val="00F8704E"/>
    <w:rsid w:val="00FA2D54"/>
    <w:rsid w:val="00FC5297"/>
    <w:rsid w:val="00FE2F46"/>
    <w:rsid w:val="00FE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7B4A0"/>
  <w15:docId w15:val="{02237F0C-D63D-427C-9E40-24544664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E66"/>
  </w:style>
  <w:style w:type="paragraph" w:styleId="4">
    <w:name w:val="heading 4"/>
    <w:basedOn w:val="Heading"/>
    <w:next w:val="Textbody"/>
    <w:link w:val="40"/>
    <w:rsid w:val="00C40798"/>
    <w:pPr>
      <w:spacing w:before="120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6">
    <w:name w:val="c46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7AC0"/>
  </w:style>
  <w:style w:type="paragraph" w:customStyle="1" w:styleId="c16">
    <w:name w:val="c16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E7AC0"/>
  </w:style>
  <w:style w:type="character" w:customStyle="1" w:styleId="c42">
    <w:name w:val="c42"/>
    <w:basedOn w:val="a0"/>
    <w:rsid w:val="003E7AC0"/>
  </w:style>
  <w:style w:type="paragraph" w:customStyle="1" w:styleId="c27">
    <w:name w:val="c27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6">
    <w:name w:val="c96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3E7AC0"/>
  </w:style>
  <w:style w:type="character" w:customStyle="1" w:styleId="c59">
    <w:name w:val="c59"/>
    <w:basedOn w:val="a0"/>
    <w:rsid w:val="003E7AC0"/>
  </w:style>
  <w:style w:type="character" w:customStyle="1" w:styleId="c100">
    <w:name w:val="c100"/>
    <w:basedOn w:val="a0"/>
    <w:rsid w:val="003E7AC0"/>
  </w:style>
  <w:style w:type="paragraph" w:customStyle="1" w:styleId="c34">
    <w:name w:val="c34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E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20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727"/>
  </w:style>
  <w:style w:type="paragraph" w:styleId="a5">
    <w:name w:val="footer"/>
    <w:basedOn w:val="a"/>
    <w:link w:val="a6"/>
    <w:uiPriority w:val="99"/>
    <w:unhideWhenUsed/>
    <w:rsid w:val="00D20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727"/>
  </w:style>
  <w:style w:type="paragraph" w:styleId="a7">
    <w:name w:val="Normal (Web)"/>
    <w:basedOn w:val="a"/>
    <w:uiPriority w:val="99"/>
    <w:unhideWhenUsed/>
    <w:rsid w:val="00D25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258C9"/>
    <w:pPr>
      <w:ind w:left="720"/>
      <w:contextualSpacing/>
    </w:pPr>
  </w:style>
  <w:style w:type="table" w:customStyle="1" w:styleId="TableGrid1">
    <w:name w:val="TableGrid1"/>
    <w:rsid w:val="00623A5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623A5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623A5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623A5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623A5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Основной текст (6)_"/>
    <w:basedOn w:val="a0"/>
    <w:link w:val="60"/>
    <w:rsid w:val="0014643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4643B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68365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68365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8365D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Заголовок №2_"/>
    <w:basedOn w:val="a0"/>
    <w:link w:val="23"/>
    <w:rsid w:val="00B53DF7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B53DF7"/>
    <w:pPr>
      <w:widowControl w:val="0"/>
      <w:shd w:val="clear" w:color="auto" w:fill="FFFFFF"/>
      <w:spacing w:before="300" w:after="0" w:line="322" w:lineRule="exact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4">
    <w:name w:val="Основной текст (2) + Курсив"/>
    <w:basedOn w:val="2"/>
    <w:rsid w:val="00B53D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numbering" w:customStyle="1" w:styleId="1">
    <w:name w:val="Нет списка1"/>
    <w:next w:val="a2"/>
    <w:uiPriority w:val="99"/>
    <w:semiHidden/>
    <w:unhideWhenUsed/>
    <w:rsid w:val="00FE4CF0"/>
  </w:style>
  <w:style w:type="table" w:styleId="a9">
    <w:name w:val="Table Grid"/>
    <w:basedOn w:val="a1"/>
    <w:uiPriority w:val="59"/>
    <w:rsid w:val="00DB50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basedOn w:val="a0"/>
    <w:link w:val="4"/>
    <w:rsid w:val="00C40798"/>
    <w:rPr>
      <w:rFonts w:ascii="Arial" w:eastAsia="Andale Sans UI" w:hAnsi="Arial" w:cs="Tahoma"/>
      <w:b/>
      <w:bCs/>
      <w:i/>
      <w:iCs/>
      <w:kern w:val="3"/>
      <w:sz w:val="28"/>
      <w:szCs w:val="28"/>
      <w:lang w:val="en-US" w:bidi="en-US"/>
    </w:rPr>
  </w:style>
  <w:style w:type="table" w:customStyle="1" w:styleId="10">
    <w:name w:val="Сетка таблицы1"/>
    <w:basedOn w:val="a1"/>
    <w:next w:val="a9"/>
    <w:uiPriority w:val="59"/>
    <w:rsid w:val="00C407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9"/>
    <w:uiPriority w:val="59"/>
    <w:rsid w:val="00C40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40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40798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C4079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Heading">
    <w:name w:val="Heading"/>
    <w:basedOn w:val="Standard"/>
    <w:next w:val="Textbody"/>
    <w:rsid w:val="00C40798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C40798"/>
    <w:pPr>
      <w:spacing w:after="120"/>
    </w:pPr>
  </w:style>
  <w:style w:type="paragraph" w:styleId="ac">
    <w:name w:val="List"/>
    <w:basedOn w:val="Textbody"/>
    <w:rsid w:val="00C40798"/>
  </w:style>
  <w:style w:type="paragraph" w:styleId="ad">
    <w:name w:val="caption"/>
    <w:basedOn w:val="Standard"/>
    <w:rsid w:val="00C4079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40798"/>
    <w:pPr>
      <w:suppressLineNumbers/>
    </w:pPr>
  </w:style>
  <w:style w:type="paragraph" w:customStyle="1" w:styleId="TableContents">
    <w:name w:val="Table Contents"/>
    <w:basedOn w:val="Standard"/>
    <w:rsid w:val="00C40798"/>
    <w:pPr>
      <w:suppressLineNumbers/>
    </w:pPr>
  </w:style>
  <w:style w:type="paragraph" w:customStyle="1" w:styleId="TableHeading">
    <w:name w:val="Table Heading"/>
    <w:basedOn w:val="TableContents"/>
    <w:rsid w:val="00C40798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7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37</Pages>
  <Words>9283</Words>
  <Characters>52918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13</cp:revision>
  <cp:lastPrinted>2020-08-19T07:46:00Z</cp:lastPrinted>
  <dcterms:created xsi:type="dcterms:W3CDTF">2020-06-04T17:31:00Z</dcterms:created>
  <dcterms:modified xsi:type="dcterms:W3CDTF">2020-08-25T10:13:00Z</dcterms:modified>
</cp:coreProperties>
</file>