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241" w:rsidRPr="007F7241" w:rsidRDefault="007F7241" w:rsidP="007F7241">
      <w:pPr>
        <w:spacing w:after="0" w:line="240" w:lineRule="auto"/>
        <w:jc w:val="right"/>
        <w:rPr>
          <w:rFonts w:ascii="Times New Roman" w:eastAsia="Times New Roman" w:hAnsi="Times New Roman" w:cs="Times New Roman"/>
          <w:b/>
          <w:sz w:val="28"/>
          <w:szCs w:val="28"/>
          <w:lang w:eastAsia="ru-RU"/>
        </w:rPr>
      </w:pPr>
      <w:r w:rsidRPr="007F7241">
        <w:rPr>
          <w:rFonts w:ascii="Times New Roman" w:eastAsia="Times New Roman" w:hAnsi="Times New Roman" w:cs="Times New Roman"/>
          <w:b/>
          <w:sz w:val="28"/>
          <w:szCs w:val="28"/>
          <w:lang w:eastAsia="ru-RU"/>
        </w:rPr>
        <w:t>2-02</w:t>
      </w:r>
    </w:p>
    <w:p w:rsidR="00854C0E" w:rsidRDefault="00854C0E" w:rsidP="00854C0E">
      <w:pPr>
        <w:shd w:val="clear" w:color="auto" w:fill="FFFFFF"/>
        <w:spacing w:after="0" w:line="240" w:lineRule="auto"/>
        <w:ind w:right="425"/>
        <w:jc w:val="center"/>
        <w:rPr>
          <w:rFonts w:ascii="Times New Roman" w:hAnsi="Times New Roman"/>
          <w:bCs/>
          <w:spacing w:val="-7"/>
          <w:sz w:val="28"/>
          <w:szCs w:val="28"/>
          <w:lang w:eastAsia="ru-RU"/>
        </w:rPr>
      </w:pPr>
      <w:r>
        <w:rPr>
          <w:rFonts w:ascii="Times New Roman" w:hAnsi="Times New Roman"/>
          <w:bCs/>
          <w:spacing w:val="-7"/>
          <w:sz w:val="28"/>
          <w:szCs w:val="28"/>
          <w:lang w:eastAsia="ru-RU"/>
        </w:rPr>
        <w:t>УПРАВЛЕНИЕ ОБРАЗОВАНИЯ АДМИНИСТРАЦИИ МУНИЦИПАЛЬНОГО ОБРАЗОВАНИЯ ГОРОД-КУРОРТ АНАПА</w:t>
      </w:r>
    </w:p>
    <w:p w:rsidR="00854C0E" w:rsidRDefault="00854C0E" w:rsidP="00854C0E">
      <w:pPr>
        <w:shd w:val="clear" w:color="auto" w:fill="FFFFFF"/>
        <w:spacing w:after="0" w:line="240" w:lineRule="auto"/>
        <w:ind w:right="10"/>
        <w:jc w:val="center"/>
        <w:rPr>
          <w:rFonts w:ascii="Times New Roman" w:hAnsi="Times New Roman"/>
          <w:bCs/>
          <w:spacing w:val="-7"/>
          <w:sz w:val="28"/>
          <w:szCs w:val="28"/>
          <w:lang w:eastAsia="ru-RU"/>
        </w:rPr>
      </w:pPr>
      <w:r>
        <w:rPr>
          <w:rFonts w:ascii="Times New Roman" w:hAnsi="Times New Roman"/>
          <w:bCs/>
          <w:spacing w:val="-7"/>
          <w:sz w:val="28"/>
          <w:szCs w:val="28"/>
          <w:lang w:eastAsia="ru-RU"/>
        </w:rPr>
        <w:t>МУНИЦИПАЛЬНОЕ КАЗЕНОЕ УЧРЕЖДЕНИЕ ДОПОЛНИТЕЛЬНОГО ОБРАЗОВАНИЯ ДЕТСКО-ЮНОШЕСКАЯ СПОРТИВНАЯ ШКОЛА №5</w:t>
      </w:r>
    </w:p>
    <w:p w:rsidR="00854C0E" w:rsidRDefault="00854C0E" w:rsidP="00854C0E">
      <w:pPr>
        <w:spacing w:after="0" w:line="240" w:lineRule="auto"/>
        <w:ind w:right="-144" w:firstLine="567"/>
        <w:jc w:val="center"/>
        <w:rPr>
          <w:rFonts w:ascii="Times New Roman" w:eastAsia="Times New Roman" w:hAnsi="Times New Roman"/>
          <w:sz w:val="28"/>
          <w:szCs w:val="28"/>
          <w:lang w:eastAsia="ru-RU"/>
        </w:rPr>
      </w:pPr>
      <w:r>
        <w:rPr>
          <w:rFonts w:ascii="Times New Roman" w:hAnsi="Times New Roman"/>
          <w:bCs/>
          <w:spacing w:val="-7"/>
          <w:sz w:val="28"/>
          <w:szCs w:val="28"/>
          <w:lang w:eastAsia="ru-RU"/>
        </w:rPr>
        <w:t>МУНИЦИПАЛЬНОГО ОБРАЗОВАНИЯ ГОРОД-КУРОРТ АНАПА</w:t>
      </w:r>
    </w:p>
    <w:p w:rsidR="00854C0E" w:rsidRDefault="00854C0E" w:rsidP="00854C0E">
      <w:pPr>
        <w:spacing w:after="0" w:line="240" w:lineRule="auto"/>
        <w:ind w:right="-144" w:firstLine="567"/>
        <w:jc w:val="center"/>
        <w:rPr>
          <w:rFonts w:ascii="Times New Roman" w:eastAsia="Times New Roman" w:hAnsi="Times New Roman"/>
          <w:sz w:val="28"/>
          <w:szCs w:val="28"/>
          <w:lang w:eastAsia="ru-RU"/>
        </w:rPr>
      </w:pPr>
    </w:p>
    <w:p w:rsidR="00854C0E" w:rsidRDefault="00854C0E" w:rsidP="00854C0E">
      <w:pPr>
        <w:spacing w:after="0" w:line="240" w:lineRule="auto"/>
        <w:ind w:right="-144" w:firstLine="567"/>
        <w:jc w:val="center"/>
        <w:rPr>
          <w:rFonts w:ascii="Times New Roman" w:eastAsia="Times New Roman" w:hAnsi="Times New Roman"/>
          <w:sz w:val="28"/>
          <w:szCs w:val="28"/>
          <w:lang w:eastAsia="ru-RU"/>
        </w:rPr>
      </w:pPr>
    </w:p>
    <w:tbl>
      <w:tblPr>
        <w:tblW w:w="0" w:type="auto"/>
        <w:tblInd w:w="-289" w:type="dxa"/>
        <w:tblLook w:val="04A0"/>
      </w:tblPr>
      <w:tblGrid>
        <w:gridCol w:w="4395"/>
        <w:gridCol w:w="1389"/>
        <w:gridCol w:w="3993"/>
      </w:tblGrid>
      <w:tr w:rsidR="00854C0E" w:rsidTr="0089033A">
        <w:tc>
          <w:tcPr>
            <w:tcW w:w="4395" w:type="dxa"/>
            <w:hideMark/>
          </w:tcPr>
          <w:p w:rsidR="00854C0E" w:rsidRDefault="00854C0E" w:rsidP="0089033A">
            <w:pPr>
              <w:spacing w:after="0"/>
              <w:ind w:right="-144"/>
              <w:jc w:val="center"/>
              <w:rPr>
                <w:rFonts w:ascii="Times New Roman" w:eastAsia="Times New Roman" w:hAnsi="Times New Roman"/>
                <w:b/>
                <w:sz w:val="28"/>
                <w:szCs w:val="28"/>
              </w:rPr>
            </w:pPr>
            <w:r>
              <w:rPr>
                <w:rFonts w:ascii="Times New Roman" w:eastAsia="Times New Roman" w:hAnsi="Times New Roman"/>
                <w:b/>
                <w:sz w:val="28"/>
                <w:szCs w:val="28"/>
              </w:rPr>
              <w:t>ПРИНЯТА</w:t>
            </w:r>
          </w:p>
          <w:p w:rsidR="00854C0E" w:rsidRDefault="00854C0E" w:rsidP="0089033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на педагогическом совете</w:t>
            </w:r>
          </w:p>
          <w:p w:rsidR="00854C0E" w:rsidRDefault="00854C0E" w:rsidP="0089033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МКУ ДО ДЮСШ № 5</w:t>
            </w:r>
          </w:p>
          <w:p w:rsidR="00854C0E" w:rsidRDefault="00854C0E" w:rsidP="0089033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Протокол </w:t>
            </w:r>
            <w:r>
              <w:rPr>
                <w:rFonts w:ascii="Times New Roman" w:eastAsia="Times New Roman" w:hAnsi="Times New Roman"/>
                <w:sz w:val="24"/>
                <w:szCs w:val="24"/>
                <w:u w:val="single"/>
              </w:rPr>
              <w:t>№ 3 от «30» августа 2021 г</w:t>
            </w:r>
          </w:p>
        </w:tc>
        <w:tc>
          <w:tcPr>
            <w:tcW w:w="1389" w:type="dxa"/>
          </w:tcPr>
          <w:p w:rsidR="00854C0E" w:rsidRDefault="00854C0E" w:rsidP="0089033A">
            <w:pPr>
              <w:spacing w:after="0"/>
              <w:ind w:right="-144"/>
              <w:jc w:val="center"/>
              <w:rPr>
                <w:rFonts w:ascii="Times New Roman" w:eastAsia="Times New Roman" w:hAnsi="Times New Roman"/>
                <w:b/>
                <w:sz w:val="28"/>
                <w:szCs w:val="28"/>
              </w:rPr>
            </w:pPr>
          </w:p>
        </w:tc>
        <w:tc>
          <w:tcPr>
            <w:tcW w:w="3993" w:type="dxa"/>
          </w:tcPr>
          <w:p w:rsidR="00854C0E" w:rsidRDefault="00854C0E" w:rsidP="0089033A">
            <w:pPr>
              <w:spacing w:after="0"/>
              <w:ind w:right="-144"/>
              <w:jc w:val="center"/>
              <w:rPr>
                <w:rFonts w:ascii="Times New Roman" w:eastAsia="Times New Roman" w:hAnsi="Times New Roman"/>
                <w:sz w:val="24"/>
                <w:szCs w:val="24"/>
              </w:rPr>
            </w:pPr>
            <w:r>
              <w:rPr>
                <w:rFonts w:ascii="Times New Roman" w:eastAsia="Times New Roman" w:hAnsi="Times New Roman"/>
                <w:b/>
                <w:sz w:val="28"/>
                <w:szCs w:val="28"/>
              </w:rPr>
              <w:t>УТВЕРЖДАЮ</w:t>
            </w:r>
          </w:p>
          <w:p w:rsidR="00854C0E" w:rsidRDefault="00854C0E" w:rsidP="0089033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Директор МКУ ДО ДЮСШ № 5</w:t>
            </w:r>
          </w:p>
          <w:p w:rsidR="00854C0E" w:rsidRDefault="00854C0E" w:rsidP="0089033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_____________________А.В. Ким</w:t>
            </w:r>
          </w:p>
          <w:p w:rsidR="00854C0E" w:rsidRDefault="00854C0E" w:rsidP="0089033A">
            <w:pPr>
              <w:spacing w:after="0"/>
              <w:ind w:right="-144"/>
              <w:jc w:val="center"/>
              <w:rPr>
                <w:rFonts w:ascii="Times New Roman" w:eastAsia="Times New Roman" w:hAnsi="Times New Roman"/>
                <w:sz w:val="24"/>
                <w:szCs w:val="24"/>
              </w:rPr>
            </w:pPr>
            <w:r>
              <w:rPr>
                <w:rFonts w:ascii="Times New Roman" w:eastAsia="Times New Roman" w:hAnsi="Times New Roman"/>
                <w:sz w:val="24"/>
                <w:szCs w:val="24"/>
              </w:rPr>
              <w:t xml:space="preserve">приказ </w:t>
            </w:r>
            <w:r>
              <w:rPr>
                <w:rFonts w:ascii="Times New Roman" w:eastAsia="Times New Roman" w:hAnsi="Times New Roman"/>
                <w:sz w:val="24"/>
                <w:szCs w:val="24"/>
                <w:u w:val="single"/>
              </w:rPr>
              <w:t>№ 29-1_от «30» августа 2021г</w:t>
            </w:r>
          </w:p>
          <w:p w:rsidR="00854C0E" w:rsidRDefault="00854C0E" w:rsidP="0089033A">
            <w:pPr>
              <w:spacing w:after="0"/>
              <w:ind w:right="-144"/>
              <w:rPr>
                <w:rFonts w:ascii="Times New Roman" w:eastAsia="Times New Roman" w:hAnsi="Times New Roman"/>
                <w:sz w:val="28"/>
                <w:szCs w:val="28"/>
              </w:rPr>
            </w:pPr>
          </w:p>
        </w:tc>
      </w:tr>
    </w:tbl>
    <w:p w:rsidR="00854C0E" w:rsidRDefault="00854C0E" w:rsidP="00854C0E">
      <w:pPr>
        <w:spacing w:after="0" w:line="240" w:lineRule="auto"/>
        <w:ind w:right="-144" w:firstLine="567"/>
        <w:rPr>
          <w:rFonts w:ascii="Times New Roman" w:eastAsia="Times New Roman" w:hAnsi="Times New Roman" w:cs="Times New Roman"/>
          <w:sz w:val="28"/>
          <w:szCs w:val="28"/>
          <w:lang w:eastAsia="ru-RU"/>
        </w:rPr>
      </w:pPr>
    </w:p>
    <w:p w:rsidR="00854C0E" w:rsidRDefault="00854C0E" w:rsidP="00854C0E">
      <w:pPr>
        <w:spacing w:after="0" w:line="240" w:lineRule="auto"/>
        <w:ind w:right="-144" w:firstLine="567"/>
        <w:jc w:val="center"/>
        <w:rPr>
          <w:rFonts w:ascii="Times New Roman" w:eastAsia="Times New Roman" w:hAnsi="Times New Roman" w:cs="Times New Roman"/>
          <w:sz w:val="28"/>
          <w:szCs w:val="28"/>
          <w:lang w:eastAsia="ru-RU"/>
        </w:rPr>
      </w:pPr>
    </w:p>
    <w:p w:rsidR="00854C0E" w:rsidRDefault="00854C0E" w:rsidP="00854C0E">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ДОПОЛНИТЕЛЬНАЯ ОБЩЕОБРАЗОВАТЕЛЬНАЯ ПРЕДПРОФЕССИОНАЛЬНАЯ ПРОГРАММА</w:t>
      </w:r>
    </w:p>
    <w:p w:rsidR="00854C0E" w:rsidRDefault="00854C0E" w:rsidP="00854C0E">
      <w:pPr>
        <w:spacing w:after="0" w:line="240" w:lineRule="auto"/>
        <w:ind w:right="-144" w:firstLine="567"/>
        <w:jc w:val="center"/>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БАЗОВОГО И УГЛУБЛЕННОГО УРОВНЯ</w:t>
      </w:r>
    </w:p>
    <w:p w:rsidR="00854C0E" w:rsidRDefault="00854C0E" w:rsidP="00854C0E">
      <w:pPr>
        <w:spacing w:after="0" w:line="240" w:lineRule="auto"/>
        <w:ind w:right="-144" w:firstLine="567"/>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ВИДУ СПОРТА</w:t>
      </w:r>
    </w:p>
    <w:p w:rsidR="007F7241" w:rsidRDefault="00B42E9F" w:rsidP="00854C0E">
      <w:pPr>
        <w:shd w:val="clear" w:color="auto" w:fill="FFFFFF"/>
        <w:spacing w:after="360" w:line="240" w:lineRule="auto"/>
        <w:ind w:right="11"/>
        <w:jc w:val="center"/>
        <w:rPr>
          <w:rFonts w:ascii="Times New Roman" w:eastAsia="Times New Roman" w:hAnsi="Times New Roman" w:cs="Times New Roman"/>
          <w:bCs/>
          <w:sz w:val="52"/>
          <w:szCs w:val="52"/>
          <w:lang w:eastAsia="ru-RU"/>
        </w:rPr>
      </w:pPr>
      <w:r>
        <w:rPr>
          <w:rFonts w:ascii="Times New Roman" w:eastAsia="Times New Roman" w:hAnsi="Times New Roman" w:cs="Times New Roman"/>
          <w:bCs/>
          <w:sz w:val="52"/>
          <w:szCs w:val="52"/>
          <w:lang w:eastAsia="ru-RU"/>
        </w:rPr>
        <w:t>«</w:t>
      </w:r>
      <w:r w:rsidR="007F7241" w:rsidRPr="0091080E">
        <w:rPr>
          <w:rFonts w:ascii="Times New Roman" w:eastAsia="Times New Roman" w:hAnsi="Times New Roman" w:cs="Times New Roman"/>
          <w:bCs/>
          <w:sz w:val="52"/>
          <w:szCs w:val="52"/>
          <w:lang w:eastAsia="ru-RU"/>
        </w:rPr>
        <w:t>КИОКУСИНКАЙ</w:t>
      </w:r>
      <w:r>
        <w:rPr>
          <w:rFonts w:ascii="Times New Roman" w:eastAsia="Times New Roman" w:hAnsi="Times New Roman" w:cs="Times New Roman"/>
          <w:bCs/>
          <w:sz w:val="52"/>
          <w:szCs w:val="52"/>
          <w:lang w:eastAsia="ru-RU"/>
        </w:rPr>
        <w:t>»</w:t>
      </w:r>
    </w:p>
    <w:p w:rsidR="00906A65" w:rsidRDefault="00906A65" w:rsidP="00906A65">
      <w:pPr>
        <w:spacing w:after="0" w:line="240" w:lineRule="auto"/>
        <w:jc w:val="both"/>
        <w:rPr>
          <w:rFonts w:ascii="Times New Roman" w:eastAsia="Times New Roman" w:hAnsi="Times New Roman" w:cs="Times New Roman"/>
          <w:sz w:val="32"/>
          <w:szCs w:val="32"/>
          <w:u w:val="single"/>
          <w:lang w:eastAsia="ru-RU"/>
        </w:rPr>
      </w:pPr>
      <w:r>
        <w:rPr>
          <w:rFonts w:ascii="Times New Roman" w:eastAsia="Times New Roman" w:hAnsi="Times New Roman" w:cs="Times New Roman"/>
          <w:sz w:val="32"/>
          <w:szCs w:val="32"/>
          <w:lang w:eastAsia="ru-RU"/>
        </w:rPr>
        <w:t>Срок реализации</w:t>
      </w:r>
      <w:r w:rsidRPr="003B0AA9">
        <w:rPr>
          <w:rFonts w:ascii="Times New Roman" w:eastAsia="Times New Roman" w:hAnsi="Times New Roman" w:cs="Times New Roman"/>
          <w:sz w:val="32"/>
          <w:szCs w:val="32"/>
          <w:u w:val="single"/>
          <w:lang w:eastAsia="ru-RU"/>
        </w:rPr>
        <w:t>:</w:t>
      </w:r>
      <w:r w:rsidR="003B0AA9" w:rsidRPr="003B0AA9">
        <w:rPr>
          <w:rFonts w:ascii="Times New Roman" w:eastAsia="Times New Roman" w:hAnsi="Times New Roman" w:cs="Times New Roman"/>
          <w:sz w:val="32"/>
          <w:szCs w:val="32"/>
          <w:u w:val="single"/>
          <w:lang w:eastAsia="ru-RU"/>
        </w:rPr>
        <w:t xml:space="preserve"> 8 (+2)</w:t>
      </w:r>
      <w:r w:rsidR="001F1CEB">
        <w:rPr>
          <w:rFonts w:ascii="Times New Roman" w:eastAsia="Times New Roman" w:hAnsi="Times New Roman" w:cs="Times New Roman"/>
          <w:sz w:val="32"/>
          <w:szCs w:val="32"/>
          <w:u w:val="single"/>
          <w:lang w:eastAsia="ru-RU"/>
        </w:rPr>
        <w:t xml:space="preserve"> </w:t>
      </w:r>
      <w:r w:rsidR="00613771">
        <w:rPr>
          <w:rFonts w:ascii="Times New Roman" w:eastAsia="Times New Roman" w:hAnsi="Times New Roman" w:cs="Times New Roman"/>
          <w:sz w:val="32"/>
          <w:szCs w:val="32"/>
          <w:u w:val="single"/>
          <w:lang w:eastAsia="ru-RU"/>
        </w:rPr>
        <w:t>лет</w:t>
      </w:r>
      <w:r w:rsidR="001F1CEB">
        <w:rPr>
          <w:rFonts w:ascii="Times New Roman" w:eastAsia="Times New Roman" w:hAnsi="Times New Roman" w:cs="Times New Roman"/>
          <w:sz w:val="32"/>
          <w:szCs w:val="32"/>
          <w:u w:val="single"/>
          <w:lang w:eastAsia="ru-RU"/>
        </w:rPr>
        <w:t xml:space="preserve"> </w:t>
      </w:r>
      <w:r w:rsidR="003019C6">
        <w:rPr>
          <w:rFonts w:ascii="Times New Roman" w:eastAsia="Times New Roman" w:hAnsi="Times New Roman" w:cs="Times New Roman"/>
          <w:sz w:val="32"/>
          <w:szCs w:val="32"/>
          <w:u w:val="single"/>
          <w:lang w:eastAsia="ru-RU"/>
        </w:rPr>
        <w:t>4</w:t>
      </w:r>
      <w:r w:rsidR="0089033A">
        <w:rPr>
          <w:rFonts w:ascii="Times New Roman" w:eastAsia="Times New Roman" w:hAnsi="Times New Roman" w:cs="Times New Roman"/>
          <w:sz w:val="32"/>
          <w:szCs w:val="32"/>
          <w:u w:val="single"/>
          <w:lang w:eastAsia="ru-RU"/>
        </w:rPr>
        <w:t>360</w:t>
      </w:r>
      <w:r>
        <w:rPr>
          <w:rFonts w:ascii="Times New Roman" w:eastAsia="Times New Roman" w:hAnsi="Times New Roman" w:cs="Times New Roman"/>
          <w:sz w:val="32"/>
          <w:szCs w:val="32"/>
          <w:u w:val="single"/>
          <w:lang w:eastAsia="ru-RU"/>
        </w:rPr>
        <w:t>час</w:t>
      </w:r>
      <w:r w:rsidR="00B7411E">
        <w:rPr>
          <w:rFonts w:ascii="Times New Roman" w:eastAsia="Times New Roman" w:hAnsi="Times New Roman" w:cs="Times New Roman"/>
          <w:sz w:val="32"/>
          <w:szCs w:val="32"/>
          <w:u w:val="single"/>
          <w:lang w:eastAsia="ru-RU"/>
        </w:rPr>
        <w:t>ов</w:t>
      </w:r>
    </w:p>
    <w:p w:rsidR="00D10463" w:rsidRDefault="00D10463" w:rsidP="00906A65">
      <w:pPr>
        <w:spacing w:after="0" w:line="240" w:lineRule="auto"/>
        <w:jc w:val="both"/>
        <w:rPr>
          <w:rFonts w:ascii="Times New Roman" w:eastAsia="Times New Roman" w:hAnsi="Times New Roman" w:cs="Times New Roman"/>
          <w:sz w:val="40"/>
          <w:szCs w:val="40"/>
          <w:lang w:eastAsia="ru-RU"/>
        </w:rPr>
      </w:pPr>
    </w:p>
    <w:p w:rsidR="00613771" w:rsidRDefault="00B42E9F"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r w:rsidRPr="00D10463">
        <w:rPr>
          <w:rFonts w:ascii="Times New Roman" w:eastAsia="Times New Roman" w:hAnsi="Times New Roman" w:cs="Times New Roman"/>
          <w:spacing w:val="-7"/>
          <w:sz w:val="32"/>
          <w:szCs w:val="32"/>
          <w:lang w:eastAsia="ru-RU"/>
        </w:rPr>
        <w:t>Автор</w:t>
      </w:r>
      <w:r w:rsidR="00D10463" w:rsidRPr="00D10463">
        <w:rPr>
          <w:rFonts w:ascii="Times New Roman" w:eastAsia="Times New Roman" w:hAnsi="Times New Roman" w:cs="Times New Roman"/>
          <w:spacing w:val="-7"/>
          <w:sz w:val="32"/>
          <w:szCs w:val="32"/>
          <w:lang w:eastAsia="ru-RU"/>
        </w:rPr>
        <w:t>ы</w:t>
      </w:r>
      <w:r w:rsidRPr="00D10463">
        <w:rPr>
          <w:rFonts w:ascii="Times New Roman" w:eastAsia="Times New Roman" w:hAnsi="Times New Roman" w:cs="Times New Roman"/>
          <w:spacing w:val="-7"/>
          <w:sz w:val="32"/>
          <w:szCs w:val="32"/>
          <w:lang w:eastAsia="ru-RU"/>
        </w:rPr>
        <w:t>-составител</w:t>
      </w:r>
      <w:r w:rsidR="00D10463" w:rsidRPr="00D10463">
        <w:rPr>
          <w:rFonts w:ascii="Times New Roman" w:eastAsia="Times New Roman" w:hAnsi="Times New Roman" w:cs="Times New Roman"/>
          <w:spacing w:val="-7"/>
          <w:sz w:val="32"/>
          <w:szCs w:val="32"/>
          <w:lang w:eastAsia="ru-RU"/>
        </w:rPr>
        <w:t>и</w:t>
      </w:r>
      <w:r w:rsidRPr="00D10463">
        <w:rPr>
          <w:rFonts w:ascii="Times New Roman" w:eastAsia="Times New Roman" w:hAnsi="Times New Roman" w:cs="Times New Roman"/>
          <w:spacing w:val="-7"/>
          <w:sz w:val="32"/>
          <w:szCs w:val="32"/>
          <w:lang w:eastAsia="ru-RU"/>
        </w:rPr>
        <w:t>:</w:t>
      </w:r>
      <w:r w:rsidR="001F1CEB">
        <w:rPr>
          <w:rFonts w:ascii="Times New Roman" w:eastAsia="Times New Roman" w:hAnsi="Times New Roman" w:cs="Times New Roman"/>
          <w:spacing w:val="-7"/>
          <w:sz w:val="32"/>
          <w:szCs w:val="32"/>
          <w:lang w:eastAsia="ru-RU"/>
        </w:rPr>
        <w:t xml:space="preserve"> </w:t>
      </w:r>
      <w:r w:rsidR="00E56000" w:rsidRPr="00D10463">
        <w:rPr>
          <w:rFonts w:ascii="Times New Roman" w:eastAsia="Times New Roman" w:hAnsi="Times New Roman" w:cs="Times New Roman"/>
          <w:spacing w:val="-7"/>
          <w:sz w:val="32"/>
          <w:szCs w:val="32"/>
          <w:u w:val="single"/>
          <w:lang w:eastAsia="ru-RU"/>
        </w:rPr>
        <w:t>Котенёв В.А</w:t>
      </w:r>
      <w:r w:rsidR="00613771" w:rsidRPr="00D10463">
        <w:rPr>
          <w:rFonts w:ascii="Times New Roman" w:eastAsia="Times New Roman" w:hAnsi="Times New Roman" w:cs="Times New Roman"/>
          <w:spacing w:val="-7"/>
          <w:sz w:val="32"/>
          <w:szCs w:val="32"/>
          <w:u w:val="single"/>
          <w:lang w:eastAsia="ru-RU"/>
        </w:rPr>
        <w:t xml:space="preserve">., замдиректора по </w:t>
      </w:r>
      <w:r w:rsidR="00E56000" w:rsidRPr="00D10463">
        <w:rPr>
          <w:rFonts w:ascii="Times New Roman" w:eastAsia="Times New Roman" w:hAnsi="Times New Roman" w:cs="Times New Roman"/>
          <w:spacing w:val="-7"/>
          <w:sz w:val="32"/>
          <w:szCs w:val="32"/>
          <w:u w:val="single"/>
          <w:lang w:eastAsia="ru-RU"/>
        </w:rPr>
        <w:t>М</w:t>
      </w:r>
      <w:r w:rsidR="00613771" w:rsidRPr="00D10463">
        <w:rPr>
          <w:rFonts w:ascii="Times New Roman" w:eastAsia="Times New Roman" w:hAnsi="Times New Roman" w:cs="Times New Roman"/>
          <w:spacing w:val="-7"/>
          <w:sz w:val="32"/>
          <w:szCs w:val="32"/>
          <w:u w:val="single"/>
          <w:lang w:eastAsia="ru-RU"/>
        </w:rPr>
        <w:t>Р</w:t>
      </w:r>
    </w:p>
    <w:p w:rsidR="00202FD1" w:rsidRPr="00202FD1" w:rsidRDefault="00AC7C44" w:rsidP="00AC7C44">
      <w:pPr>
        <w:shd w:val="clear" w:color="auto" w:fill="FFFFFF"/>
        <w:tabs>
          <w:tab w:val="left" w:pos="2880"/>
        </w:tabs>
        <w:spacing w:after="0" w:line="240" w:lineRule="auto"/>
        <w:ind w:right="10"/>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lang w:eastAsia="ru-RU"/>
        </w:rPr>
        <w:tab/>
      </w:r>
      <w:r w:rsidRPr="00AC7C44">
        <w:rPr>
          <w:rFonts w:ascii="Times New Roman" w:eastAsia="Times New Roman" w:hAnsi="Times New Roman" w:cs="Times New Roman"/>
          <w:spacing w:val="-7"/>
          <w:sz w:val="32"/>
          <w:szCs w:val="32"/>
          <w:u w:val="single"/>
          <w:lang w:eastAsia="ru-RU"/>
        </w:rPr>
        <w:t>Рубахин Е.Е., тренер-преподаватель</w:t>
      </w:r>
    </w:p>
    <w:p w:rsidR="00B42E9F" w:rsidRPr="00D10463" w:rsidRDefault="00AC7C44" w:rsidP="00DF4377">
      <w:pPr>
        <w:shd w:val="clear" w:color="auto" w:fill="FFFFFF"/>
        <w:tabs>
          <w:tab w:val="left" w:pos="6255"/>
        </w:tabs>
        <w:spacing w:after="0" w:line="240" w:lineRule="auto"/>
        <w:ind w:right="10" w:firstLine="2835"/>
        <w:jc w:val="both"/>
        <w:rPr>
          <w:rFonts w:ascii="Times New Roman" w:eastAsia="Times New Roman" w:hAnsi="Times New Roman" w:cs="Times New Roman"/>
          <w:spacing w:val="-7"/>
          <w:sz w:val="32"/>
          <w:szCs w:val="32"/>
          <w:u w:val="single"/>
          <w:lang w:eastAsia="ru-RU"/>
        </w:rPr>
      </w:pPr>
      <w:r>
        <w:rPr>
          <w:rFonts w:ascii="Times New Roman" w:eastAsia="Times New Roman" w:hAnsi="Times New Roman" w:cs="Times New Roman"/>
          <w:spacing w:val="-7"/>
          <w:sz w:val="32"/>
          <w:szCs w:val="32"/>
          <w:u w:val="single"/>
          <w:lang w:eastAsia="ru-RU"/>
        </w:rPr>
        <w:t>Дрияева А.Ю</w:t>
      </w:r>
      <w:r w:rsidR="00C322CD" w:rsidRPr="00D10463">
        <w:rPr>
          <w:rFonts w:ascii="Times New Roman" w:eastAsia="Times New Roman" w:hAnsi="Times New Roman" w:cs="Times New Roman"/>
          <w:spacing w:val="-7"/>
          <w:sz w:val="32"/>
          <w:szCs w:val="32"/>
          <w:u w:val="single"/>
          <w:lang w:eastAsia="ru-RU"/>
        </w:rPr>
        <w:t>.</w:t>
      </w:r>
      <w:r w:rsidR="00E80C25" w:rsidRPr="00D10463">
        <w:rPr>
          <w:rFonts w:ascii="Times New Roman" w:eastAsia="Times New Roman" w:hAnsi="Times New Roman" w:cs="Times New Roman"/>
          <w:spacing w:val="-7"/>
          <w:sz w:val="32"/>
          <w:szCs w:val="32"/>
          <w:u w:val="single"/>
          <w:lang w:eastAsia="ru-RU"/>
        </w:rPr>
        <w:t>, методист</w:t>
      </w:r>
    </w:p>
    <w:p w:rsidR="00D10463" w:rsidRPr="00D10463"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u w:val="single"/>
          <w:lang w:eastAsia="ru-RU"/>
        </w:rPr>
      </w:pPr>
    </w:p>
    <w:p w:rsidR="00645FE9" w:rsidRDefault="00D10463" w:rsidP="00D10463">
      <w:pPr>
        <w:shd w:val="clear" w:color="auto" w:fill="FFFFFF"/>
        <w:tabs>
          <w:tab w:val="left" w:pos="6255"/>
        </w:tabs>
        <w:spacing w:after="0" w:line="240" w:lineRule="auto"/>
        <w:ind w:right="10"/>
        <w:jc w:val="both"/>
        <w:rPr>
          <w:rFonts w:ascii="Times New Roman" w:eastAsia="Times New Roman" w:hAnsi="Times New Roman" w:cs="Times New Roman"/>
          <w:spacing w:val="-7"/>
          <w:sz w:val="32"/>
          <w:szCs w:val="32"/>
          <w:lang w:eastAsia="ru-RU"/>
        </w:rPr>
      </w:pPr>
      <w:r w:rsidRPr="00D10463">
        <w:rPr>
          <w:rFonts w:ascii="Times New Roman" w:eastAsia="Times New Roman" w:hAnsi="Times New Roman" w:cs="Times New Roman"/>
          <w:spacing w:val="-7"/>
          <w:sz w:val="32"/>
          <w:szCs w:val="32"/>
          <w:lang w:eastAsia="ru-RU"/>
        </w:rPr>
        <w:t>Рецензенты:</w:t>
      </w:r>
    </w:p>
    <w:p w:rsidR="000B211C" w:rsidRDefault="000B211C" w:rsidP="006717A8">
      <w:pPr>
        <w:shd w:val="clear" w:color="auto" w:fill="FFFFFF"/>
        <w:tabs>
          <w:tab w:val="left" w:pos="6255"/>
        </w:tabs>
        <w:spacing w:after="0" w:line="240" w:lineRule="auto"/>
        <w:ind w:right="10" w:firstLine="1701"/>
        <w:jc w:val="both"/>
        <w:rPr>
          <w:rFonts w:ascii="Times New Roman" w:eastAsia="Times New Roman" w:hAnsi="Times New Roman" w:cs="Times New Roman"/>
          <w:spacing w:val="-7"/>
          <w:sz w:val="32"/>
          <w:szCs w:val="32"/>
          <w:lang w:eastAsia="ru-RU"/>
        </w:rPr>
      </w:pPr>
      <w:r>
        <w:rPr>
          <w:rFonts w:ascii="Times New Roman" w:eastAsia="Times New Roman" w:hAnsi="Times New Roman" w:cs="Times New Roman"/>
          <w:spacing w:val="-7"/>
          <w:sz w:val="32"/>
          <w:szCs w:val="32"/>
          <w:lang w:eastAsia="ru-RU"/>
        </w:rPr>
        <w:t xml:space="preserve">Саляхо Ю.М. кандидат педагогических наук, декан факультета, профессор кафедры теории и методики спортивных единоборств тяжелой атлетики и стрелкового спорта ФГБОУ ВО «Кубанский государственный университет физической культуры, спорта и туризма» </w:t>
      </w:r>
    </w:p>
    <w:p w:rsidR="006717A8" w:rsidRPr="006717A8" w:rsidRDefault="00645FE9" w:rsidP="006717A8">
      <w:pPr>
        <w:shd w:val="clear" w:color="auto" w:fill="FFFFFF"/>
        <w:tabs>
          <w:tab w:val="left" w:pos="6255"/>
        </w:tabs>
        <w:spacing w:after="0" w:line="240" w:lineRule="auto"/>
        <w:ind w:right="10" w:firstLine="1701"/>
        <w:jc w:val="both"/>
        <w:rPr>
          <w:rFonts w:ascii="Times New Roman" w:eastAsia="Times New Roman" w:hAnsi="Times New Roman" w:cs="Times New Roman"/>
          <w:spacing w:val="-7"/>
          <w:sz w:val="32"/>
          <w:szCs w:val="32"/>
          <w:lang w:eastAsia="ru-RU"/>
        </w:rPr>
      </w:pPr>
      <w:bookmarkStart w:id="0" w:name="_GoBack"/>
      <w:bookmarkEnd w:id="0"/>
      <w:r>
        <w:rPr>
          <w:rFonts w:ascii="Times New Roman" w:eastAsia="Times New Roman" w:hAnsi="Times New Roman" w:cs="Times New Roman"/>
          <w:spacing w:val="-7"/>
          <w:sz w:val="32"/>
          <w:szCs w:val="32"/>
          <w:lang w:eastAsia="ru-RU"/>
        </w:rPr>
        <w:t xml:space="preserve">Ким Александр Владимирович президент </w:t>
      </w:r>
      <w:r w:rsidR="006717A8" w:rsidRPr="006717A8">
        <w:rPr>
          <w:rFonts w:ascii="Times New Roman" w:eastAsia="Times New Roman" w:hAnsi="Times New Roman" w:cs="Times New Roman"/>
          <w:spacing w:val="-7"/>
          <w:sz w:val="32"/>
          <w:szCs w:val="32"/>
          <w:lang w:eastAsia="ru-RU"/>
        </w:rPr>
        <w:t>Краснодарск</w:t>
      </w:r>
      <w:r w:rsidR="006717A8">
        <w:rPr>
          <w:rFonts w:ascii="Times New Roman" w:eastAsia="Times New Roman" w:hAnsi="Times New Roman" w:cs="Times New Roman"/>
          <w:spacing w:val="-7"/>
          <w:sz w:val="32"/>
          <w:szCs w:val="32"/>
          <w:lang w:eastAsia="ru-RU"/>
        </w:rPr>
        <w:t>ой к</w:t>
      </w:r>
      <w:r w:rsidR="006717A8" w:rsidRPr="006717A8">
        <w:rPr>
          <w:rFonts w:ascii="Times New Roman" w:eastAsia="Times New Roman" w:hAnsi="Times New Roman" w:cs="Times New Roman"/>
          <w:spacing w:val="-7"/>
          <w:sz w:val="32"/>
          <w:szCs w:val="32"/>
          <w:lang w:eastAsia="ru-RU"/>
        </w:rPr>
        <w:t>раев</w:t>
      </w:r>
      <w:r w:rsidR="006717A8">
        <w:rPr>
          <w:rFonts w:ascii="Times New Roman" w:eastAsia="Times New Roman" w:hAnsi="Times New Roman" w:cs="Times New Roman"/>
          <w:spacing w:val="-7"/>
          <w:sz w:val="32"/>
          <w:szCs w:val="32"/>
          <w:lang w:eastAsia="ru-RU"/>
        </w:rPr>
        <w:t>ой</w:t>
      </w:r>
      <w:r w:rsidR="001F1CEB">
        <w:rPr>
          <w:rFonts w:ascii="Times New Roman" w:eastAsia="Times New Roman" w:hAnsi="Times New Roman" w:cs="Times New Roman"/>
          <w:spacing w:val="-7"/>
          <w:sz w:val="32"/>
          <w:szCs w:val="32"/>
          <w:lang w:eastAsia="ru-RU"/>
        </w:rPr>
        <w:t xml:space="preserve"> </w:t>
      </w:r>
      <w:r w:rsidR="006717A8">
        <w:rPr>
          <w:rFonts w:ascii="Times New Roman" w:eastAsia="Times New Roman" w:hAnsi="Times New Roman" w:cs="Times New Roman"/>
          <w:spacing w:val="-7"/>
          <w:sz w:val="32"/>
          <w:szCs w:val="32"/>
          <w:lang w:eastAsia="ru-RU"/>
        </w:rPr>
        <w:t>о</w:t>
      </w:r>
      <w:r w:rsidR="006717A8" w:rsidRPr="006717A8">
        <w:rPr>
          <w:rFonts w:ascii="Times New Roman" w:eastAsia="Times New Roman" w:hAnsi="Times New Roman" w:cs="Times New Roman"/>
          <w:spacing w:val="-7"/>
          <w:sz w:val="32"/>
          <w:szCs w:val="32"/>
          <w:lang w:eastAsia="ru-RU"/>
        </w:rPr>
        <w:t>бщественн</w:t>
      </w:r>
      <w:r w:rsidR="00854C0E">
        <w:rPr>
          <w:rFonts w:ascii="Times New Roman" w:eastAsia="Times New Roman" w:hAnsi="Times New Roman" w:cs="Times New Roman"/>
          <w:spacing w:val="-7"/>
          <w:sz w:val="32"/>
          <w:szCs w:val="32"/>
          <w:lang w:eastAsia="ru-RU"/>
        </w:rPr>
        <w:t>ой</w:t>
      </w:r>
      <w:r w:rsidR="001F1CEB">
        <w:rPr>
          <w:rFonts w:ascii="Times New Roman" w:eastAsia="Times New Roman" w:hAnsi="Times New Roman" w:cs="Times New Roman"/>
          <w:spacing w:val="-7"/>
          <w:sz w:val="32"/>
          <w:szCs w:val="32"/>
          <w:lang w:eastAsia="ru-RU"/>
        </w:rPr>
        <w:t xml:space="preserve"> </w:t>
      </w:r>
      <w:r w:rsidR="006717A8">
        <w:rPr>
          <w:rFonts w:ascii="Times New Roman" w:eastAsia="Times New Roman" w:hAnsi="Times New Roman" w:cs="Times New Roman"/>
          <w:spacing w:val="-7"/>
          <w:sz w:val="32"/>
          <w:szCs w:val="32"/>
          <w:lang w:eastAsia="ru-RU"/>
        </w:rPr>
        <w:t>о</w:t>
      </w:r>
      <w:r w:rsidR="006717A8" w:rsidRPr="006717A8">
        <w:rPr>
          <w:rFonts w:ascii="Times New Roman" w:eastAsia="Times New Roman" w:hAnsi="Times New Roman" w:cs="Times New Roman"/>
          <w:spacing w:val="-7"/>
          <w:sz w:val="32"/>
          <w:szCs w:val="32"/>
          <w:lang w:eastAsia="ru-RU"/>
        </w:rPr>
        <w:t>рганизаци</w:t>
      </w:r>
      <w:r w:rsidR="006717A8">
        <w:rPr>
          <w:rFonts w:ascii="Times New Roman" w:eastAsia="Times New Roman" w:hAnsi="Times New Roman" w:cs="Times New Roman"/>
          <w:spacing w:val="-7"/>
          <w:sz w:val="32"/>
          <w:szCs w:val="32"/>
          <w:lang w:eastAsia="ru-RU"/>
        </w:rPr>
        <w:t>и «Федерация Синкекусинкай», Заслуженный работник физической культуры и спорта Кубани</w:t>
      </w:r>
    </w:p>
    <w:p w:rsidR="00BC1AE8" w:rsidRDefault="00BC1AE8"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p>
    <w:p w:rsidR="007F7241" w:rsidRPr="00202FD1" w:rsidRDefault="0091080E"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r w:rsidRPr="00202FD1">
        <w:rPr>
          <w:rFonts w:ascii="Times New Roman" w:eastAsia="Times New Roman" w:hAnsi="Times New Roman" w:cs="Times New Roman"/>
          <w:spacing w:val="-7"/>
          <w:sz w:val="24"/>
          <w:szCs w:val="24"/>
          <w:lang w:eastAsia="ru-RU"/>
        </w:rPr>
        <w:t xml:space="preserve">г. </w:t>
      </w:r>
      <w:r w:rsidR="007F7241" w:rsidRPr="00202FD1">
        <w:rPr>
          <w:rFonts w:ascii="Times New Roman" w:eastAsia="Times New Roman" w:hAnsi="Times New Roman" w:cs="Times New Roman"/>
          <w:spacing w:val="-7"/>
          <w:sz w:val="24"/>
          <w:szCs w:val="24"/>
          <w:lang w:eastAsia="ru-RU"/>
        </w:rPr>
        <w:t>Анапа</w:t>
      </w:r>
    </w:p>
    <w:p w:rsidR="007F7241" w:rsidRPr="00202FD1" w:rsidRDefault="00924A27" w:rsidP="007F7241">
      <w:pPr>
        <w:shd w:val="clear" w:color="auto" w:fill="FFFFFF"/>
        <w:spacing w:after="0" w:line="240" w:lineRule="auto"/>
        <w:ind w:right="10"/>
        <w:jc w:val="center"/>
        <w:rPr>
          <w:rFonts w:ascii="Times New Roman" w:eastAsia="Times New Roman" w:hAnsi="Times New Roman" w:cs="Times New Roman"/>
          <w:spacing w:val="-7"/>
          <w:sz w:val="24"/>
          <w:szCs w:val="24"/>
          <w:lang w:eastAsia="ru-RU"/>
        </w:rPr>
      </w:pPr>
      <w:r w:rsidRPr="00202FD1">
        <w:rPr>
          <w:rFonts w:ascii="Times New Roman" w:eastAsia="Times New Roman" w:hAnsi="Times New Roman" w:cs="Times New Roman"/>
          <w:spacing w:val="-7"/>
          <w:sz w:val="24"/>
          <w:szCs w:val="24"/>
          <w:lang w:eastAsia="ru-RU"/>
        </w:rPr>
        <w:t>20</w:t>
      </w:r>
      <w:r w:rsidR="00B42E9F" w:rsidRPr="00202FD1">
        <w:rPr>
          <w:rFonts w:ascii="Times New Roman" w:eastAsia="Times New Roman" w:hAnsi="Times New Roman" w:cs="Times New Roman"/>
          <w:spacing w:val="-7"/>
          <w:sz w:val="24"/>
          <w:szCs w:val="24"/>
          <w:lang w:eastAsia="ru-RU"/>
        </w:rPr>
        <w:t>2</w:t>
      </w:r>
      <w:r w:rsidR="00854C0E">
        <w:rPr>
          <w:rFonts w:ascii="Times New Roman" w:eastAsia="Times New Roman" w:hAnsi="Times New Roman" w:cs="Times New Roman"/>
          <w:spacing w:val="-7"/>
          <w:sz w:val="24"/>
          <w:szCs w:val="24"/>
          <w:lang w:eastAsia="ru-RU"/>
        </w:rPr>
        <w:t>1</w:t>
      </w:r>
    </w:p>
    <w:p w:rsidR="003B0AA9" w:rsidRDefault="003B0AA9" w:rsidP="008F01B0">
      <w:pPr>
        <w:spacing w:after="220" w:line="259" w:lineRule="auto"/>
        <w:ind w:left="11" w:right="106"/>
        <w:jc w:val="center"/>
        <w:rPr>
          <w:rFonts w:ascii="Times New Roman" w:eastAsia="Times New Roman" w:hAnsi="Times New Roman" w:cs="Times New Roman"/>
          <w:b/>
          <w:sz w:val="28"/>
          <w:szCs w:val="28"/>
        </w:rPr>
      </w:pPr>
    </w:p>
    <w:p w:rsidR="008F01B0" w:rsidRDefault="008F01B0" w:rsidP="008F01B0">
      <w:pPr>
        <w:spacing w:after="220" w:line="259" w:lineRule="auto"/>
        <w:ind w:left="11" w:right="106"/>
        <w:jc w:val="center"/>
        <w:rPr>
          <w:rFonts w:ascii="Times New Roman" w:eastAsia="Times New Roman" w:hAnsi="Times New Roman" w:cs="Times New Roman"/>
          <w:b/>
          <w:sz w:val="28"/>
          <w:szCs w:val="28"/>
        </w:rPr>
      </w:pPr>
      <w:r w:rsidRPr="008F01B0">
        <w:rPr>
          <w:rFonts w:ascii="Times New Roman" w:eastAsia="Times New Roman" w:hAnsi="Times New Roman" w:cs="Times New Roman"/>
          <w:b/>
          <w:sz w:val="28"/>
          <w:szCs w:val="28"/>
        </w:rPr>
        <w:lastRenderedPageBreak/>
        <w:t>Содержание</w:t>
      </w:r>
    </w:p>
    <w:tbl>
      <w:tblPr>
        <w:tblW w:w="0" w:type="auto"/>
        <w:tblInd w:w="11" w:type="dxa"/>
        <w:tblLook w:val="04A0"/>
      </w:tblPr>
      <w:tblGrid>
        <w:gridCol w:w="883"/>
        <w:gridCol w:w="7861"/>
        <w:gridCol w:w="602"/>
      </w:tblGrid>
      <w:tr w:rsidR="00EC6387" w:rsidTr="00711312">
        <w:tc>
          <w:tcPr>
            <w:tcW w:w="9346" w:type="dxa"/>
            <w:gridSpan w:val="3"/>
            <w:shd w:val="clear" w:color="auto" w:fill="auto"/>
          </w:tcPr>
          <w:p w:rsidR="00EC6387" w:rsidRPr="00944A97" w:rsidRDefault="00EC6387" w:rsidP="004476F5">
            <w:pPr>
              <w:spacing w:after="220" w:line="259" w:lineRule="auto"/>
              <w:ind w:right="106"/>
              <w:jc w:val="center"/>
              <w:rPr>
                <w:rFonts w:ascii="Times New Roman" w:eastAsia="Calibri" w:hAnsi="Times New Roman"/>
                <w:sz w:val="28"/>
                <w:szCs w:val="28"/>
              </w:rPr>
            </w:pPr>
            <w:r w:rsidRPr="00EC6387">
              <w:rPr>
                <w:rFonts w:ascii="Times New Roman" w:eastAsia="Times New Roman" w:hAnsi="Times New Roman" w:cs="Times New Roman"/>
                <w:b/>
                <w:sz w:val="28"/>
                <w:szCs w:val="28"/>
                <w:lang w:eastAsia="ru-RU"/>
              </w:rPr>
              <w:t>Раздел 1Комплекс основных характеристик образования: объем, содержание, планируемые результаты</w:t>
            </w:r>
          </w:p>
        </w:tc>
      </w:tr>
      <w:tr w:rsidR="004476F5" w:rsidTr="00711312">
        <w:tc>
          <w:tcPr>
            <w:tcW w:w="883" w:type="dxa"/>
            <w:shd w:val="clear" w:color="auto" w:fill="auto"/>
          </w:tcPr>
          <w:p w:rsidR="004476F5" w:rsidRPr="00944A97" w:rsidRDefault="001D6EB9"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p>
        </w:tc>
        <w:tc>
          <w:tcPr>
            <w:tcW w:w="7861"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Пояснительная записка</w:t>
            </w:r>
            <w:r w:rsidR="000B31B2">
              <w:rPr>
                <w:rFonts w:ascii="Times New Roman" w:eastAsia="Calibri" w:hAnsi="Times New Roman"/>
                <w:sz w:val="28"/>
                <w:szCs w:val="28"/>
              </w:rPr>
              <w:t>…………………………………………...</w:t>
            </w:r>
          </w:p>
        </w:tc>
        <w:tc>
          <w:tcPr>
            <w:tcW w:w="602" w:type="dxa"/>
            <w:shd w:val="clear" w:color="auto" w:fill="auto"/>
          </w:tcPr>
          <w:p w:rsidR="004476F5" w:rsidRPr="00944A97" w:rsidRDefault="00B417C7"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1.1</w:t>
            </w:r>
          </w:p>
        </w:tc>
        <w:tc>
          <w:tcPr>
            <w:tcW w:w="7861"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Цели и задачи программы</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2</w:t>
            </w:r>
          </w:p>
        </w:tc>
        <w:tc>
          <w:tcPr>
            <w:tcW w:w="7861" w:type="dxa"/>
            <w:shd w:val="clear" w:color="auto" w:fill="auto"/>
          </w:tcPr>
          <w:p w:rsidR="00610073" w:rsidRPr="00944A97"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Характеристика вида спорта</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71131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3</w:t>
            </w:r>
          </w:p>
        </w:tc>
        <w:tc>
          <w:tcPr>
            <w:tcW w:w="7861"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Минимальный возраст для зачисление на обучение, количество обучающихся в группах, срок обучения</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w:t>
            </w:r>
          </w:p>
        </w:tc>
      </w:tr>
      <w:tr w:rsidR="00610073" w:rsidTr="00711312">
        <w:tc>
          <w:tcPr>
            <w:tcW w:w="883" w:type="dxa"/>
            <w:shd w:val="clear" w:color="auto" w:fill="auto"/>
          </w:tcPr>
          <w:p w:rsidR="00610073"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1.</w:t>
            </w:r>
            <w:r w:rsidR="00610073">
              <w:rPr>
                <w:rFonts w:ascii="Times New Roman" w:eastAsia="Calibri" w:hAnsi="Times New Roman"/>
                <w:sz w:val="28"/>
                <w:szCs w:val="28"/>
              </w:rPr>
              <w:t>4</w:t>
            </w:r>
          </w:p>
        </w:tc>
        <w:tc>
          <w:tcPr>
            <w:tcW w:w="7861" w:type="dxa"/>
            <w:shd w:val="clear" w:color="auto" w:fill="auto"/>
          </w:tcPr>
          <w:p w:rsidR="00610073" w:rsidRDefault="00610073"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Планируемые результаты</w:t>
            </w:r>
            <w:r w:rsidR="000B31B2">
              <w:rPr>
                <w:rFonts w:ascii="Times New Roman" w:eastAsia="Calibri" w:hAnsi="Times New Roman"/>
                <w:sz w:val="28"/>
                <w:szCs w:val="28"/>
              </w:rPr>
              <w:t>………………………………………...</w:t>
            </w:r>
          </w:p>
        </w:tc>
        <w:tc>
          <w:tcPr>
            <w:tcW w:w="602" w:type="dxa"/>
            <w:shd w:val="clear" w:color="auto" w:fill="auto"/>
          </w:tcPr>
          <w:p w:rsidR="00610073"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p>
        </w:tc>
      </w:tr>
      <w:tr w:rsidR="00EC6387" w:rsidTr="00711312">
        <w:tc>
          <w:tcPr>
            <w:tcW w:w="9346" w:type="dxa"/>
            <w:gridSpan w:val="3"/>
            <w:shd w:val="clear" w:color="auto" w:fill="auto"/>
          </w:tcPr>
          <w:p w:rsidR="00EC6387" w:rsidRPr="00EC6387" w:rsidRDefault="00EC6387" w:rsidP="004476F5">
            <w:pPr>
              <w:spacing w:after="220" w:line="259" w:lineRule="auto"/>
              <w:ind w:right="106"/>
              <w:jc w:val="center"/>
              <w:rPr>
                <w:rFonts w:ascii="Times New Roman" w:eastAsia="Calibri" w:hAnsi="Times New Roman"/>
                <w:b/>
                <w:sz w:val="28"/>
                <w:szCs w:val="28"/>
              </w:rPr>
            </w:pPr>
            <w:r w:rsidRPr="00EC6387">
              <w:rPr>
                <w:rFonts w:ascii="Times New Roman" w:eastAsia="Times New Roman" w:hAnsi="Times New Roman" w:cs="Times New Roman"/>
                <w:b/>
                <w:sz w:val="28"/>
                <w:szCs w:val="28"/>
                <w:lang w:eastAsia="ru-RU"/>
              </w:rPr>
              <w:t>Раздел № 2 Комплекс организационно-педагогических условий, включающий формы аттестации</w:t>
            </w:r>
          </w:p>
        </w:tc>
      </w:tr>
      <w:tr w:rsidR="004476F5" w:rsidTr="00711312">
        <w:tc>
          <w:tcPr>
            <w:tcW w:w="883" w:type="dxa"/>
            <w:shd w:val="clear" w:color="auto" w:fill="auto"/>
          </w:tcPr>
          <w:p w:rsidR="004476F5"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w:t>
            </w:r>
          </w:p>
        </w:tc>
        <w:tc>
          <w:tcPr>
            <w:tcW w:w="7861" w:type="dxa"/>
            <w:shd w:val="clear" w:color="auto" w:fill="auto"/>
          </w:tcPr>
          <w:p w:rsidR="004476F5" w:rsidRPr="00944A97" w:rsidRDefault="004476F5" w:rsidP="004476F5">
            <w:pPr>
              <w:spacing w:after="220" w:line="259" w:lineRule="auto"/>
              <w:ind w:right="106"/>
              <w:jc w:val="both"/>
              <w:rPr>
                <w:rFonts w:ascii="Times New Roman" w:eastAsia="Calibri" w:hAnsi="Times New Roman"/>
                <w:sz w:val="28"/>
                <w:szCs w:val="28"/>
              </w:rPr>
            </w:pPr>
            <w:r w:rsidRPr="00944A97">
              <w:rPr>
                <w:rFonts w:ascii="Times New Roman" w:eastAsia="Calibri" w:hAnsi="Times New Roman"/>
                <w:sz w:val="28"/>
                <w:szCs w:val="28"/>
              </w:rPr>
              <w:t>Учебный план</w:t>
            </w:r>
            <w:r w:rsidR="000B31B2">
              <w:rPr>
                <w:rFonts w:ascii="Times New Roman" w:eastAsia="Calibri" w:hAnsi="Times New Roman"/>
                <w:sz w:val="28"/>
                <w:szCs w:val="28"/>
              </w:rPr>
              <w:t>……………………………………………………...</w:t>
            </w:r>
          </w:p>
        </w:tc>
        <w:tc>
          <w:tcPr>
            <w:tcW w:w="602" w:type="dxa"/>
            <w:shd w:val="clear" w:color="auto" w:fill="auto"/>
          </w:tcPr>
          <w:p w:rsidR="004476F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7</w:t>
            </w:r>
          </w:p>
        </w:tc>
      </w:tr>
      <w:tr w:rsidR="00610073" w:rsidTr="00711312">
        <w:tc>
          <w:tcPr>
            <w:tcW w:w="883" w:type="dxa"/>
            <w:shd w:val="clear" w:color="auto" w:fill="auto"/>
          </w:tcPr>
          <w:p w:rsidR="00610073" w:rsidRPr="00944A97"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2.1</w:t>
            </w:r>
          </w:p>
        </w:tc>
        <w:tc>
          <w:tcPr>
            <w:tcW w:w="7861" w:type="dxa"/>
            <w:shd w:val="clear" w:color="auto" w:fill="auto"/>
          </w:tcPr>
          <w:p w:rsidR="00610073" w:rsidRPr="00944A97" w:rsidRDefault="007F6E1F" w:rsidP="007F6E1F">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 xml:space="preserve">План </w:t>
            </w:r>
            <w:r w:rsidR="00E17836">
              <w:rPr>
                <w:rFonts w:ascii="Times New Roman" w:eastAsia="Calibri" w:hAnsi="Times New Roman"/>
                <w:sz w:val="28"/>
                <w:szCs w:val="28"/>
              </w:rPr>
              <w:t>учебного п</w:t>
            </w:r>
            <w:r>
              <w:rPr>
                <w:rFonts w:ascii="Times New Roman" w:eastAsia="Calibri" w:hAnsi="Times New Roman"/>
                <w:sz w:val="28"/>
                <w:szCs w:val="28"/>
              </w:rPr>
              <w:t>роцесса</w:t>
            </w:r>
            <w:r w:rsidR="000B31B2">
              <w:rPr>
                <w:rFonts w:ascii="Times New Roman" w:eastAsia="Calibri" w:hAnsi="Times New Roman"/>
                <w:sz w:val="28"/>
                <w:szCs w:val="28"/>
              </w:rPr>
              <w:t>………………………………………….</w:t>
            </w:r>
          </w:p>
        </w:tc>
        <w:tc>
          <w:tcPr>
            <w:tcW w:w="602" w:type="dxa"/>
            <w:shd w:val="clear" w:color="auto" w:fill="auto"/>
          </w:tcPr>
          <w:p w:rsidR="00610073"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8</w:t>
            </w:r>
          </w:p>
        </w:tc>
      </w:tr>
      <w:tr w:rsidR="00610073" w:rsidTr="00711312">
        <w:tc>
          <w:tcPr>
            <w:tcW w:w="883" w:type="dxa"/>
            <w:shd w:val="clear" w:color="auto" w:fill="auto"/>
          </w:tcPr>
          <w:p w:rsidR="00610073" w:rsidRDefault="00610073" w:rsidP="00610073">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2.2</w:t>
            </w:r>
          </w:p>
        </w:tc>
        <w:tc>
          <w:tcPr>
            <w:tcW w:w="7861" w:type="dxa"/>
            <w:shd w:val="clear" w:color="auto" w:fill="auto"/>
          </w:tcPr>
          <w:p w:rsidR="00610073" w:rsidRDefault="00E1783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Календарный учебный график</w:t>
            </w:r>
            <w:r w:rsidR="000B31B2">
              <w:rPr>
                <w:rFonts w:ascii="Times New Roman" w:eastAsia="Calibri" w:hAnsi="Times New Roman"/>
                <w:sz w:val="28"/>
                <w:szCs w:val="28"/>
              </w:rPr>
              <w:t>…………………………………...</w:t>
            </w:r>
          </w:p>
        </w:tc>
        <w:tc>
          <w:tcPr>
            <w:tcW w:w="602" w:type="dxa"/>
            <w:shd w:val="clear" w:color="auto" w:fill="auto"/>
          </w:tcPr>
          <w:p w:rsidR="00610073"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9</w:t>
            </w:r>
          </w:p>
        </w:tc>
      </w:tr>
      <w:tr w:rsidR="004476F5" w:rsidTr="0071131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3</w:t>
            </w:r>
          </w:p>
        </w:tc>
        <w:tc>
          <w:tcPr>
            <w:tcW w:w="7861"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Методические материалы</w:t>
            </w:r>
            <w:r w:rsidR="000B31B2">
              <w:rPr>
                <w:rFonts w:ascii="Times New Roman" w:eastAsia="Calibri" w:hAnsi="Times New Roman"/>
                <w:sz w:val="28"/>
                <w:szCs w:val="28"/>
              </w:rPr>
              <w:t>………………………………………...</w:t>
            </w:r>
          </w:p>
        </w:tc>
        <w:tc>
          <w:tcPr>
            <w:tcW w:w="602" w:type="dxa"/>
            <w:shd w:val="clear" w:color="auto" w:fill="auto"/>
          </w:tcPr>
          <w:p w:rsidR="004476F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13</w:t>
            </w:r>
          </w:p>
        </w:tc>
      </w:tr>
      <w:tr w:rsidR="00AC3D96" w:rsidTr="00711312">
        <w:tc>
          <w:tcPr>
            <w:tcW w:w="883"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3.1</w:t>
            </w:r>
          </w:p>
        </w:tc>
        <w:tc>
          <w:tcPr>
            <w:tcW w:w="7861" w:type="dxa"/>
            <w:shd w:val="clear" w:color="auto" w:fill="auto"/>
          </w:tcPr>
          <w:p w:rsidR="00AC3D96" w:rsidRPr="00AC3D96" w:rsidRDefault="00AC3D96" w:rsidP="004476F5">
            <w:pPr>
              <w:spacing w:after="220" w:line="259" w:lineRule="auto"/>
              <w:ind w:right="106"/>
              <w:jc w:val="both"/>
              <w:rPr>
                <w:rFonts w:ascii="Times New Roman" w:eastAsia="Calibri" w:hAnsi="Times New Roman"/>
                <w:sz w:val="28"/>
                <w:szCs w:val="28"/>
              </w:rPr>
            </w:pPr>
            <w:r w:rsidRPr="00AC3D96">
              <w:rPr>
                <w:rFonts w:ascii="Times New Roman CYR" w:eastAsia="Times New Roman" w:hAnsi="Times New Roman CYR" w:cs="Times New Roman CYR"/>
                <w:color w:val="000000"/>
                <w:spacing w:val="-4"/>
                <w:sz w:val="28"/>
                <w:szCs w:val="28"/>
                <w:highlight w:val="white"/>
                <w:lang w:eastAsia="ru-RU"/>
              </w:rPr>
              <w:t>Методика и содержание работы по предметным областям</w:t>
            </w:r>
            <w:r w:rsidR="000B31B2">
              <w:rPr>
                <w:rFonts w:ascii="Times New Roman CYR" w:eastAsia="Times New Roman" w:hAnsi="Times New Roman CYR" w:cs="Times New Roman CYR"/>
                <w:color w:val="000000"/>
                <w:spacing w:val="-4"/>
                <w:sz w:val="28"/>
                <w:szCs w:val="28"/>
                <w:lang w:eastAsia="ru-RU"/>
              </w:rPr>
              <w:t>………</w:t>
            </w:r>
          </w:p>
        </w:tc>
        <w:tc>
          <w:tcPr>
            <w:tcW w:w="602" w:type="dxa"/>
            <w:shd w:val="clear" w:color="auto" w:fill="auto"/>
          </w:tcPr>
          <w:p w:rsidR="00AC3D96"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13</w:t>
            </w:r>
          </w:p>
        </w:tc>
      </w:tr>
      <w:tr w:rsidR="00360D35" w:rsidTr="00711312">
        <w:tc>
          <w:tcPr>
            <w:tcW w:w="883"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3.2</w:t>
            </w:r>
          </w:p>
        </w:tc>
        <w:tc>
          <w:tcPr>
            <w:tcW w:w="7861"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Вариативные предметные области</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360D3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30</w:t>
            </w:r>
          </w:p>
        </w:tc>
      </w:tr>
      <w:tr w:rsidR="0066499D" w:rsidTr="00711312">
        <w:tc>
          <w:tcPr>
            <w:tcW w:w="883"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3.3.</w:t>
            </w:r>
          </w:p>
        </w:tc>
        <w:tc>
          <w:tcPr>
            <w:tcW w:w="7861" w:type="dxa"/>
            <w:shd w:val="clear" w:color="auto" w:fill="auto"/>
          </w:tcPr>
          <w:p w:rsidR="0066499D" w:rsidRPr="00DD6BFA" w:rsidRDefault="0066499D"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Pr>
                <w:rFonts w:ascii="Times New Roman CYR" w:eastAsia="Times New Roman" w:hAnsi="Times New Roman CYR" w:cs="Times New Roman CYR"/>
                <w:color w:val="000000"/>
                <w:spacing w:val="-4"/>
                <w:sz w:val="28"/>
                <w:szCs w:val="28"/>
                <w:highlight w:val="white"/>
                <w:lang w:eastAsia="ru-RU"/>
              </w:rPr>
              <w:t xml:space="preserve">Самостоятельная работа </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66499D"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36</w:t>
            </w:r>
          </w:p>
        </w:tc>
      </w:tr>
      <w:tr w:rsidR="00360D35" w:rsidTr="00711312">
        <w:tc>
          <w:tcPr>
            <w:tcW w:w="883" w:type="dxa"/>
            <w:shd w:val="clear" w:color="auto" w:fill="auto"/>
          </w:tcPr>
          <w:p w:rsidR="00360D35" w:rsidRPr="00360D35" w:rsidRDefault="00360D35"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4</w:t>
            </w:r>
          </w:p>
        </w:tc>
        <w:tc>
          <w:tcPr>
            <w:tcW w:w="7861" w:type="dxa"/>
            <w:shd w:val="clear" w:color="auto" w:fill="auto"/>
          </w:tcPr>
          <w:p w:rsidR="00360D35" w:rsidRPr="00360D35" w:rsidRDefault="00360D35"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360D35">
              <w:rPr>
                <w:rFonts w:ascii="Times New Roman CYR" w:eastAsia="Times New Roman" w:hAnsi="Times New Roman CYR" w:cs="Times New Roman CYR"/>
                <w:color w:val="000000"/>
                <w:spacing w:val="-4"/>
                <w:sz w:val="28"/>
                <w:szCs w:val="28"/>
                <w:highlight w:val="white"/>
                <w:lang w:eastAsia="ru-RU"/>
              </w:rPr>
              <w:t>Объемы учебных нагрузок</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360D3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37</w:t>
            </w:r>
          </w:p>
        </w:tc>
      </w:tr>
      <w:tr w:rsidR="00DE6CD2" w:rsidTr="00711312">
        <w:tc>
          <w:tcPr>
            <w:tcW w:w="883" w:type="dxa"/>
            <w:shd w:val="clear" w:color="auto" w:fill="auto"/>
          </w:tcPr>
          <w:p w:rsidR="00DE6CD2" w:rsidRPr="00DE6CD2" w:rsidRDefault="00DE6CD2"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3.</w:t>
            </w:r>
            <w:r w:rsidR="0066499D">
              <w:rPr>
                <w:rFonts w:ascii="Times New Roman CYR" w:eastAsia="Times New Roman" w:hAnsi="Times New Roman CYR" w:cs="Times New Roman CYR"/>
                <w:color w:val="000000"/>
                <w:spacing w:val="-4"/>
                <w:sz w:val="28"/>
                <w:szCs w:val="28"/>
                <w:highlight w:val="white"/>
                <w:lang w:eastAsia="ru-RU"/>
              </w:rPr>
              <w:t>5</w:t>
            </w:r>
          </w:p>
        </w:tc>
        <w:tc>
          <w:tcPr>
            <w:tcW w:w="7861" w:type="dxa"/>
            <w:shd w:val="clear" w:color="auto" w:fill="auto"/>
          </w:tcPr>
          <w:p w:rsidR="00DE6CD2" w:rsidRPr="00DE6CD2" w:rsidRDefault="00DE6CD2" w:rsidP="004476F5">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DE6CD2">
              <w:rPr>
                <w:rFonts w:ascii="Times New Roman CYR" w:eastAsia="Times New Roman" w:hAnsi="Times New Roman CYR" w:cs="Times New Roman CYR"/>
                <w:color w:val="000000"/>
                <w:spacing w:val="-4"/>
                <w:sz w:val="28"/>
                <w:szCs w:val="28"/>
                <w:highlight w:val="white"/>
                <w:lang w:eastAsia="ru-RU"/>
              </w:rPr>
              <w:t>Методы выявления и отбора одаренных детей</w:t>
            </w:r>
            <w:r w:rsidR="000B31B2">
              <w:rPr>
                <w:rFonts w:ascii="Times New Roman CYR" w:eastAsia="Times New Roman" w:hAnsi="Times New Roman CYR" w:cs="Times New Roman CYR"/>
                <w:color w:val="000000"/>
                <w:spacing w:val="-4"/>
                <w:sz w:val="28"/>
                <w:szCs w:val="28"/>
                <w:highlight w:val="white"/>
                <w:lang w:eastAsia="ru-RU"/>
              </w:rPr>
              <w:t>…………………...</w:t>
            </w:r>
          </w:p>
        </w:tc>
        <w:tc>
          <w:tcPr>
            <w:tcW w:w="602" w:type="dxa"/>
            <w:shd w:val="clear" w:color="auto" w:fill="auto"/>
          </w:tcPr>
          <w:p w:rsidR="00DE6CD2"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38</w:t>
            </w:r>
          </w:p>
        </w:tc>
      </w:tr>
      <w:tr w:rsidR="00272F98" w:rsidTr="00711312">
        <w:tc>
          <w:tcPr>
            <w:tcW w:w="883" w:type="dxa"/>
            <w:shd w:val="clear" w:color="auto" w:fill="auto"/>
          </w:tcPr>
          <w:p w:rsidR="00272F98" w:rsidRPr="00272F98" w:rsidRDefault="00272F98" w:rsidP="0066499D">
            <w:pPr>
              <w:spacing w:after="220" w:line="259" w:lineRule="auto"/>
              <w:ind w:right="106"/>
              <w:jc w:val="both"/>
              <w:rPr>
                <w:rFonts w:ascii="Times New Roman CYR" w:eastAsia="Times New Roman" w:hAnsi="Times New Roman CYR" w:cs="Times New Roman CYR"/>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3.</w:t>
            </w:r>
            <w:r w:rsidR="0066499D">
              <w:rPr>
                <w:rFonts w:ascii="Times New Roman" w:eastAsia="Times New Roman" w:hAnsi="Times New Roman" w:cs="Times New Roman"/>
                <w:color w:val="000000"/>
                <w:spacing w:val="-4"/>
                <w:sz w:val="28"/>
                <w:szCs w:val="28"/>
                <w:highlight w:val="white"/>
                <w:lang w:eastAsia="ru-RU"/>
              </w:rPr>
              <w:t>6</w:t>
            </w:r>
          </w:p>
        </w:tc>
        <w:tc>
          <w:tcPr>
            <w:tcW w:w="7861" w:type="dxa"/>
            <w:shd w:val="clear" w:color="auto" w:fill="auto"/>
          </w:tcPr>
          <w:p w:rsidR="00272F98" w:rsidRPr="00272F98" w:rsidRDefault="00272F98" w:rsidP="00272F98">
            <w:pPr>
              <w:tabs>
                <w:tab w:val="left" w:pos="6091"/>
              </w:tabs>
              <w:autoSpaceDE w:val="0"/>
              <w:autoSpaceDN w:val="0"/>
              <w:adjustRightInd w:val="0"/>
              <w:spacing w:after="0" w:line="240" w:lineRule="auto"/>
              <w:ind w:hanging="11"/>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Требования техники безопасности в процессе реали</w:t>
            </w:r>
            <w:r w:rsidRPr="00272F98">
              <w:rPr>
                <w:rFonts w:ascii="Times New Roman" w:eastAsia="Times New Roman" w:hAnsi="Times New Roman" w:cs="Times New Roman"/>
                <w:color w:val="000000"/>
                <w:spacing w:val="-4"/>
                <w:sz w:val="28"/>
                <w:szCs w:val="28"/>
                <w:highlight w:val="white"/>
                <w:lang w:eastAsia="ru-RU"/>
              </w:rPr>
              <w:t>зации образовательной программы</w:t>
            </w:r>
            <w:r w:rsidR="000B31B2">
              <w:rPr>
                <w:rFonts w:ascii="Times New Roman" w:eastAsia="Times New Roman" w:hAnsi="Times New Roman" w:cs="Times New Roman"/>
                <w:color w:val="000000"/>
                <w:spacing w:val="-4"/>
                <w:sz w:val="28"/>
                <w:szCs w:val="28"/>
                <w:highlight w:val="white"/>
                <w:lang w:eastAsia="ru-RU"/>
              </w:rPr>
              <w:t>………………………………………..</w:t>
            </w:r>
          </w:p>
        </w:tc>
        <w:tc>
          <w:tcPr>
            <w:tcW w:w="602" w:type="dxa"/>
            <w:shd w:val="clear" w:color="auto" w:fill="auto"/>
          </w:tcPr>
          <w:p w:rsidR="00272F98" w:rsidRPr="00944A97" w:rsidRDefault="000B31B2"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 xml:space="preserve"> 40</w:t>
            </w:r>
          </w:p>
        </w:tc>
      </w:tr>
      <w:tr w:rsidR="00610073" w:rsidTr="00711312">
        <w:tc>
          <w:tcPr>
            <w:tcW w:w="883"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4</w:t>
            </w:r>
          </w:p>
        </w:tc>
        <w:tc>
          <w:tcPr>
            <w:tcW w:w="7861" w:type="dxa"/>
            <w:shd w:val="clear" w:color="auto" w:fill="auto"/>
          </w:tcPr>
          <w:p w:rsidR="00610073"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План воспитательной и профориентационной работы</w:t>
            </w:r>
            <w:r w:rsidR="000B31B2">
              <w:rPr>
                <w:rFonts w:ascii="Times New Roman" w:eastAsia="Calibri" w:hAnsi="Times New Roman"/>
                <w:sz w:val="28"/>
                <w:szCs w:val="28"/>
              </w:rPr>
              <w:t>…………</w:t>
            </w:r>
          </w:p>
        </w:tc>
        <w:tc>
          <w:tcPr>
            <w:tcW w:w="602" w:type="dxa"/>
            <w:shd w:val="clear" w:color="auto" w:fill="auto"/>
          </w:tcPr>
          <w:p w:rsidR="00610073" w:rsidRDefault="000B31B2"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42</w:t>
            </w:r>
          </w:p>
        </w:tc>
      </w:tr>
      <w:tr w:rsidR="004476F5" w:rsidTr="00711312">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5</w:t>
            </w:r>
          </w:p>
        </w:tc>
        <w:tc>
          <w:tcPr>
            <w:tcW w:w="7861"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Система контроля</w:t>
            </w:r>
            <w:r w:rsidR="00F243A6">
              <w:rPr>
                <w:rFonts w:ascii="Times New Roman" w:eastAsia="Calibri" w:hAnsi="Times New Roman"/>
                <w:sz w:val="28"/>
                <w:szCs w:val="28"/>
              </w:rPr>
              <w:t xml:space="preserve"> и зачетные требования</w:t>
            </w:r>
            <w:r w:rsidR="000B31B2">
              <w:rPr>
                <w:rFonts w:ascii="Times New Roman" w:eastAsia="Calibri" w:hAnsi="Times New Roman"/>
                <w:sz w:val="28"/>
                <w:szCs w:val="28"/>
              </w:rPr>
              <w:t>………………………</w:t>
            </w:r>
          </w:p>
        </w:tc>
        <w:tc>
          <w:tcPr>
            <w:tcW w:w="602" w:type="dxa"/>
            <w:shd w:val="clear" w:color="auto" w:fill="auto"/>
          </w:tcPr>
          <w:p w:rsidR="004476F5" w:rsidRPr="00944A97" w:rsidRDefault="008E4966" w:rsidP="004476F5">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42</w:t>
            </w:r>
          </w:p>
        </w:tc>
      </w:tr>
      <w:tr w:rsidR="004476F5" w:rsidTr="00711312">
        <w:trPr>
          <w:trHeight w:val="772"/>
        </w:trPr>
        <w:tc>
          <w:tcPr>
            <w:tcW w:w="883" w:type="dxa"/>
            <w:shd w:val="clear" w:color="auto" w:fill="auto"/>
          </w:tcPr>
          <w:p w:rsidR="004476F5" w:rsidRPr="00944A97" w:rsidRDefault="00844166" w:rsidP="004476F5">
            <w:pPr>
              <w:spacing w:after="220" w:line="259" w:lineRule="auto"/>
              <w:ind w:right="106"/>
              <w:jc w:val="both"/>
              <w:rPr>
                <w:rFonts w:ascii="Times New Roman" w:eastAsia="Calibri" w:hAnsi="Times New Roman"/>
                <w:sz w:val="28"/>
                <w:szCs w:val="28"/>
              </w:rPr>
            </w:pPr>
            <w:r>
              <w:rPr>
                <w:rFonts w:ascii="Times New Roman" w:eastAsia="Calibri" w:hAnsi="Times New Roman"/>
                <w:sz w:val="28"/>
                <w:szCs w:val="28"/>
              </w:rPr>
              <w:t>6</w:t>
            </w:r>
          </w:p>
        </w:tc>
        <w:tc>
          <w:tcPr>
            <w:tcW w:w="7861" w:type="dxa"/>
            <w:shd w:val="clear" w:color="auto" w:fill="auto"/>
          </w:tcPr>
          <w:p w:rsidR="00711312" w:rsidRDefault="00F243A6" w:rsidP="00F243A6">
            <w:pPr>
              <w:spacing w:after="0" w:line="259" w:lineRule="auto"/>
              <w:ind w:right="106"/>
              <w:jc w:val="both"/>
              <w:rPr>
                <w:rFonts w:ascii="Times New Roman" w:eastAsia="Calibri" w:hAnsi="Times New Roman"/>
                <w:sz w:val="28"/>
                <w:szCs w:val="28"/>
              </w:rPr>
            </w:pPr>
            <w:r>
              <w:rPr>
                <w:rFonts w:ascii="Times New Roman" w:eastAsia="Calibri" w:hAnsi="Times New Roman"/>
                <w:sz w:val="28"/>
                <w:szCs w:val="28"/>
              </w:rPr>
              <w:t>Перечен</w:t>
            </w:r>
            <w:r w:rsidR="000B31B2">
              <w:rPr>
                <w:rFonts w:ascii="Times New Roman" w:eastAsia="Calibri" w:hAnsi="Times New Roman"/>
                <w:sz w:val="28"/>
                <w:szCs w:val="28"/>
              </w:rPr>
              <w:t xml:space="preserve">ь информационного обеспечения. </w:t>
            </w:r>
          </w:p>
          <w:p w:rsidR="000B31B2" w:rsidRPr="00944A97" w:rsidRDefault="004476F5" w:rsidP="00711312">
            <w:pPr>
              <w:spacing w:after="0" w:line="259" w:lineRule="auto"/>
              <w:ind w:right="106"/>
              <w:rPr>
                <w:rFonts w:ascii="Times New Roman" w:eastAsia="Calibri" w:hAnsi="Times New Roman"/>
                <w:sz w:val="28"/>
                <w:szCs w:val="28"/>
              </w:rPr>
            </w:pPr>
            <w:r w:rsidRPr="00944A97">
              <w:rPr>
                <w:rFonts w:ascii="Times New Roman" w:eastAsia="Calibri" w:hAnsi="Times New Roman"/>
                <w:sz w:val="28"/>
                <w:szCs w:val="28"/>
              </w:rPr>
              <w:t>Список литературы</w:t>
            </w:r>
            <w:r w:rsidR="00711312">
              <w:rPr>
                <w:rFonts w:ascii="Times New Roman" w:eastAsia="Calibri" w:hAnsi="Times New Roman"/>
                <w:sz w:val="28"/>
                <w:szCs w:val="28"/>
              </w:rPr>
              <w:t xml:space="preserve">. Информационные </w:t>
            </w:r>
            <w:r w:rsidR="000B31B2">
              <w:rPr>
                <w:rFonts w:ascii="Times New Roman" w:eastAsia="Calibri" w:hAnsi="Times New Roman"/>
                <w:sz w:val="28"/>
                <w:szCs w:val="28"/>
              </w:rPr>
              <w:t>ресурсы</w:t>
            </w:r>
            <w:r w:rsidR="00711312">
              <w:rPr>
                <w:rFonts w:ascii="Times New Roman" w:eastAsia="Calibri" w:hAnsi="Times New Roman"/>
                <w:sz w:val="28"/>
                <w:szCs w:val="28"/>
              </w:rPr>
              <w:t>……………….</w:t>
            </w:r>
          </w:p>
        </w:tc>
        <w:tc>
          <w:tcPr>
            <w:tcW w:w="602" w:type="dxa"/>
            <w:shd w:val="clear" w:color="auto" w:fill="auto"/>
          </w:tcPr>
          <w:p w:rsidR="004476F5" w:rsidRPr="00944A97" w:rsidRDefault="000B31B2" w:rsidP="001E2B33">
            <w:pPr>
              <w:spacing w:after="220" w:line="259" w:lineRule="auto"/>
              <w:ind w:right="106"/>
              <w:jc w:val="center"/>
              <w:rPr>
                <w:rFonts w:ascii="Times New Roman" w:eastAsia="Calibri" w:hAnsi="Times New Roman"/>
                <w:sz w:val="28"/>
                <w:szCs w:val="28"/>
              </w:rPr>
            </w:pPr>
            <w:r>
              <w:rPr>
                <w:rFonts w:ascii="Times New Roman" w:eastAsia="Calibri" w:hAnsi="Times New Roman"/>
                <w:sz w:val="28"/>
                <w:szCs w:val="28"/>
              </w:rPr>
              <w:t>5</w:t>
            </w:r>
            <w:r w:rsidR="001E2B33">
              <w:rPr>
                <w:rFonts w:ascii="Times New Roman" w:eastAsia="Calibri" w:hAnsi="Times New Roman"/>
                <w:sz w:val="28"/>
                <w:szCs w:val="28"/>
              </w:rPr>
              <w:t>3</w:t>
            </w:r>
          </w:p>
        </w:tc>
      </w:tr>
    </w:tbl>
    <w:p w:rsidR="00E17836" w:rsidRDefault="00E17836"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p>
    <w:p w:rsidR="00E56000" w:rsidRDefault="00EC6387" w:rsidP="007F7241">
      <w:pPr>
        <w:autoSpaceDE w:val="0"/>
        <w:autoSpaceDN w:val="0"/>
        <w:adjustRightInd w:val="0"/>
        <w:spacing w:after="0" w:line="312" w:lineRule="atLeast"/>
        <w:ind w:right="512"/>
        <w:jc w:val="center"/>
        <w:rPr>
          <w:rFonts w:ascii="Times New Roman CYR" w:eastAsia="Times New Roman" w:hAnsi="Times New Roman CYR" w:cs="Times New Roman CYR"/>
          <w:color w:val="000000"/>
          <w:sz w:val="28"/>
          <w:szCs w:val="28"/>
          <w:highlight w:val="white"/>
          <w:lang w:eastAsia="ru-RU"/>
        </w:rPr>
      </w:pPr>
      <w:r w:rsidRPr="00EC6387">
        <w:rPr>
          <w:rFonts w:ascii="Times New Roman CYR" w:eastAsia="Times New Roman" w:hAnsi="Times New Roman CYR" w:cs="Times New Roman CYR"/>
          <w:b/>
          <w:color w:val="000000"/>
          <w:sz w:val="28"/>
          <w:szCs w:val="28"/>
          <w:highlight w:val="white"/>
          <w:lang w:eastAsia="ru-RU"/>
        </w:rPr>
        <w:lastRenderedPageBreak/>
        <w:t>Раздел 1</w:t>
      </w:r>
      <w:r w:rsidR="006869C4">
        <w:rPr>
          <w:rFonts w:ascii="Times New Roman CYR" w:eastAsia="Times New Roman" w:hAnsi="Times New Roman CYR" w:cs="Times New Roman CYR"/>
          <w:b/>
          <w:color w:val="000000"/>
          <w:sz w:val="28"/>
          <w:szCs w:val="28"/>
          <w:highlight w:val="white"/>
          <w:lang w:eastAsia="ru-RU"/>
        </w:rPr>
        <w:t xml:space="preserve"> </w:t>
      </w:r>
      <w:r w:rsidRPr="00EC6387">
        <w:rPr>
          <w:rFonts w:ascii="Times New Roman CYR" w:eastAsia="Times New Roman" w:hAnsi="Times New Roman CYR" w:cs="Times New Roman CYR"/>
          <w:b/>
          <w:color w:val="000000"/>
          <w:sz w:val="28"/>
          <w:szCs w:val="28"/>
          <w:highlight w:val="white"/>
          <w:lang w:eastAsia="ru-RU"/>
        </w:rPr>
        <w:t>Комплекс основных характеристик образования: объем, содержание, планируемые результаты</w:t>
      </w:r>
    </w:p>
    <w:p w:rsidR="00E94B41" w:rsidRDefault="00E94B41" w:rsidP="00A83747">
      <w:pPr>
        <w:autoSpaceDE w:val="0"/>
        <w:autoSpaceDN w:val="0"/>
        <w:adjustRightInd w:val="0"/>
        <w:spacing w:after="0" w:line="312" w:lineRule="atLeast"/>
        <w:ind w:right="512"/>
        <w:rPr>
          <w:rFonts w:ascii="Times New Roman CYR" w:eastAsia="Times New Roman" w:hAnsi="Times New Roman CYR" w:cs="Times New Roman CYR"/>
          <w:b/>
          <w:color w:val="000000"/>
          <w:sz w:val="28"/>
          <w:szCs w:val="28"/>
          <w:highlight w:val="white"/>
          <w:lang w:eastAsia="ru-RU"/>
        </w:rPr>
      </w:pPr>
    </w:p>
    <w:p w:rsidR="00613771" w:rsidRDefault="00F243A6" w:rsidP="0006340D">
      <w:pPr>
        <w:pStyle w:val="ae"/>
        <w:numPr>
          <w:ilvl w:val="0"/>
          <w:numId w:val="6"/>
        </w:numPr>
        <w:autoSpaceDE w:val="0"/>
        <w:autoSpaceDN w:val="0"/>
        <w:adjustRightInd w:val="0"/>
        <w:spacing w:after="0" w:line="312" w:lineRule="atLeast"/>
        <w:ind w:right="512"/>
        <w:jc w:val="center"/>
        <w:rPr>
          <w:rFonts w:ascii="Times New Roman CYR" w:eastAsia="Times New Roman" w:hAnsi="Times New Roman CYR" w:cs="Times New Roman CYR"/>
          <w:b/>
          <w:color w:val="000000"/>
          <w:sz w:val="28"/>
          <w:szCs w:val="28"/>
          <w:highlight w:val="white"/>
          <w:lang w:eastAsia="ru-RU"/>
        </w:rPr>
      </w:pPr>
      <w:r>
        <w:rPr>
          <w:rFonts w:ascii="Times New Roman CYR" w:eastAsia="Times New Roman" w:hAnsi="Times New Roman CYR" w:cs="Times New Roman CYR"/>
          <w:b/>
          <w:color w:val="000000"/>
          <w:sz w:val="28"/>
          <w:szCs w:val="28"/>
          <w:highlight w:val="white"/>
          <w:lang w:eastAsia="ru-RU"/>
        </w:rPr>
        <w:t>ПОЯСНИТЕЛЬНАЯ ЗАПИСКА</w:t>
      </w:r>
    </w:p>
    <w:p w:rsidR="00EC6387" w:rsidRPr="00E56000" w:rsidRDefault="00EC6387" w:rsidP="00EC6387">
      <w:pPr>
        <w:pStyle w:val="ae"/>
        <w:autoSpaceDE w:val="0"/>
        <w:autoSpaceDN w:val="0"/>
        <w:adjustRightInd w:val="0"/>
        <w:spacing w:after="0" w:line="312" w:lineRule="atLeast"/>
        <w:ind w:left="644" w:right="512"/>
        <w:jc w:val="center"/>
        <w:rPr>
          <w:rFonts w:ascii="Times New Roman CYR" w:eastAsia="Times New Roman" w:hAnsi="Times New Roman CYR" w:cs="Times New Roman CYR"/>
          <w:b/>
          <w:color w:val="000000"/>
          <w:sz w:val="28"/>
          <w:szCs w:val="28"/>
          <w:highlight w:val="white"/>
          <w:lang w:eastAsia="ru-RU"/>
        </w:rPr>
      </w:pPr>
    </w:p>
    <w:p w:rsidR="00EB70AA" w:rsidRDefault="00613771" w:rsidP="00EB70AA">
      <w:pPr>
        <w:pStyle w:val="Default"/>
        <w:jc w:val="both"/>
        <w:rPr>
          <w:sz w:val="28"/>
          <w:szCs w:val="28"/>
        </w:rPr>
      </w:pPr>
      <w:r>
        <w:rPr>
          <w:sz w:val="28"/>
          <w:szCs w:val="28"/>
        </w:rPr>
        <w:tab/>
      </w:r>
      <w:r w:rsidRPr="00613771">
        <w:rPr>
          <w:sz w:val="28"/>
          <w:szCs w:val="28"/>
        </w:rPr>
        <w:t xml:space="preserve">Дополнительная предпрофессиональная программа в области физической культуры и спорта по виду спорта «киокусинкай» /базовый </w:t>
      </w:r>
      <w:r>
        <w:rPr>
          <w:sz w:val="28"/>
          <w:szCs w:val="28"/>
        </w:rPr>
        <w:t xml:space="preserve">и углубленный </w:t>
      </w:r>
      <w:r w:rsidRPr="00613771">
        <w:rPr>
          <w:sz w:val="28"/>
          <w:szCs w:val="28"/>
        </w:rPr>
        <w:t xml:space="preserve">уровень/ составлена </w:t>
      </w:r>
      <w:r w:rsidR="00EB70AA">
        <w:rPr>
          <w:sz w:val="28"/>
          <w:szCs w:val="28"/>
        </w:rPr>
        <w:t>в соответствии с нормативными документами:</w:t>
      </w:r>
    </w:p>
    <w:p w:rsidR="00EB70AA" w:rsidRDefault="00EB70AA" w:rsidP="00EB70AA">
      <w:pPr>
        <w:pStyle w:val="Default"/>
        <w:jc w:val="both"/>
        <w:rPr>
          <w:sz w:val="28"/>
          <w:szCs w:val="28"/>
        </w:rPr>
      </w:pPr>
      <w:r>
        <w:rPr>
          <w:sz w:val="28"/>
          <w:szCs w:val="28"/>
        </w:rPr>
        <w:tab/>
        <w:t>1.Федеральный закон Российской Федерации от 29 декабря 2012 г. № 273-ФЗ «Об образовании в Российской Федерации».</w:t>
      </w:r>
    </w:p>
    <w:p w:rsidR="00EB70AA" w:rsidRDefault="00EB70AA" w:rsidP="00EB70AA">
      <w:pPr>
        <w:pStyle w:val="Default"/>
        <w:jc w:val="both"/>
        <w:rPr>
          <w:sz w:val="28"/>
          <w:szCs w:val="28"/>
        </w:rPr>
      </w:pPr>
      <w:r>
        <w:rPr>
          <w:sz w:val="28"/>
          <w:szCs w:val="28"/>
        </w:rPr>
        <w:tab/>
        <w:t>2. Федеральный закон Российской Федерации от 4 декабря 2007 г. № 329-ФЗ «О физической культуре и спорте в Российской Федерации».</w:t>
      </w:r>
    </w:p>
    <w:p w:rsidR="00EB70AA" w:rsidRDefault="00EB70AA" w:rsidP="00EB70AA">
      <w:pPr>
        <w:pStyle w:val="Default"/>
        <w:jc w:val="both"/>
        <w:rPr>
          <w:sz w:val="28"/>
          <w:szCs w:val="28"/>
        </w:rPr>
      </w:pPr>
      <w:r>
        <w:rPr>
          <w:sz w:val="28"/>
          <w:szCs w:val="28"/>
        </w:rPr>
        <w:tab/>
        <w:t xml:space="preserve">3. Распоряжение Правительства Российской Федерации от 17 ноября 2008 № 1662-р «Об утверждении Концепции долгосрочного социально-экономического развития в Российской Федерации на период до 2020 года» с последующими дополнениями». </w:t>
      </w:r>
    </w:p>
    <w:p w:rsidR="00EB70AA" w:rsidRDefault="00EB70AA" w:rsidP="00EB70AA">
      <w:pPr>
        <w:pStyle w:val="Default"/>
        <w:jc w:val="both"/>
        <w:rPr>
          <w:sz w:val="28"/>
          <w:szCs w:val="28"/>
        </w:rPr>
      </w:pPr>
      <w:r>
        <w:rPr>
          <w:sz w:val="28"/>
          <w:szCs w:val="28"/>
        </w:rPr>
        <w:tab/>
        <w:t xml:space="preserve">4. 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EB70AA" w:rsidRDefault="00EB70AA" w:rsidP="00EB70AA">
      <w:pPr>
        <w:pStyle w:val="Default"/>
        <w:jc w:val="both"/>
        <w:rPr>
          <w:sz w:val="28"/>
          <w:szCs w:val="28"/>
        </w:rPr>
      </w:pPr>
      <w:r>
        <w:rPr>
          <w:sz w:val="28"/>
          <w:szCs w:val="28"/>
        </w:rPr>
        <w:tab/>
        <w:t>5. Распоряжение Правительства Российской Федерации от 29.05.2015 № 996-р «Об утверждении Стратегии развития воспитания в Российской Федерации на период до 2025 года».</w:t>
      </w:r>
    </w:p>
    <w:p w:rsidR="00EB70AA" w:rsidRDefault="00EB70AA" w:rsidP="00EB70AA">
      <w:pPr>
        <w:pStyle w:val="Default"/>
        <w:jc w:val="both"/>
        <w:rPr>
          <w:sz w:val="28"/>
          <w:szCs w:val="28"/>
        </w:rPr>
      </w:pPr>
      <w:r>
        <w:rPr>
          <w:sz w:val="28"/>
          <w:szCs w:val="28"/>
        </w:rPr>
        <w:tab/>
        <w:t xml:space="preserve"> 6. Распоряжение Правительства Российской Федерации от 17 октября 2018 г. № 2245-р «Об утверждении Концепции подготовки спортивного резерва» российской Федерации до 2025 года».  </w:t>
      </w:r>
    </w:p>
    <w:p w:rsidR="00EB70AA" w:rsidRDefault="00EB70AA" w:rsidP="00EB70AA">
      <w:pPr>
        <w:pStyle w:val="Default"/>
        <w:jc w:val="both"/>
        <w:rPr>
          <w:sz w:val="28"/>
          <w:szCs w:val="28"/>
        </w:rPr>
      </w:pPr>
      <w:r>
        <w:rPr>
          <w:sz w:val="28"/>
          <w:szCs w:val="28"/>
        </w:rPr>
        <w:tab/>
        <w:t xml:space="preserve">7. Приказ Министерства спорта Российской Федерации от 15 ноября 2018 г. №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
    <w:p w:rsidR="00EB70AA" w:rsidRDefault="00EB70AA" w:rsidP="00EB70AA">
      <w:pPr>
        <w:pStyle w:val="Default"/>
        <w:jc w:val="both"/>
        <w:rPr>
          <w:sz w:val="28"/>
          <w:szCs w:val="28"/>
        </w:rPr>
      </w:pPr>
      <w:r>
        <w:rPr>
          <w:sz w:val="28"/>
          <w:szCs w:val="28"/>
        </w:rPr>
        <w:tab/>
        <w:t>8. Письмо от 10 сентября 2019 г. Министерства Просвещения Российской Федерации № 06-985 и Министерства спорта Российской Федерации № исх.-ПВ-10/9327 «О направлении методического письма» (Разъяснения к приказу Министерства спорта России N 939).</w:t>
      </w:r>
    </w:p>
    <w:p w:rsidR="00EB70AA" w:rsidRDefault="00EB70AA" w:rsidP="00EB70AA">
      <w:pPr>
        <w:pStyle w:val="Default"/>
        <w:jc w:val="both"/>
        <w:rPr>
          <w:sz w:val="28"/>
          <w:szCs w:val="28"/>
        </w:rPr>
      </w:pPr>
      <w:r>
        <w:rPr>
          <w:sz w:val="28"/>
          <w:szCs w:val="28"/>
        </w:rPr>
        <w:tab/>
        <w:t>9. Постановление Главного государственного санитарного врача РФ от 28 сентября 2020 года№28 «Об утверждении СанПиН 2.4.3648 -20 «Санитарно - эпидемиологические требования к организациям воспитания и обучения, отдыха и оздоровления детей и молодежи».</w:t>
      </w:r>
    </w:p>
    <w:p w:rsidR="00613771" w:rsidRPr="00613771" w:rsidRDefault="00EB70AA" w:rsidP="00613771">
      <w:pPr>
        <w:pStyle w:val="Default"/>
        <w:jc w:val="both"/>
        <w:rPr>
          <w:sz w:val="28"/>
          <w:szCs w:val="28"/>
        </w:rPr>
      </w:pPr>
      <w:r>
        <w:rPr>
          <w:sz w:val="28"/>
          <w:szCs w:val="28"/>
        </w:rPr>
        <w:tab/>
        <w:t xml:space="preserve">10. Приказ Министерства спорта Российской Федерации от 16.02.2015 г. </w:t>
      </w:r>
      <w:r w:rsidR="003019C6">
        <w:rPr>
          <w:sz w:val="28"/>
          <w:szCs w:val="28"/>
        </w:rPr>
        <w:t xml:space="preserve">№ 138 «Об утверждении Федерального стандарта спортивной подготовки по виду спорта киокусинкай». </w:t>
      </w:r>
    </w:p>
    <w:p w:rsidR="00613771" w:rsidRPr="00613771" w:rsidRDefault="009F4DDE" w:rsidP="00613771">
      <w:pPr>
        <w:pStyle w:val="Default"/>
        <w:jc w:val="both"/>
        <w:rPr>
          <w:sz w:val="28"/>
          <w:szCs w:val="28"/>
        </w:rPr>
      </w:pPr>
      <w:r>
        <w:rPr>
          <w:sz w:val="28"/>
          <w:szCs w:val="28"/>
        </w:rPr>
        <w:tab/>
      </w:r>
      <w:r w:rsidR="00613771" w:rsidRPr="00613771">
        <w:rPr>
          <w:sz w:val="28"/>
          <w:szCs w:val="28"/>
        </w:rPr>
        <w:t xml:space="preserve">Программа учитывает </w:t>
      </w:r>
      <w:r>
        <w:rPr>
          <w:sz w:val="28"/>
          <w:szCs w:val="28"/>
        </w:rPr>
        <w:t xml:space="preserve">психофизиологические, </w:t>
      </w:r>
      <w:r w:rsidR="00613771" w:rsidRPr="00613771">
        <w:rPr>
          <w:sz w:val="28"/>
          <w:szCs w:val="28"/>
        </w:rPr>
        <w:t>возрастные и индивидуальные</w:t>
      </w:r>
      <w:r>
        <w:rPr>
          <w:sz w:val="28"/>
          <w:szCs w:val="28"/>
        </w:rPr>
        <w:t>, в том числе гендерные,</w:t>
      </w:r>
      <w:r w:rsidR="00613771" w:rsidRPr="00613771">
        <w:rPr>
          <w:sz w:val="28"/>
          <w:szCs w:val="28"/>
        </w:rPr>
        <w:t xml:space="preserve"> особенности обучающихся и </w:t>
      </w:r>
      <w:r w:rsidR="00613771" w:rsidRPr="00613771">
        <w:rPr>
          <w:sz w:val="28"/>
          <w:szCs w:val="28"/>
        </w:rPr>
        <w:lastRenderedPageBreak/>
        <w:t>направлена на отбор одаренных детей; создание условий для физического образования, воспитания и развития детей; формирование знаний, умений, навыков в области физической культуры и спорта, в том числе в избранном виде спорта; организацию досуга и формирование потребности в подд</w:t>
      </w:r>
      <w:r>
        <w:rPr>
          <w:sz w:val="28"/>
          <w:szCs w:val="28"/>
        </w:rPr>
        <w:t>ержании здорового образа жизни.</w:t>
      </w:r>
    </w:p>
    <w:p w:rsidR="001D6EB9" w:rsidRPr="001D6EB9" w:rsidRDefault="001D6EB9" w:rsidP="0006340D">
      <w:pPr>
        <w:pStyle w:val="Default"/>
        <w:numPr>
          <w:ilvl w:val="1"/>
          <w:numId w:val="7"/>
        </w:numPr>
        <w:rPr>
          <w:b/>
          <w:sz w:val="28"/>
          <w:szCs w:val="28"/>
        </w:rPr>
      </w:pPr>
      <w:r>
        <w:rPr>
          <w:b/>
          <w:sz w:val="28"/>
          <w:szCs w:val="28"/>
        </w:rPr>
        <w:t>Цели и задачи программы</w:t>
      </w:r>
    </w:p>
    <w:p w:rsidR="001D6EB9" w:rsidRDefault="001D6EB9" w:rsidP="00763BDF">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sidRPr="003A550A">
        <w:rPr>
          <w:rFonts w:ascii="Times New Roman CYR" w:hAnsi="Times New Roman CYR" w:cs="Times New Roman CYR"/>
          <w:color w:val="000000"/>
          <w:spacing w:val="-8"/>
          <w:sz w:val="28"/>
          <w:szCs w:val="28"/>
          <w:highlight w:val="white"/>
        </w:rPr>
        <w:t>Программный материал объединен в целостную систему спор</w:t>
      </w:r>
      <w:r w:rsidRPr="003A550A">
        <w:rPr>
          <w:rFonts w:ascii="Times New Roman CYR" w:hAnsi="Times New Roman CYR" w:cs="Times New Roman CYR"/>
          <w:color w:val="000000"/>
          <w:spacing w:val="-4"/>
          <w:sz w:val="28"/>
          <w:szCs w:val="28"/>
          <w:highlight w:val="white"/>
        </w:rPr>
        <w:t xml:space="preserve">тивной подготовки и воспитательной работы, преследует </w:t>
      </w:r>
      <w:r w:rsidRPr="00763BDF">
        <w:rPr>
          <w:rFonts w:ascii="Times New Roman CYR" w:hAnsi="Times New Roman CYR" w:cs="Times New Roman CYR"/>
          <w:b/>
          <w:color w:val="000000"/>
          <w:spacing w:val="-4"/>
          <w:sz w:val="28"/>
          <w:szCs w:val="28"/>
          <w:highlight w:val="white"/>
        </w:rPr>
        <w:t>цель</w:t>
      </w:r>
      <w:r w:rsidRPr="003A550A">
        <w:rPr>
          <w:rFonts w:ascii="Times New Roman CYR" w:hAnsi="Times New Roman CYR" w:cs="Times New Roman CYR"/>
          <w:color w:val="000000"/>
          <w:spacing w:val="-4"/>
          <w:sz w:val="28"/>
          <w:szCs w:val="28"/>
          <w:highlight w:val="white"/>
        </w:rPr>
        <w:t xml:space="preserve">: </w:t>
      </w:r>
      <w:r w:rsidRPr="003A550A">
        <w:rPr>
          <w:rFonts w:ascii="Times New Roman CYR" w:hAnsi="Times New Roman CYR" w:cs="Times New Roman CYR"/>
          <w:color w:val="000000"/>
          <w:spacing w:val="-5"/>
          <w:sz w:val="28"/>
          <w:szCs w:val="28"/>
          <w:highlight w:val="white"/>
        </w:rPr>
        <w:t>содействовать всестороннему, гармоничному физическому развитию и укреп</w:t>
      </w:r>
      <w:r>
        <w:rPr>
          <w:rFonts w:ascii="Times New Roman CYR" w:hAnsi="Times New Roman CYR" w:cs="Times New Roman CYR"/>
          <w:color w:val="000000"/>
          <w:sz w:val="28"/>
          <w:szCs w:val="28"/>
          <w:highlight w:val="white"/>
        </w:rPr>
        <w:t>лению здоровья детей.</w:t>
      </w:r>
    </w:p>
    <w:p w:rsidR="00613771" w:rsidRPr="00763BDF" w:rsidRDefault="00613771" w:rsidP="00763BDF">
      <w:pPr>
        <w:autoSpaceDE w:val="0"/>
        <w:autoSpaceDN w:val="0"/>
        <w:adjustRightInd w:val="0"/>
        <w:spacing w:after="0" w:line="240" w:lineRule="auto"/>
        <w:ind w:firstLine="567"/>
        <w:jc w:val="both"/>
        <w:rPr>
          <w:rFonts w:ascii="Times New Roman" w:hAnsi="Times New Roman" w:cs="Times New Roman"/>
          <w:color w:val="000000"/>
          <w:sz w:val="28"/>
          <w:szCs w:val="28"/>
          <w:highlight w:val="white"/>
        </w:rPr>
      </w:pPr>
      <w:r w:rsidRPr="00763BDF">
        <w:rPr>
          <w:rFonts w:ascii="Times New Roman" w:hAnsi="Times New Roman" w:cs="Times New Roman"/>
          <w:b/>
          <w:sz w:val="28"/>
          <w:szCs w:val="28"/>
        </w:rPr>
        <w:t>Основными задачами</w:t>
      </w:r>
      <w:r w:rsidRPr="00763BDF">
        <w:rPr>
          <w:rFonts w:ascii="Times New Roman" w:hAnsi="Times New Roman" w:cs="Times New Roman"/>
          <w:sz w:val="28"/>
          <w:szCs w:val="28"/>
        </w:rPr>
        <w:t xml:space="preserve"> реализации </w:t>
      </w:r>
      <w:r w:rsidR="00763BDF">
        <w:rPr>
          <w:rFonts w:ascii="Times New Roman" w:hAnsi="Times New Roman" w:cs="Times New Roman"/>
          <w:sz w:val="28"/>
          <w:szCs w:val="28"/>
        </w:rPr>
        <w:t>п</w:t>
      </w:r>
      <w:r w:rsidRPr="00763BDF">
        <w:rPr>
          <w:rFonts w:ascii="Times New Roman" w:hAnsi="Times New Roman" w:cs="Times New Roman"/>
          <w:sz w:val="28"/>
          <w:szCs w:val="28"/>
        </w:rPr>
        <w:t>рограммы являются</w:t>
      </w:r>
    </w:p>
    <w:p w:rsidR="00245BCA" w:rsidRPr="00245BCA" w:rsidRDefault="00245BCA" w:rsidP="00763BDF">
      <w:pPr>
        <w:pStyle w:val="Default"/>
        <w:jc w:val="both"/>
        <w:rPr>
          <w:b/>
          <w:sz w:val="28"/>
          <w:szCs w:val="28"/>
        </w:rPr>
      </w:pPr>
      <w:r w:rsidRPr="00245BCA">
        <w:rPr>
          <w:b/>
          <w:sz w:val="28"/>
          <w:szCs w:val="28"/>
        </w:rPr>
        <w:t>Базового уровня:</w:t>
      </w:r>
    </w:p>
    <w:p w:rsidR="009F4DDE" w:rsidRDefault="009F4DDE" w:rsidP="00763BDF">
      <w:pPr>
        <w:pStyle w:val="Default"/>
        <w:jc w:val="both"/>
        <w:rPr>
          <w:sz w:val="28"/>
          <w:szCs w:val="28"/>
        </w:rPr>
      </w:pPr>
      <w:r>
        <w:rPr>
          <w:sz w:val="28"/>
          <w:szCs w:val="28"/>
        </w:rPr>
        <w:t xml:space="preserve">-укрепление здоровья, </w:t>
      </w:r>
      <w:r w:rsidR="00613771" w:rsidRPr="00613771">
        <w:rPr>
          <w:sz w:val="28"/>
          <w:szCs w:val="28"/>
        </w:rPr>
        <w:t>формирование культуры здоро</w:t>
      </w:r>
      <w:r>
        <w:rPr>
          <w:sz w:val="28"/>
          <w:szCs w:val="28"/>
        </w:rPr>
        <w:t>вого и безопасного образа жизни</w:t>
      </w:r>
      <w:r w:rsidR="00613771" w:rsidRPr="00613771">
        <w:rPr>
          <w:sz w:val="28"/>
          <w:szCs w:val="28"/>
        </w:rPr>
        <w:t xml:space="preserve">; </w:t>
      </w:r>
    </w:p>
    <w:p w:rsidR="009F4DDE" w:rsidRPr="00613771" w:rsidRDefault="009F4DDE" w:rsidP="001D6EB9">
      <w:pPr>
        <w:pStyle w:val="Default"/>
        <w:jc w:val="both"/>
        <w:rPr>
          <w:sz w:val="28"/>
          <w:szCs w:val="28"/>
        </w:rPr>
      </w:pPr>
      <w:r w:rsidRPr="00613771">
        <w:rPr>
          <w:sz w:val="28"/>
          <w:szCs w:val="28"/>
        </w:rPr>
        <w:t xml:space="preserve">- формирование навыков адаптации к жизни в обществе, профессиональной ориентации; </w:t>
      </w:r>
    </w:p>
    <w:p w:rsidR="00613771" w:rsidRDefault="009F4DDE" w:rsidP="00613771">
      <w:pPr>
        <w:pStyle w:val="Default"/>
        <w:jc w:val="both"/>
        <w:rPr>
          <w:sz w:val="28"/>
          <w:szCs w:val="28"/>
        </w:rPr>
      </w:pPr>
      <w:r>
        <w:rPr>
          <w:sz w:val="28"/>
          <w:szCs w:val="28"/>
        </w:rPr>
        <w:t>-получение начальных знаний, умений, навыков в области физической культуры и спорта;</w:t>
      </w:r>
    </w:p>
    <w:p w:rsidR="009F4DDE" w:rsidRPr="00613771" w:rsidRDefault="009F4DDE" w:rsidP="00613771">
      <w:pPr>
        <w:pStyle w:val="Default"/>
        <w:jc w:val="both"/>
        <w:rPr>
          <w:sz w:val="28"/>
          <w:szCs w:val="28"/>
        </w:rPr>
      </w:pPr>
      <w:r>
        <w:rPr>
          <w:sz w:val="28"/>
          <w:szCs w:val="28"/>
        </w:rPr>
        <w:t>-удовлетворение потребностей в двигательной активности;</w:t>
      </w:r>
    </w:p>
    <w:p w:rsidR="001C6C65" w:rsidRDefault="00613771" w:rsidP="001C6C65">
      <w:pPr>
        <w:pStyle w:val="Default"/>
        <w:jc w:val="both"/>
        <w:rPr>
          <w:sz w:val="28"/>
          <w:szCs w:val="28"/>
        </w:rPr>
      </w:pPr>
      <w:r w:rsidRPr="00613771">
        <w:rPr>
          <w:sz w:val="28"/>
          <w:szCs w:val="28"/>
        </w:rPr>
        <w:t xml:space="preserve">- формирование и развитие творческих </w:t>
      </w:r>
      <w:r w:rsidR="00E84654">
        <w:rPr>
          <w:sz w:val="28"/>
          <w:szCs w:val="28"/>
        </w:rPr>
        <w:t>и спортивных способностей детей.</w:t>
      </w:r>
    </w:p>
    <w:p w:rsidR="00245BCA" w:rsidRDefault="00245BCA" w:rsidP="001C6C65">
      <w:pPr>
        <w:pStyle w:val="Default"/>
        <w:jc w:val="both"/>
        <w:rPr>
          <w:sz w:val="28"/>
          <w:szCs w:val="28"/>
        </w:rPr>
      </w:pPr>
      <w:r w:rsidRPr="00245BCA">
        <w:rPr>
          <w:b/>
          <w:sz w:val="28"/>
          <w:szCs w:val="28"/>
        </w:rPr>
        <w:t>Углубленного уровня</w:t>
      </w:r>
      <w:r>
        <w:rPr>
          <w:sz w:val="28"/>
          <w:szCs w:val="28"/>
        </w:rPr>
        <w:t>:</w:t>
      </w:r>
    </w:p>
    <w:p w:rsidR="00613771" w:rsidRDefault="001C6C65" w:rsidP="001C6C65">
      <w:pPr>
        <w:pStyle w:val="Default"/>
        <w:jc w:val="both"/>
        <w:rPr>
          <w:sz w:val="28"/>
          <w:szCs w:val="28"/>
        </w:rPr>
      </w:pPr>
      <w:r w:rsidRPr="00613771">
        <w:rPr>
          <w:sz w:val="28"/>
          <w:szCs w:val="28"/>
        </w:rPr>
        <w:t>-выявление и поддержка детей, проявивших вы</w:t>
      </w:r>
      <w:r>
        <w:rPr>
          <w:sz w:val="28"/>
          <w:szCs w:val="28"/>
        </w:rPr>
        <w:t>дающиеся способности в спорте;</w:t>
      </w:r>
    </w:p>
    <w:p w:rsidR="00613771" w:rsidRPr="00613771" w:rsidRDefault="001C6C65" w:rsidP="00613771">
      <w:pPr>
        <w:pStyle w:val="Default"/>
        <w:jc w:val="both"/>
        <w:rPr>
          <w:sz w:val="28"/>
          <w:szCs w:val="28"/>
        </w:rPr>
      </w:pPr>
      <w:r>
        <w:rPr>
          <w:sz w:val="28"/>
          <w:szCs w:val="28"/>
        </w:rPr>
        <w:t>- отбор одаренных детей, создание условий для их физического воспитания и физического развития;</w:t>
      </w:r>
    </w:p>
    <w:p w:rsidR="001C6C65" w:rsidRPr="00613771" w:rsidRDefault="00613771" w:rsidP="00613771">
      <w:pPr>
        <w:pStyle w:val="Default"/>
        <w:jc w:val="both"/>
        <w:rPr>
          <w:sz w:val="28"/>
          <w:szCs w:val="28"/>
        </w:rPr>
      </w:pPr>
      <w:r w:rsidRPr="00613771">
        <w:rPr>
          <w:sz w:val="28"/>
          <w:szCs w:val="28"/>
        </w:rPr>
        <w:t xml:space="preserve">- подготовка обучающихся к освоению программ спортивной подготовки. </w:t>
      </w:r>
    </w:p>
    <w:p w:rsidR="00E56000" w:rsidRPr="00E56000" w:rsidRDefault="001C6C65" w:rsidP="00E56000">
      <w:pPr>
        <w:pStyle w:val="Default"/>
        <w:rPr>
          <w:b/>
          <w:sz w:val="28"/>
          <w:szCs w:val="28"/>
        </w:rPr>
      </w:pPr>
      <w:r>
        <w:rPr>
          <w:sz w:val="28"/>
          <w:szCs w:val="28"/>
        </w:rPr>
        <w:tab/>
      </w:r>
      <w:r w:rsidR="00763BDF">
        <w:rPr>
          <w:b/>
          <w:sz w:val="28"/>
          <w:szCs w:val="28"/>
        </w:rPr>
        <w:t>1.2</w:t>
      </w:r>
      <w:r w:rsidR="00E56000" w:rsidRPr="00E56000">
        <w:rPr>
          <w:b/>
          <w:sz w:val="28"/>
          <w:szCs w:val="28"/>
        </w:rPr>
        <w:t xml:space="preserve"> Характеристика вида спорта </w:t>
      </w:r>
    </w:p>
    <w:p w:rsidR="00226C33" w:rsidRPr="00226C33" w:rsidRDefault="00613771" w:rsidP="00226C33">
      <w:pPr>
        <w:pStyle w:val="Default"/>
        <w:jc w:val="both"/>
        <w:rPr>
          <w:sz w:val="28"/>
          <w:szCs w:val="28"/>
        </w:rPr>
      </w:pPr>
      <w:r w:rsidRPr="00613771">
        <w:rPr>
          <w:sz w:val="28"/>
          <w:szCs w:val="28"/>
        </w:rPr>
        <w:t xml:space="preserve">Киокусинкай: стиль карате, основанный МасутацуОямой в 1950-х годах. Киокусинкай считается одной из самых трудных и жёстких разновидностей карате. Стиль Киокусинкай был создан в противовес множеству бесконтактных школ и самому принципу «карате без контакта». Спортивные поединки (кумитэ) проводятся в полный контакт без защитного снаряжения (шлемов, перчаток, протекторов). Единственное ограничение — запрет ударов в голову руками. Полноконтактные бои, насыщенные высокими ударами ногами и мощными ударами руками. </w:t>
      </w:r>
      <w:r w:rsidR="00226C33" w:rsidRPr="00226C33">
        <w:rPr>
          <w:sz w:val="28"/>
          <w:szCs w:val="28"/>
        </w:rPr>
        <w:t>Визитной карточкой киокусинкай является тамэшивари (разбивание предметов). Оно является обязательным упражнением в соревнованиях по кумитэ у мужчин. Система обучения в киокусинкай основана на взаимосвязанных принципах и формах тренировок: кихон, ката, тамешивари и кумитэ, которые пронизаны медитативной практикой. Они дополняются специальными упражнениями и тестами, способствующими выработке высокой кондиции и сильного духа. По спортивным правилам в киокусинкай запрещены удары и действия, способные вызвать серьезные расстройства здоровья: в спину, лицо, шею, рубящие, секущие и колющие удары.</w:t>
      </w:r>
    </w:p>
    <w:p w:rsidR="00226C33" w:rsidRPr="00226C33" w:rsidRDefault="00226C33" w:rsidP="00226C33">
      <w:pPr>
        <w:pStyle w:val="Default"/>
        <w:jc w:val="both"/>
        <w:rPr>
          <w:sz w:val="28"/>
          <w:szCs w:val="28"/>
        </w:rPr>
      </w:pPr>
      <w:r w:rsidRPr="00226C33">
        <w:rPr>
          <w:sz w:val="28"/>
          <w:szCs w:val="28"/>
        </w:rPr>
        <w:lastRenderedPageBreak/>
        <w:t>Кихон - изучение элементов базовой техники без партнера. Это - основа мастерства, достижение чистоты стиля. Кихон - своего рода семя, из которого произрастает дерево боевого искусства.</w:t>
      </w:r>
    </w:p>
    <w:p w:rsidR="00226C33" w:rsidRPr="00226C33" w:rsidRDefault="00226C33" w:rsidP="00226C33">
      <w:pPr>
        <w:pStyle w:val="Default"/>
        <w:jc w:val="both"/>
        <w:rPr>
          <w:sz w:val="28"/>
          <w:szCs w:val="28"/>
        </w:rPr>
      </w:pPr>
      <w:r w:rsidRPr="00226C33">
        <w:rPr>
          <w:sz w:val="28"/>
          <w:szCs w:val="28"/>
        </w:rPr>
        <w:t xml:space="preserve">       Ката - это форма, в которую сливается техника ученика, представляющая хореографическую композицию боя с несколькими противниками.                            </w:t>
      </w:r>
    </w:p>
    <w:p w:rsidR="00226C33" w:rsidRPr="00226C33" w:rsidRDefault="00226C33" w:rsidP="00226C33">
      <w:pPr>
        <w:pStyle w:val="Default"/>
        <w:jc w:val="both"/>
        <w:rPr>
          <w:sz w:val="28"/>
          <w:szCs w:val="28"/>
        </w:rPr>
      </w:pPr>
      <w:r>
        <w:rPr>
          <w:sz w:val="28"/>
          <w:szCs w:val="28"/>
        </w:rPr>
        <w:t>Тамешивари</w:t>
      </w:r>
      <w:r w:rsidRPr="00226C33">
        <w:rPr>
          <w:sz w:val="28"/>
          <w:szCs w:val="28"/>
        </w:rPr>
        <w:t>-  разбивание различными частями тела и разными способами твердых предметов. По словам самого Оямы, без тамешивари «каратэ подобно дереву, которое не дает плодов».</w:t>
      </w:r>
    </w:p>
    <w:p w:rsidR="00226C33" w:rsidRPr="00226C33" w:rsidRDefault="00226C33" w:rsidP="00226C33">
      <w:pPr>
        <w:pStyle w:val="Default"/>
        <w:jc w:val="both"/>
        <w:rPr>
          <w:sz w:val="28"/>
          <w:szCs w:val="28"/>
        </w:rPr>
      </w:pPr>
      <w:r w:rsidRPr="00226C33">
        <w:rPr>
          <w:sz w:val="28"/>
          <w:szCs w:val="28"/>
        </w:rPr>
        <w:t>Кумитэ - понятие японских боевых искусств, включающее в себя все разновидности боя на татами или длительная и безостановочная борьба с разными, поочередно меняющимися противниками.</w:t>
      </w:r>
    </w:p>
    <w:p w:rsidR="003D7B7C" w:rsidRDefault="00873623" w:rsidP="00613771">
      <w:pPr>
        <w:autoSpaceDE w:val="0"/>
        <w:autoSpaceDN w:val="0"/>
        <w:adjustRightInd w:val="0"/>
        <w:spacing w:after="0" w:line="240" w:lineRule="auto"/>
        <w:ind w:right="140" w:firstLine="708"/>
        <w:jc w:val="both"/>
        <w:rPr>
          <w:rFonts w:ascii="Times New Roman" w:eastAsia="Times New Roman" w:hAnsi="Times New Roman" w:cs="Times New Roman"/>
          <w:sz w:val="28"/>
          <w:szCs w:val="28"/>
          <w:lang w:eastAsia="ru-RU"/>
        </w:rPr>
      </w:pPr>
      <w:r w:rsidRPr="00613771">
        <w:rPr>
          <w:rFonts w:ascii="Times New Roman" w:hAnsi="Times New Roman" w:cs="Times New Roman"/>
          <w:sz w:val="28"/>
          <w:szCs w:val="28"/>
        </w:rPr>
        <w:t>К</w:t>
      </w:r>
      <w:r w:rsidR="003D7B7C" w:rsidRPr="00613771">
        <w:rPr>
          <w:rFonts w:ascii="Times New Roman" w:hAnsi="Times New Roman" w:cs="Times New Roman"/>
          <w:sz w:val="28"/>
          <w:szCs w:val="28"/>
        </w:rPr>
        <w:t>иокусинкай</w:t>
      </w:r>
      <w:r w:rsidRPr="00613771">
        <w:rPr>
          <w:rFonts w:ascii="Times New Roman" w:hAnsi="Times New Roman" w:cs="Times New Roman"/>
          <w:sz w:val="28"/>
          <w:szCs w:val="28"/>
        </w:rPr>
        <w:t xml:space="preserve"> — это не только спортивная дисциплина, </w:t>
      </w:r>
      <w:r w:rsidR="0012389A" w:rsidRPr="00613771">
        <w:rPr>
          <w:rFonts w:ascii="Times New Roman" w:hAnsi="Times New Roman" w:cs="Times New Roman"/>
          <w:sz w:val="28"/>
          <w:szCs w:val="28"/>
        </w:rPr>
        <w:t>но</w:t>
      </w:r>
      <w:r w:rsidRPr="00613771">
        <w:rPr>
          <w:rFonts w:ascii="Times New Roman" w:hAnsi="Times New Roman" w:cs="Times New Roman"/>
          <w:sz w:val="28"/>
          <w:szCs w:val="28"/>
        </w:rPr>
        <w:t xml:space="preserve"> ещё и философское течение, которое преследует такие благие цели как уважение к своему сопернику, к старшим, пропагандирует принцип ненападения и неприменения силы, если только вашей жизни и жизни ваших близких не угрожает опасность. В киоку</w:t>
      </w:r>
      <w:r w:rsidR="003D7B7C" w:rsidRPr="00613771">
        <w:rPr>
          <w:rFonts w:ascii="Times New Roman" w:hAnsi="Times New Roman" w:cs="Times New Roman"/>
          <w:sz w:val="28"/>
          <w:szCs w:val="28"/>
        </w:rPr>
        <w:t>с</w:t>
      </w:r>
      <w:r w:rsidRPr="00613771">
        <w:rPr>
          <w:rFonts w:ascii="Times New Roman" w:hAnsi="Times New Roman" w:cs="Times New Roman"/>
          <w:sz w:val="28"/>
          <w:szCs w:val="28"/>
        </w:rPr>
        <w:t>инкай очень важное место отводится дисциплине, которая поможет ученику не только в спортив</w:t>
      </w:r>
      <w:r w:rsidR="003D7B7C" w:rsidRPr="00613771">
        <w:rPr>
          <w:rFonts w:ascii="Times New Roman" w:hAnsi="Times New Roman" w:cs="Times New Roman"/>
          <w:sz w:val="28"/>
          <w:szCs w:val="28"/>
        </w:rPr>
        <w:t>ном зале, но и за его пределами</w:t>
      </w:r>
      <w:r w:rsidR="001C6C65">
        <w:rPr>
          <w:rFonts w:ascii="Times New Roman" w:hAnsi="Times New Roman" w:cs="Times New Roman"/>
          <w:sz w:val="28"/>
          <w:szCs w:val="28"/>
        </w:rPr>
        <w:t xml:space="preserve">. </w:t>
      </w:r>
      <w:r w:rsidR="00BE4E21" w:rsidRPr="00613771">
        <w:rPr>
          <w:rFonts w:ascii="Times New Roman" w:eastAsia="Times New Roman" w:hAnsi="Times New Roman" w:cs="Times New Roman"/>
          <w:sz w:val="28"/>
          <w:szCs w:val="28"/>
          <w:lang w:eastAsia="ru-RU"/>
        </w:rPr>
        <w:t>Демонстрируя миру мощь реального каратэ, Киокусинкай постепенно завоевал популярность буквально во всех странах, а позже лег в основу множества других контактных стилей каратэ.</w:t>
      </w:r>
    </w:p>
    <w:p w:rsidR="00226C33" w:rsidRPr="00613771" w:rsidRDefault="00226C33" w:rsidP="00613771">
      <w:pPr>
        <w:autoSpaceDE w:val="0"/>
        <w:autoSpaceDN w:val="0"/>
        <w:adjustRightInd w:val="0"/>
        <w:spacing w:after="0" w:line="240" w:lineRule="auto"/>
        <w:ind w:right="140" w:firstLine="708"/>
        <w:jc w:val="both"/>
        <w:rPr>
          <w:rFonts w:ascii="Times New Roman" w:eastAsia="Times New Roman" w:hAnsi="Times New Roman" w:cs="Times New Roman"/>
          <w:sz w:val="28"/>
          <w:szCs w:val="28"/>
          <w:lang w:eastAsia="ru-RU"/>
        </w:rPr>
      </w:pPr>
    </w:p>
    <w:p w:rsidR="00912657" w:rsidRDefault="00E56000" w:rsidP="0006340D">
      <w:pPr>
        <w:pStyle w:val="ae"/>
        <w:numPr>
          <w:ilvl w:val="1"/>
          <w:numId w:val="6"/>
        </w:numPr>
        <w:spacing w:after="13" w:line="268" w:lineRule="auto"/>
        <w:ind w:right="51"/>
        <w:jc w:val="both"/>
        <w:rPr>
          <w:rFonts w:ascii="Times New Roman" w:eastAsia="Times New Roman" w:hAnsi="Times New Roman" w:cs="Times New Roman"/>
          <w:b/>
          <w:color w:val="000000"/>
          <w:sz w:val="28"/>
          <w:lang w:eastAsia="ru-RU"/>
        </w:rPr>
      </w:pPr>
      <w:r w:rsidRPr="00912657">
        <w:rPr>
          <w:rFonts w:ascii="Times New Roman" w:eastAsia="Times New Roman" w:hAnsi="Times New Roman" w:cs="Times New Roman"/>
          <w:b/>
          <w:color w:val="000000"/>
          <w:sz w:val="28"/>
          <w:lang w:eastAsia="ru-RU"/>
        </w:rPr>
        <w:t>Минимальный возраст для зачисления на обучение, количество обучающихся в группах, срок обучения</w:t>
      </w:r>
    </w:p>
    <w:p w:rsidR="003D5BD0" w:rsidRDefault="00D368D5"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В г</w:t>
      </w:r>
      <w:r w:rsidR="003D5BD0" w:rsidRPr="003D5BD0">
        <w:rPr>
          <w:rFonts w:ascii="Times New Roman" w:eastAsia="Times New Roman" w:hAnsi="Times New Roman" w:cs="Times New Roman"/>
          <w:color w:val="000000"/>
          <w:sz w:val="28"/>
          <w:lang w:eastAsia="ru-RU"/>
        </w:rPr>
        <w:t xml:space="preserve">руппы образовательной программы </w:t>
      </w:r>
      <w:r w:rsidR="001D6EB9">
        <w:rPr>
          <w:rFonts w:ascii="Times New Roman" w:eastAsia="Times New Roman" w:hAnsi="Times New Roman" w:cs="Times New Roman"/>
          <w:color w:val="000000"/>
          <w:sz w:val="28"/>
          <w:lang w:eastAsia="ru-RU"/>
        </w:rPr>
        <w:t>принимаются</w:t>
      </w:r>
      <w:r>
        <w:rPr>
          <w:rFonts w:ascii="Times New Roman" w:eastAsia="Times New Roman" w:hAnsi="Times New Roman" w:cs="Times New Roman"/>
          <w:color w:val="000000"/>
          <w:sz w:val="28"/>
          <w:lang w:eastAsia="ru-RU"/>
        </w:rPr>
        <w:t xml:space="preserve"> лица, </w:t>
      </w:r>
      <w:r w:rsidR="003D5BD0" w:rsidRPr="003D5BD0">
        <w:rPr>
          <w:rFonts w:ascii="Times New Roman" w:eastAsia="Times New Roman" w:hAnsi="Times New Roman" w:cs="Times New Roman"/>
          <w:color w:val="000000"/>
          <w:sz w:val="28"/>
          <w:lang w:eastAsia="ru-RU"/>
        </w:rPr>
        <w:t>изъявившие желание заниматься этим видом спорта, не имеющие медицинские противопоказания к занятиям данным вид</w:t>
      </w:r>
      <w:r w:rsidR="003D5BD0">
        <w:rPr>
          <w:rFonts w:ascii="Times New Roman" w:eastAsia="Times New Roman" w:hAnsi="Times New Roman" w:cs="Times New Roman"/>
          <w:color w:val="000000"/>
          <w:sz w:val="28"/>
          <w:lang w:eastAsia="ru-RU"/>
        </w:rPr>
        <w:t>о</w:t>
      </w:r>
      <w:r w:rsidR="003D5BD0" w:rsidRPr="003D5BD0">
        <w:rPr>
          <w:rFonts w:ascii="Times New Roman" w:eastAsia="Times New Roman" w:hAnsi="Times New Roman" w:cs="Times New Roman"/>
          <w:color w:val="000000"/>
          <w:sz w:val="28"/>
          <w:lang w:eastAsia="ru-RU"/>
        </w:rPr>
        <w:t>м спорта, сдавшие тестовые испытания по контрольным упражнениям, предусмотренны</w:t>
      </w:r>
      <w:r>
        <w:rPr>
          <w:rFonts w:ascii="Times New Roman" w:eastAsia="Times New Roman" w:hAnsi="Times New Roman" w:cs="Times New Roman"/>
          <w:color w:val="000000"/>
          <w:sz w:val="28"/>
          <w:lang w:eastAsia="ru-RU"/>
        </w:rPr>
        <w:t>е</w:t>
      </w:r>
      <w:r w:rsidR="003D5BD0" w:rsidRPr="003D5BD0">
        <w:rPr>
          <w:rFonts w:ascii="Times New Roman" w:eastAsia="Times New Roman" w:hAnsi="Times New Roman" w:cs="Times New Roman"/>
          <w:color w:val="000000"/>
          <w:sz w:val="28"/>
          <w:lang w:eastAsia="ru-RU"/>
        </w:rPr>
        <w:t xml:space="preserve"> программой.</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базовый уровень</w:t>
      </w:r>
      <w:r w:rsidR="00016802">
        <w:rPr>
          <w:rFonts w:ascii="Times New Roman" w:eastAsia="Times New Roman" w:hAnsi="Times New Roman" w:cs="Times New Roman"/>
          <w:color w:val="000000"/>
          <w:sz w:val="28"/>
          <w:lang w:eastAsia="ru-RU"/>
        </w:rPr>
        <w:t xml:space="preserve"> (БУ)</w:t>
      </w:r>
      <w:r>
        <w:rPr>
          <w:rFonts w:ascii="Times New Roman" w:eastAsia="Times New Roman" w:hAnsi="Times New Roman" w:cs="Times New Roman"/>
          <w:color w:val="000000"/>
          <w:sz w:val="28"/>
          <w:lang w:eastAsia="ru-RU"/>
        </w:rPr>
        <w:t xml:space="preserve"> программы – с 7 лет (ката);</w:t>
      </w:r>
    </w:p>
    <w:p w:rsidR="003D5BD0" w:rsidRDefault="003D5BD0"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На углубленный уровень</w:t>
      </w:r>
      <w:r w:rsidR="00016802">
        <w:rPr>
          <w:rFonts w:ascii="Times New Roman" w:eastAsia="Times New Roman" w:hAnsi="Times New Roman" w:cs="Times New Roman"/>
          <w:color w:val="000000"/>
          <w:sz w:val="28"/>
          <w:lang w:eastAsia="ru-RU"/>
        </w:rPr>
        <w:t>(УУ)</w:t>
      </w:r>
      <w:r>
        <w:rPr>
          <w:rFonts w:ascii="Times New Roman" w:eastAsia="Times New Roman" w:hAnsi="Times New Roman" w:cs="Times New Roman"/>
          <w:color w:val="000000"/>
          <w:sz w:val="28"/>
          <w:lang w:eastAsia="ru-RU"/>
        </w:rPr>
        <w:t xml:space="preserve"> –</w:t>
      </w:r>
      <w:r w:rsidR="00D368D5">
        <w:rPr>
          <w:rFonts w:ascii="Times New Roman" w:eastAsia="Times New Roman" w:hAnsi="Times New Roman" w:cs="Times New Roman"/>
          <w:color w:val="000000"/>
          <w:sz w:val="28"/>
          <w:lang w:eastAsia="ru-RU"/>
        </w:rPr>
        <w:t xml:space="preserve"> 13 лет и </w:t>
      </w:r>
      <w:r>
        <w:rPr>
          <w:rFonts w:ascii="Times New Roman" w:eastAsia="Times New Roman" w:hAnsi="Times New Roman" w:cs="Times New Roman"/>
          <w:color w:val="000000"/>
          <w:sz w:val="28"/>
          <w:lang w:eastAsia="ru-RU"/>
        </w:rPr>
        <w:t>наличие спортивного разряда по виду спорта.</w:t>
      </w:r>
    </w:p>
    <w:p w:rsidR="00016802" w:rsidRDefault="00016802" w:rsidP="003D5BD0">
      <w:pPr>
        <w:pStyle w:val="ae"/>
        <w:spacing w:after="13" w:line="268" w:lineRule="auto"/>
        <w:ind w:left="0" w:right="51" w:firstLine="5"/>
        <w:jc w:val="both"/>
        <w:rPr>
          <w:rFonts w:ascii="Times New Roman" w:eastAsia="Times New Roman" w:hAnsi="Times New Roman" w:cs="Times New Roman"/>
          <w:color w:val="000000"/>
          <w:sz w:val="28"/>
          <w:lang w:eastAsia="ru-RU"/>
        </w:rPr>
      </w:pPr>
    </w:p>
    <w:tbl>
      <w:tblPr>
        <w:tblStyle w:val="23"/>
        <w:tblW w:w="0" w:type="auto"/>
        <w:tblLook w:val="04A0"/>
      </w:tblPr>
      <w:tblGrid>
        <w:gridCol w:w="2230"/>
        <w:gridCol w:w="2574"/>
        <w:gridCol w:w="2260"/>
        <w:gridCol w:w="2282"/>
      </w:tblGrid>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Уровень сложности программы</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Продолжительность обучения ( в годах)</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Минимальный возраст детей</w:t>
            </w:r>
          </w:p>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 xml:space="preserve"> ( лет)</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Наполняемость групп  (человек)</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7</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8</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9</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10-25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10</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11</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016802" w:rsidRPr="00016802" w:rsidTr="00016802">
        <w:tc>
          <w:tcPr>
            <w:tcW w:w="223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Базовый</w:t>
            </w:r>
          </w:p>
        </w:tc>
        <w:tc>
          <w:tcPr>
            <w:tcW w:w="2574"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6</w:t>
            </w:r>
          </w:p>
        </w:tc>
        <w:tc>
          <w:tcPr>
            <w:tcW w:w="2260"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12</w:t>
            </w:r>
          </w:p>
        </w:tc>
        <w:tc>
          <w:tcPr>
            <w:tcW w:w="2282" w:type="dxa"/>
            <w:tcBorders>
              <w:top w:val="single" w:sz="4" w:space="0" w:color="auto"/>
              <w:left w:val="single" w:sz="4" w:space="0" w:color="auto"/>
              <w:bottom w:val="single" w:sz="4" w:space="0" w:color="auto"/>
              <w:right w:val="single" w:sz="4" w:space="0" w:color="auto"/>
            </w:tcBorders>
            <w:hideMark/>
          </w:tcPr>
          <w:p w:rsidR="00016802" w:rsidRPr="00016802" w:rsidRDefault="00016802" w:rsidP="00016802">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5-15</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13</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2</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14</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lastRenderedPageBreak/>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15</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r w:rsidR="00D368D5" w:rsidRPr="00016802" w:rsidTr="00016802">
        <w:tc>
          <w:tcPr>
            <w:tcW w:w="223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Углубленный</w:t>
            </w:r>
          </w:p>
        </w:tc>
        <w:tc>
          <w:tcPr>
            <w:tcW w:w="2574"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4</w:t>
            </w:r>
          </w:p>
        </w:tc>
        <w:tc>
          <w:tcPr>
            <w:tcW w:w="2260"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16</w:t>
            </w:r>
          </w:p>
        </w:tc>
        <w:tc>
          <w:tcPr>
            <w:tcW w:w="2282" w:type="dxa"/>
            <w:tcBorders>
              <w:top w:val="single" w:sz="4" w:space="0" w:color="auto"/>
              <w:left w:val="single" w:sz="4" w:space="0" w:color="auto"/>
              <w:bottom w:val="single" w:sz="4" w:space="0" w:color="auto"/>
              <w:right w:val="single" w:sz="4" w:space="0" w:color="auto"/>
            </w:tcBorders>
          </w:tcPr>
          <w:p w:rsidR="00D368D5" w:rsidRPr="00016802" w:rsidRDefault="00D368D5" w:rsidP="00D368D5">
            <w:pPr>
              <w:tabs>
                <w:tab w:val="left" w:pos="6091"/>
              </w:tabs>
              <w:autoSpaceDE w:val="0"/>
              <w:autoSpaceDN w:val="0"/>
              <w:adjustRightInd w:val="0"/>
              <w:rPr>
                <w:rFonts w:ascii="Times New Roman CYR" w:hAnsi="Times New Roman CYR" w:cs="Times New Roman CYR"/>
                <w:color w:val="000000"/>
                <w:spacing w:val="-4"/>
                <w:sz w:val="28"/>
                <w:szCs w:val="28"/>
                <w:highlight w:val="white"/>
              </w:rPr>
            </w:pPr>
            <w:r w:rsidRPr="00016802">
              <w:rPr>
                <w:rFonts w:ascii="Times New Roman CYR" w:hAnsi="Times New Roman CYR" w:cs="Times New Roman CYR"/>
                <w:color w:val="000000"/>
                <w:spacing w:val="-4"/>
                <w:sz w:val="28"/>
                <w:szCs w:val="28"/>
                <w:highlight w:val="white"/>
              </w:rPr>
              <w:t>3-10</w:t>
            </w:r>
          </w:p>
        </w:tc>
      </w:tr>
    </w:tbl>
    <w:p w:rsidR="001D6EB9" w:rsidRDefault="001D6EB9" w:rsidP="001D6EB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Default="001D6EB9"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1D6EB9">
        <w:rPr>
          <w:rFonts w:ascii="Times New Roman CYR" w:eastAsia="Times New Roman" w:hAnsi="Times New Roman CYR" w:cs="Times New Roman CYR"/>
          <w:color w:val="000000"/>
          <w:spacing w:val="-4"/>
          <w:sz w:val="28"/>
          <w:szCs w:val="28"/>
          <w:highlight w:val="white"/>
          <w:lang w:eastAsia="ru-RU"/>
        </w:rPr>
        <w:t>Перевод обучающихся по годам обучения и уровням сложности образовательной программы осуществляется на основании результатов промежуточной аттестации.</w:t>
      </w:r>
    </w:p>
    <w:p w:rsidR="00D928FE" w:rsidRPr="00D928FE" w:rsidRDefault="00D928FE" w:rsidP="00D928FE">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p>
    <w:p w:rsidR="00016802" w:rsidRPr="00016802" w:rsidRDefault="00016802" w:rsidP="00016802">
      <w:pPr>
        <w:spacing w:after="13" w:line="268" w:lineRule="auto"/>
        <w:ind w:right="51"/>
        <w:jc w:val="both"/>
        <w:rPr>
          <w:rFonts w:ascii="Times New Roman" w:eastAsia="Times New Roman" w:hAnsi="Times New Roman" w:cs="Times New Roman"/>
          <w:b/>
          <w:color w:val="000000"/>
          <w:sz w:val="28"/>
          <w:lang w:eastAsia="ru-RU"/>
        </w:rPr>
      </w:pPr>
      <w:r w:rsidRPr="00016802">
        <w:rPr>
          <w:rFonts w:ascii="Times New Roman" w:eastAsia="Times New Roman" w:hAnsi="Times New Roman" w:cs="Times New Roman"/>
          <w:b/>
          <w:color w:val="000000"/>
          <w:sz w:val="28"/>
          <w:lang w:eastAsia="ru-RU"/>
        </w:rPr>
        <w:t>1.4 Планируемые результаты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1. Учащийся овладеет знаниями по истории развития спорта, законодательства в области физической культуры и спорта, приобретет умения и навыки гигиены, основ здорового образа жизни, закаливания, основ здорового питания.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2. Разностороннее физическое развитие учащихся, повышение уровня физической работоспособности, развитие способности к проявлению функционального потенциала в условиях занятий, специальная психологическая подготовка.</w:t>
      </w:r>
    </w:p>
    <w:p w:rsidR="00763BDF" w:rsidRPr="00763BDF" w:rsidRDefault="00763BDF" w:rsidP="00245BCA">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 xml:space="preserve">3. </w:t>
      </w:r>
      <w:r w:rsidR="00245BCA">
        <w:rPr>
          <w:rFonts w:ascii="Times New Roman CYR" w:eastAsia="Times New Roman" w:hAnsi="Times New Roman CYR" w:cs="Times New Roman CYR"/>
          <w:color w:val="000000"/>
          <w:spacing w:val="-4"/>
          <w:sz w:val="28"/>
          <w:szCs w:val="28"/>
          <w:highlight w:val="white"/>
          <w:lang w:eastAsia="ru-RU"/>
        </w:rPr>
        <w:t xml:space="preserve">. Развитие физических способностей (силовых, скоростных, скоростно-силовых, координационных, выносливости, гибкости) учащихся, овладение ими основ техники и тактики вида спорта, освоение комплексов упражнений, соответствующих возрасту, полу и уровню освоения программы (см. стр. 52), знание требований федерального стандарта по виду спорта. </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4. Овладение навыками   выполнения задания соответственно виду спорта, развивать физические качества по с помощью подвижных игр и других видов спорта, соблюдение требований техники безопасности, приобретение навыков сохранения собственной физической формы.</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5. Развитие изобретательности и логического мышления, умения сравнивать, выявлять и устранять закономерности, самостоятельно решать ход поставленной задачи, концентрировать внимание, находиться в готовности совершать двигательные действия.</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6. Знание особенностей развития вида спорта в Российской Федерации.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7. Научиться точно выполнять задания, связанные с видом спорта, развивать профессиональные физические качества, использовать меры страховки и самостраховки, соблюдение требований по технике безопасности.</w:t>
      </w:r>
    </w:p>
    <w:p w:rsidR="00763BDF" w:rsidRPr="00763BDF" w:rsidRDefault="00763BDF" w:rsidP="00763BDF">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763BDF">
        <w:rPr>
          <w:rFonts w:ascii="Times New Roman CYR" w:eastAsia="Times New Roman" w:hAnsi="Times New Roman CYR" w:cs="Times New Roman CYR"/>
          <w:color w:val="000000"/>
          <w:spacing w:val="-4"/>
          <w:sz w:val="28"/>
          <w:szCs w:val="28"/>
          <w:highlight w:val="white"/>
          <w:lang w:eastAsia="ru-RU"/>
        </w:rPr>
        <w:t>8. Знание устройства спортивного и специального оборудования по виду спорта, приобретение навыков содержания и ремонта спортивного оборудования.</w:t>
      </w:r>
    </w:p>
    <w:p w:rsidR="00016802" w:rsidRDefault="00016802" w:rsidP="00BE4E21">
      <w:pPr>
        <w:spacing w:after="13" w:line="268" w:lineRule="auto"/>
        <w:ind w:right="51"/>
        <w:jc w:val="both"/>
        <w:rPr>
          <w:rFonts w:ascii="Times New Roman" w:eastAsia="Times New Roman" w:hAnsi="Times New Roman" w:cs="Times New Roman"/>
          <w:color w:val="000000"/>
          <w:sz w:val="28"/>
          <w:lang w:eastAsia="ru-RU"/>
        </w:rPr>
      </w:pPr>
    </w:p>
    <w:p w:rsidR="00763BDF" w:rsidRDefault="00763BDF"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EC6387" w:rsidP="00EC6387">
      <w:pPr>
        <w:spacing w:after="13" w:line="268" w:lineRule="auto"/>
        <w:ind w:right="51"/>
        <w:jc w:val="center"/>
        <w:rPr>
          <w:rFonts w:ascii="Times New Roman" w:eastAsia="Times New Roman" w:hAnsi="Times New Roman" w:cs="Times New Roman"/>
          <w:color w:val="000000"/>
          <w:sz w:val="28"/>
          <w:lang w:eastAsia="ru-RU"/>
        </w:rPr>
      </w:pPr>
      <w:r w:rsidRPr="00EC6387">
        <w:rPr>
          <w:rFonts w:ascii="Times New Roman" w:eastAsia="Times New Roman" w:hAnsi="Times New Roman" w:cs="Times New Roman"/>
          <w:b/>
          <w:color w:val="000000"/>
          <w:sz w:val="28"/>
          <w:lang w:eastAsia="ru-RU"/>
        </w:rPr>
        <w:lastRenderedPageBreak/>
        <w:t>Раздел № 2 Комплекс организационно-педагогических условий, включающий формы аттестации</w:t>
      </w:r>
    </w:p>
    <w:p w:rsidR="00D928FE" w:rsidRPr="00A83747" w:rsidRDefault="00D928FE" w:rsidP="00BE4E21">
      <w:pPr>
        <w:spacing w:after="13" w:line="268" w:lineRule="auto"/>
        <w:ind w:right="51"/>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2.</w:t>
      </w:r>
      <w:r w:rsidR="00F243A6">
        <w:rPr>
          <w:rFonts w:ascii="Times New Roman" w:eastAsia="Times New Roman" w:hAnsi="Times New Roman" w:cs="Times New Roman"/>
          <w:b/>
          <w:color w:val="000000"/>
          <w:sz w:val="28"/>
          <w:lang w:eastAsia="ru-RU"/>
        </w:rPr>
        <w:t>УЧЕБНЫЙ ПЛАН</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ab/>
      </w:r>
      <w:r w:rsidRPr="00D928FE">
        <w:rPr>
          <w:rFonts w:ascii="Times New Roman" w:eastAsia="Times New Roman" w:hAnsi="Times New Roman" w:cs="Times New Roman"/>
          <w:sz w:val="28"/>
          <w:szCs w:val="28"/>
          <w:highlight w:val="white"/>
          <w:lang w:eastAsia="ru-RU"/>
        </w:rPr>
        <w:t>Образовательная организация обеспечивает непрерывную образовательную деятельность с учетом сроков начала и окончания учебного года.</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Трудоемкость образовательной программы определяется из расчета 42 недели в год.</w:t>
      </w:r>
    </w:p>
    <w:p w:rsidR="00D928FE" w:rsidRPr="00D928FE" w:rsidRDefault="00D928FE" w:rsidP="00D928FE">
      <w:pPr>
        <w:spacing w:after="0" w:line="240" w:lineRule="auto"/>
        <w:jc w:val="both"/>
        <w:rPr>
          <w:rFonts w:ascii="Times New Roman" w:eastAsia="Times New Roman" w:hAnsi="Times New Roman" w:cs="Times New Roman"/>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Учебный план содержит: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отражает самостоятельную работу обучающихся, формы контроля и аттестации.</w:t>
      </w:r>
    </w:p>
    <w:p w:rsidR="00D928FE" w:rsidRDefault="00D928FE" w:rsidP="00D928FE">
      <w:pPr>
        <w:spacing w:after="0" w:line="240" w:lineRule="auto"/>
        <w:jc w:val="both"/>
        <w:rPr>
          <w:rFonts w:ascii="Times New Roman" w:eastAsia="Times New Roman" w:hAnsi="Times New Roman" w:cs="Times New Roman"/>
          <w:i/>
          <w:sz w:val="28"/>
          <w:szCs w:val="28"/>
          <w:highlight w:val="white"/>
          <w:lang w:eastAsia="ru-RU"/>
        </w:rPr>
      </w:pPr>
      <w:r w:rsidRPr="00D928FE">
        <w:rPr>
          <w:rFonts w:ascii="Times New Roman" w:eastAsia="Times New Roman" w:hAnsi="Times New Roman" w:cs="Times New Roman"/>
          <w:sz w:val="28"/>
          <w:szCs w:val="28"/>
          <w:highlight w:val="white"/>
          <w:lang w:eastAsia="ru-RU"/>
        </w:rPr>
        <w:t xml:space="preserve">     Образовательная программа предусматривает участие обучающихся в качестве участника, спортивного судьи, зрителя в физкультурных и спортивных мероприятиях</w:t>
      </w:r>
      <w:r w:rsidRPr="00D928FE">
        <w:rPr>
          <w:rFonts w:ascii="Times New Roman" w:eastAsia="Times New Roman" w:hAnsi="Times New Roman" w:cs="Times New Roman"/>
          <w:i/>
          <w:sz w:val="28"/>
          <w:szCs w:val="28"/>
          <w:highlight w:val="white"/>
          <w:lang w:eastAsia="ru-RU"/>
        </w:rPr>
        <w:t>.</w:t>
      </w:r>
    </w:p>
    <w:p w:rsidR="00D92350" w:rsidRPr="00D92350" w:rsidRDefault="00D92350" w:rsidP="00D928FE">
      <w:pPr>
        <w:spacing w:after="0" w:line="240" w:lineRule="auto"/>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i/>
          <w:sz w:val="28"/>
          <w:szCs w:val="28"/>
          <w:highlight w:val="white"/>
          <w:lang w:eastAsia="ru-RU"/>
        </w:rPr>
        <w:tab/>
      </w:r>
      <w:r>
        <w:rPr>
          <w:rFonts w:ascii="Times New Roman" w:eastAsia="Times New Roman" w:hAnsi="Times New Roman" w:cs="Times New Roman"/>
          <w:sz w:val="28"/>
          <w:szCs w:val="28"/>
          <w:highlight w:val="white"/>
          <w:lang w:eastAsia="ru-RU"/>
        </w:rPr>
        <w:t>Учебным планом предусмотрено объем времени на самостоятельную работу обучающихся по каждой предметной области.</w:t>
      </w:r>
    </w:p>
    <w:p w:rsidR="001108F9" w:rsidRDefault="001108F9" w:rsidP="001108F9">
      <w:pPr>
        <w:spacing w:after="28" w:line="254" w:lineRule="auto"/>
        <w:ind w:left="22" w:right="7" w:hanging="22"/>
        <w:jc w:val="both"/>
        <w:rPr>
          <w:rFonts w:ascii="Times New Roman" w:eastAsia="Times New Roman" w:hAnsi="Times New Roman"/>
          <w:color w:val="000000"/>
          <w:sz w:val="28"/>
        </w:rPr>
      </w:pPr>
      <w:r>
        <w:rPr>
          <w:rFonts w:ascii="Times New Roman" w:eastAsia="Times New Roman" w:hAnsi="Times New Roman" w:cs="Times New Roman"/>
          <w:color w:val="000000"/>
          <w:sz w:val="28"/>
          <w:lang w:eastAsia="ru-RU"/>
        </w:rPr>
        <w:tab/>
      </w:r>
      <w:r>
        <w:rPr>
          <w:rFonts w:ascii="Times New Roman" w:eastAsia="Times New Roman" w:hAnsi="Times New Roman" w:cs="Times New Roman"/>
          <w:color w:val="000000"/>
          <w:sz w:val="28"/>
          <w:lang w:eastAsia="ru-RU"/>
        </w:rPr>
        <w:tab/>
        <w:t xml:space="preserve">Дистанционные и электронные технологии для данной программы, применимы только в разделах теоретической подготовки и общей физической подготовки. </w:t>
      </w:r>
      <w:r>
        <w:rPr>
          <w:rFonts w:ascii="Times New Roman" w:eastAsia="Times New Roman" w:hAnsi="Times New Roman"/>
          <w:color w:val="000000"/>
          <w:sz w:val="28"/>
        </w:rPr>
        <w:t>При условии реализации части программы в дистанционном формате необходимо предусмотреть наличие у учащихся либо компьютера (с колонками, веб-камерой), либо планшета, смартфона с возможностью выхода в Интернет, установленной бесплатной программы для участия в online видеоконференций, вебинаров и т.д.</w:t>
      </w:r>
    </w:p>
    <w:p w:rsidR="001108F9" w:rsidRDefault="001108F9" w:rsidP="001108F9">
      <w:pPr>
        <w:spacing w:after="13" w:line="266" w:lineRule="auto"/>
        <w:ind w:left="-15" w:firstLine="566"/>
        <w:jc w:val="both"/>
        <w:rPr>
          <w:rFonts w:ascii="Times New Roman" w:eastAsia="Times New Roman" w:hAnsi="Times New Roman" w:cs="Times New Roman"/>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D928FE" w:rsidRDefault="00D928FE" w:rsidP="006E59DA">
      <w:pPr>
        <w:spacing w:after="269" w:line="259" w:lineRule="auto"/>
        <w:ind w:left="1430" w:right="-1" w:hanging="1288"/>
        <w:jc w:val="center"/>
        <w:rPr>
          <w:rFonts w:ascii="Times New Roman" w:eastAsia="Times New Roman" w:hAnsi="Times New Roman" w:cs="Times New Roman"/>
          <w:b/>
          <w:color w:val="000000"/>
          <w:sz w:val="28"/>
          <w:lang w:eastAsia="ru-RU"/>
        </w:rPr>
      </w:pPr>
    </w:p>
    <w:p w:rsidR="00C21B29" w:rsidRDefault="00C21B29">
      <w:pPr>
        <w:rPr>
          <w:rFonts w:ascii="Times New Roman" w:eastAsia="Times New Roman" w:hAnsi="Times New Roman" w:cs="Times New Roman"/>
          <w:b/>
          <w:color w:val="000000"/>
          <w:sz w:val="28"/>
          <w:lang w:eastAsia="ru-RU"/>
        </w:rPr>
        <w:sectPr w:rsidR="00C21B29" w:rsidSect="00EC6387">
          <w:footerReference w:type="default" r:id="rId8"/>
          <w:pgSz w:w="11906" w:h="16838"/>
          <w:pgMar w:top="1276" w:right="849" w:bottom="1134" w:left="1701" w:header="709" w:footer="709" w:gutter="0"/>
          <w:cols w:space="708"/>
          <w:titlePg/>
          <w:docGrid w:linePitch="360"/>
        </w:sectPr>
      </w:pPr>
    </w:p>
    <w:p w:rsidR="0089033A" w:rsidRDefault="007F6E1F" w:rsidP="00C21B2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План </w:t>
      </w:r>
      <w:r w:rsidR="00E17836" w:rsidRPr="00E17836">
        <w:rPr>
          <w:rFonts w:ascii="Times New Roman" w:eastAsia="Times New Roman" w:hAnsi="Times New Roman" w:cs="Times New Roman"/>
          <w:sz w:val="28"/>
          <w:szCs w:val="28"/>
          <w:lang w:eastAsia="ru-RU"/>
        </w:rPr>
        <w:t>учебного</w:t>
      </w:r>
      <w:r>
        <w:rPr>
          <w:rFonts w:ascii="Times New Roman" w:eastAsia="Times New Roman" w:hAnsi="Times New Roman" w:cs="Times New Roman"/>
          <w:sz w:val="28"/>
          <w:szCs w:val="28"/>
          <w:lang w:eastAsia="ru-RU"/>
        </w:rPr>
        <w:t xml:space="preserve"> процесса</w:t>
      </w:r>
    </w:p>
    <w:tbl>
      <w:tblPr>
        <w:tblStyle w:val="41"/>
        <w:tblW w:w="15600" w:type="dxa"/>
        <w:tblInd w:w="-5" w:type="dxa"/>
        <w:tblLayout w:type="fixed"/>
        <w:tblLook w:val="04A0"/>
      </w:tblPr>
      <w:tblGrid>
        <w:gridCol w:w="769"/>
        <w:gridCol w:w="2716"/>
        <w:gridCol w:w="1198"/>
        <w:gridCol w:w="1135"/>
        <w:gridCol w:w="992"/>
        <w:gridCol w:w="851"/>
        <w:gridCol w:w="1418"/>
        <w:gridCol w:w="851"/>
        <w:gridCol w:w="709"/>
        <w:gridCol w:w="708"/>
        <w:gridCol w:w="709"/>
        <w:gridCol w:w="567"/>
        <w:gridCol w:w="560"/>
        <w:gridCol w:w="645"/>
        <w:gridCol w:w="18"/>
        <w:gridCol w:w="570"/>
        <w:gridCol w:w="585"/>
        <w:gridCol w:w="599"/>
      </w:tblGrid>
      <w:tr w:rsidR="0089033A" w:rsidTr="0089033A">
        <w:trPr>
          <w:trHeight w:val="391"/>
        </w:trPr>
        <w:tc>
          <w:tcPr>
            <w:tcW w:w="768" w:type="dxa"/>
            <w:vMerge w:val="restart"/>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№п/п</w:t>
            </w:r>
          </w:p>
        </w:tc>
        <w:tc>
          <w:tcPr>
            <w:tcW w:w="2714" w:type="dxa"/>
            <w:vMerge w:val="restart"/>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Наименование предметных областей/формы учебной нагрузки</w:t>
            </w:r>
          </w:p>
        </w:tc>
        <w:tc>
          <w:tcPr>
            <w:tcW w:w="1196" w:type="dxa"/>
            <w:vMerge w:val="restart"/>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Общий объем учебной нагрузки</w:t>
            </w:r>
          </w:p>
          <w:p w:rsidR="0089033A" w:rsidRDefault="0089033A">
            <w:pPr>
              <w:jc w:val="center"/>
              <w:rPr>
                <w:rFonts w:ascii="Times New Roman" w:hAnsi="Times New Roman" w:cs="Times New Roman"/>
              </w:rPr>
            </w:pPr>
            <w:r>
              <w:rPr>
                <w:rFonts w:ascii="Times New Roman" w:hAnsi="Times New Roman" w:cs="Times New Roman"/>
              </w:rPr>
              <w:t xml:space="preserve"> (в часах)</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 xml:space="preserve">Самостоятельная работа </w:t>
            </w:r>
          </w:p>
          <w:p w:rsidR="0089033A" w:rsidRDefault="0089033A">
            <w:pPr>
              <w:jc w:val="center"/>
              <w:rPr>
                <w:rFonts w:ascii="Times New Roman" w:hAnsi="Times New Roman" w:cs="Times New Roman"/>
              </w:rPr>
            </w:pPr>
            <w:r>
              <w:rPr>
                <w:rFonts w:ascii="Times New Roman" w:hAnsi="Times New Roman" w:cs="Times New Roman"/>
              </w:rPr>
              <w:t>(в часах)</w:t>
            </w:r>
          </w:p>
        </w:tc>
        <w:tc>
          <w:tcPr>
            <w:tcW w:w="1843"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 xml:space="preserve">Учебные занятия </w:t>
            </w:r>
          </w:p>
          <w:p w:rsidR="0089033A" w:rsidRDefault="0089033A">
            <w:pPr>
              <w:jc w:val="center"/>
              <w:rPr>
                <w:rFonts w:ascii="Times New Roman" w:hAnsi="Times New Roman" w:cs="Times New Roman"/>
              </w:rPr>
            </w:pPr>
            <w:r>
              <w:rPr>
                <w:rFonts w:ascii="Times New Roman" w:hAnsi="Times New Roman" w:cs="Times New Roman"/>
              </w:rPr>
              <w:t>( в часах)</w:t>
            </w:r>
          </w:p>
        </w:tc>
        <w:tc>
          <w:tcPr>
            <w:tcW w:w="141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Аттестация ( в часах)</w:t>
            </w:r>
          </w:p>
        </w:tc>
        <w:tc>
          <w:tcPr>
            <w:tcW w:w="6521" w:type="dxa"/>
            <w:gridSpan w:val="11"/>
            <w:tcBorders>
              <w:top w:val="single" w:sz="4" w:space="0" w:color="auto"/>
              <w:left w:val="single" w:sz="4" w:space="0" w:color="auto"/>
              <w:bottom w:val="single" w:sz="4" w:space="0" w:color="auto"/>
              <w:right w:val="single" w:sz="4" w:space="0" w:color="auto"/>
            </w:tcBorders>
            <w:hideMark/>
          </w:tcPr>
          <w:p w:rsidR="0089033A" w:rsidRDefault="0089033A">
            <w:pPr>
              <w:tabs>
                <w:tab w:val="left" w:pos="5626"/>
              </w:tabs>
              <w:jc w:val="center"/>
              <w:rPr>
                <w:rFonts w:ascii="Times New Roman" w:hAnsi="Times New Roman" w:cs="Times New Roman"/>
              </w:rPr>
            </w:pPr>
            <w:r>
              <w:rPr>
                <w:rFonts w:ascii="Times New Roman" w:hAnsi="Times New Roman" w:cs="Times New Roman"/>
              </w:rPr>
              <w:t>Распределение по годам обучения</w:t>
            </w:r>
          </w:p>
        </w:tc>
      </w:tr>
      <w:tr w:rsidR="0089033A" w:rsidTr="0089033A">
        <w:tc>
          <w:tcPr>
            <w:tcW w:w="3482" w:type="dxa"/>
            <w:vMerge/>
            <w:tcBorders>
              <w:top w:val="single" w:sz="4" w:space="0" w:color="auto"/>
              <w:left w:val="single" w:sz="4" w:space="0" w:color="auto"/>
              <w:bottom w:val="single" w:sz="4" w:space="0" w:color="auto"/>
              <w:right w:val="single" w:sz="4" w:space="0" w:color="auto"/>
            </w:tcBorders>
            <w:vAlign w:val="center"/>
            <w:hideMark/>
          </w:tcPr>
          <w:p w:rsidR="0089033A" w:rsidRDefault="0089033A">
            <w:pPr>
              <w:rPr>
                <w:rFonts w:ascii="Times New Roman" w:hAnsi="Times New Roman" w:cs="Times New Roman"/>
              </w:rPr>
            </w:pPr>
          </w:p>
        </w:tc>
        <w:tc>
          <w:tcPr>
            <w:tcW w:w="2714" w:type="dxa"/>
            <w:vMerge/>
            <w:tcBorders>
              <w:top w:val="single" w:sz="4" w:space="0" w:color="auto"/>
              <w:left w:val="single" w:sz="4" w:space="0" w:color="auto"/>
              <w:bottom w:val="single" w:sz="4" w:space="0" w:color="auto"/>
              <w:right w:val="single" w:sz="4" w:space="0" w:color="auto"/>
            </w:tcBorders>
            <w:vAlign w:val="center"/>
            <w:hideMark/>
          </w:tcPr>
          <w:p w:rsidR="0089033A" w:rsidRDefault="0089033A">
            <w:pPr>
              <w:rPr>
                <w:rFonts w:ascii="Times New Roman" w:hAnsi="Times New Roman" w:cs="Times New Roman"/>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rsidR="0089033A" w:rsidRDefault="0089033A">
            <w:pP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033A" w:rsidRDefault="0089033A">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теорет</w:t>
            </w: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практ</w:t>
            </w:r>
          </w:p>
        </w:tc>
        <w:tc>
          <w:tcPr>
            <w:tcW w:w="141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промеж</w:t>
            </w: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 й</w:t>
            </w:r>
          </w:p>
          <w:p w:rsidR="0089033A" w:rsidRDefault="0089033A">
            <w:pPr>
              <w:ind w:left="-302" w:firstLine="302"/>
              <w:jc w:val="center"/>
              <w:rPr>
                <w:rFonts w:ascii="Times New Roman" w:hAnsi="Times New Roman" w:cs="Times New Roman"/>
              </w:rPr>
            </w:pPr>
            <w:r>
              <w:rPr>
                <w:rFonts w:ascii="Times New Roman" w:hAnsi="Times New Roman" w:cs="Times New Roman"/>
              </w:rPr>
              <w:t xml:space="preserve"> год</w:t>
            </w:r>
          </w:p>
          <w:p w:rsidR="0089033A" w:rsidRDefault="0089033A">
            <w:pPr>
              <w:ind w:left="-302" w:firstLine="302"/>
              <w:jc w:val="center"/>
              <w:rPr>
                <w:rFonts w:ascii="Times New Roman" w:hAnsi="Times New Roman" w:cs="Times New Roman"/>
              </w:rPr>
            </w:pPr>
            <w:r>
              <w:rPr>
                <w:rFonts w:ascii="Times New Roman" w:hAnsi="Times New Roman" w:cs="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2-й год</w:t>
            </w:r>
          </w:p>
          <w:p w:rsidR="0089033A" w:rsidRDefault="0089033A">
            <w:pPr>
              <w:jc w:val="center"/>
              <w:rPr>
                <w:rFonts w:ascii="Times New Roman" w:hAnsi="Times New Roman" w:cs="Times New Roman"/>
              </w:rPr>
            </w:pPr>
            <w:r>
              <w:rPr>
                <w:rFonts w:ascii="Times New Roman" w:hAnsi="Times New Roman" w:cs="Times New Roman"/>
              </w:rPr>
              <w:t>БУ</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3-й год</w:t>
            </w:r>
          </w:p>
          <w:p w:rsidR="0089033A" w:rsidRDefault="0089033A">
            <w:pPr>
              <w:jc w:val="center"/>
              <w:rPr>
                <w:rFonts w:ascii="Times New Roman" w:hAnsi="Times New Roman" w:cs="Times New Roman"/>
              </w:rPr>
            </w:pPr>
            <w:r>
              <w:rPr>
                <w:rFonts w:ascii="Times New Roman" w:hAnsi="Times New Roman" w:cs="Times New Roman"/>
              </w:rPr>
              <w:t>БУ</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4-й год</w:t>
            </w:r>
          </w:p>
          <w:p w:rsidR="0089033A" w:rsidRDefault="0089033A">
            <w:pPr>
              <w:jc w:val="center"/>
              <w:rPr>
                <w:rFonts w:ascii="Times New Roman" w:hAnsi="Times New Roman" w:cs="Times New Roman"/>
              </w:rPr>
            </w:pPr>
            <w:r>
              <w:rPr>
                <w:rFonts w:ascii="Times New Roman" w:hAnsi="Times New Roman" w:cs="Times New Roman"/>
              </w:rPr>
              <w:t>БУ</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rPr>
                <w:rFonts w:ascii="Times New Roman" w:hAnsi="Times New Roman" w:cs="Times New Roman"/>
              </w:rPr>
            </w:pPr>
            <w:r>
              <w:rPr>
                <w:rFonts w:ascii="Times New Roman" w:hAnsi="Times New Roman" w:cs="Times New Roman"/>
              </w:rPr>
              <w:t>5-й</w:t>
            </w:r>
          </w:p>
          <w:p w:rsidR="0089033A" w:rsidRDefault="0089033A">
            <w:pPr>
              <w:rPr>
                <w:rFonts w:ascii="Times New Roman" w:hAnsi="Times New Roman" w:cs="Times New Roman"/>
              </w:rPr>
            </w:pPr>
            <w:r>
              <w:rPr>
                <w:rFonts w:ascii="Times New Roman" w:hAnsi="Times New Roman" w:cs="Times New Roman"/>
              </w:rPr>
              <w:t>год</w:t>
            </w:r>
          </w:p>
          <w:p w:rsidR="0089033A" w:rsidRDefault="0089033A">
            <w:pPr>
              <w:jc w:val="center"/>
              <w:rPr>
                <w:rFonts w:ascii="Times New Roman" w:hAnsi="Times New Roman" w:cs="Times New Roman"/>
              </w:rPr>
            </w:pPr>
            <w:r>
              <w:rPr>
                <w:rFonts w:ascii="Times New Roman" w:hAnsi="Times New Roman" w:cs="Times New Roman"/>
              </w:rPr>
              <w:t>БУ</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rPr>
                <w:rFonts w:ascii="Times New Roman" w:hAnsi="Times New Roman" w:cs="Times New Roman"/>
              </w:rPr>
            </w:pPr>
            <w:r>
              <w:rPr>
                <w:rFonts w:ascii="Times New Roman" w:hAnsi="Times New Roman" w:cs="Times New Roman"/>
              </w:rPr>
              <w:t>6-й</w:t>
            </w:r>
          </w:p>
          <w:p w:rsidR="0089033A" w:rsidRDefault="0089033A">
            <w:pPr>
              <w:rPr>
                <w:rFonts w:ascii="Times New Roman" w:hAnsi="Times New Roman" w:cs="Times New Roman"/>
              </w:rPr>
            </w:pPr>
            <w:r>
              <w:rPr>
                <w:rFonts w:ascii="Times New Roman" w:hAnsi="Times New Roman" w:cs="Times New Roman"/>
              </w:rPr>
              <w:t>год</w:t>
            </w:r>
          </w:p>
          <w:p w:rsidR="0089033A" w:rsidRDefault="0089033A">
            <w:pPr>
              <w:jc w:val="center"/>
              <w:rPr>
                <w:rFonts w:ascii="Times New Roman" w:hAnsi="Times New Roman" w:cs="Times New Roman"/>
              </w:rPr>
            </w:pPr>
            <w:r>
              <w:rPr>
                <w:rFonts w:ascii="Times New Roman" w:hAnsi="Times New Roman" w:cs="Times New Roman"/>
              </w:rPr>
              <w:t>БУ</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1-й</w:t>
            </w:r>
          </w:p>
          <w:p w:rsidR="0089033A" w:rsidRDefault="0089033A">
            <w:pPr>
              <w:jc w:val="center"/>
              <w:rPr>
                <w:rFonts w:ascii="Times New Roman" w:hAnsi="Times New Roman" w:cs="Times New Roman"/>
              </w:rPr>
            </w:pPr>
            <w:r>
              <w:rPr>
                <w:rFonts w:ascii="Times New Roman" w:hAnsi="Times New Roman" w:cs="Times New Roman"/>
              </w:rPr>
              <w:t>год</w:t>
            </w:r>
          </w:p>
          <w:p w:rsidR="0089033A" w:rsidRDefault="0089033A">
            <w:pPr>
              <w:jc w:val="center"/>
              <w:rPr>
                <w:rFonts w:ascii="Times New Roman" w:hAnsi="Times New Roman" w:cs="Times New Roman"/>
              </w:rPr>
            </w:pPr>
            <w:r>
              <w:rPr>
                <w:rFonts w:ascii="Times New Roman" w:hAnsi="Times New Roman" w:cs="Times New Roman"/>
              </w:rPr>
              <w:t>УУ</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2-й</w:t>
            </w:r>
          </w:p>
          <w:p w:rsidR="0089033A" w:rsidRDefault="0089033A">
            <w:pPr>
              <w:jc w:val="center"/>
              <w:rPr>
                <w:rFonts w:ascii="Times New Roman" w:hAnsi="Times New Roman" w:cs="Times New Roman"/>
              </w:rPr>
            </w:pPr>
            <w:r>
              <w:rPr>
                <w:rFonts w:ascii="Times New Roman" w:hAnsi="Times New Roman" w:cs="Times New Roman"/>
              </w:rPr>
              <w:t>год</w:t>
            </w:r>
          </w:p>
          <w:p w:rsidR="0089033A" w:rsidRDefault="0089033A">
            <w:pPr>
              <w:jc w:val="center"/>
              <w:rPr>
                <w:rFonts w:ascii="Times New Roman" w:hAnsi="Times New Roman" w:cs="Times New Roman"/>
              </w:rPr>
            </w:pPr>
            <w:r>
              <w:rPr>
                <w:rFonts w:ascii="Times New Roman" w:hAnsi="Times New Roman" w:cs="Times New Roman"/>
              </w:rPr>
              <w:t>УУ</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3-й</w:t>
            </w:r>
          </w:p>
          <w:p w:rsidR="0089033A" w:rsidRDefault="0089033A">
            <w:pPr>
              <w:jc w:val="center"/>
              <w:rPr>
                <w:rFonts w:ascii="Times New Roman" w:hAnsi="Times New Roman" w:cs="Times New Roman"/>
              </w:rPr>
            </w:pPr>
            <w:r>
              <w:rPr>
                <w:rFonts w:ascii="Times New Roman" w:hAnsi="Times New Roman" w:cs="Times New Roman"/>
              </w:rPr>
              <w:t>год</w:t>
            </w:r>
          </w:p>
          <w:p w:rsidR="0089033A" w:rsidRDefault="0089033A">
            <w:pPr>
              <w:jc w:val="center"/>
              <w:rPr>
                <w:rFonts w:ascii="Times New Roman" w:hAnsi="Times New Roman" w:cs="Times New Roman"/>
              </w:rPr>
            </w:pPr>
            <w:r>
              <w:rPr>
                <w:rFonts w:ascii="Times New Roman" w:hAnsi="Times New Roman" w:cs="Times New Roman"/>
              </w:rPr>
              <w:t>УУ</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4-й</w:t>
            </w:r>
          </w:p>
          <w:p w:rsidR="0089033A" w:rsidRDefault="0089033A">
            <w:pPr>
              <w:jc w:val="center"/>
              <w:rPr>
                <w:rFonts w:ascii="Times New Roman" w:hAnsi="Times New Roman" w:cs="Times New Roman"/>
              </w:rPr>
            </w:pPr>
            <w:r>
              <w:rPr>
                <w:rFonts w:ascii="Times New Roman" w:hAnsi="Times New Roman" w:cs="Times New Roman"/>
              </w:rPr>
              <w:t>год</w:t>
            </w:r>
          </w:p>
          <w:p w:rsidR="0089033A" w:rsidRDefault="0089033A">
            <w:pPr>
              <w:jc w:val="center"/>
              <w:rPr>
                <w:rFonts w:ascii="Times New Roman" w:hAnsi="Times New Roman" w:cs="Times New Roman"/>
              </w:rPr>
            </w:pPr>
            <w:r>
              <w:rPr>
                <w:rFonts w:ascii="Times New Roman" w:hAnsi="Times New Roman" w:cs="Times New Roman"/>
              </w:rPr>
              <w:t>УУ</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9</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11</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13</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14</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15</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16</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17</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18</w:t>
            </w:r>
          </w:p>
        </w:tc>
      </w:tr>
      <w:tr w:rsidR="0089033A" w:rsidTr="0089033A">
        <w:tc>
          <w:tcPr>
            <w:tcW w:w="3482"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 xml:space="preserve">              Общий объем часов</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 xml:space="preserve">4360          </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252</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416</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416</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420</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420</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504</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504</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588</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588</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Обязательные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3050</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179</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179</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290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290</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294</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294</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354</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354</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408</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408</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1.1</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Теоретические основы физической культуры и спорта</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438</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50</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50</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60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60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Общая и специальная физическая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1202</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79</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79</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100</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100</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1.3</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Основы профессионального самоопределения</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326</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75</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75</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88</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88</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1.4</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Вид спорта</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1184</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122</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129</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129</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140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140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Вариативные предметные области</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1310</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73</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73</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126</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150</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180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180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Различные виды спорта и подвижные игры</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328</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2.2</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Судейская подготовка</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110</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2.3</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Развитие творческого мышления</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2.4</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Хореография и (или)акробатика</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ind w:left="-302" w:firstLine="302"/>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560"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663" w:type="dxa"/>
            <w:gridSpan w:val="2"/>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570"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585"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599"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Национальный региональный компонент</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2.6</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Специальные навыки</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2.7</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Спортивное и специальное оборудование</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218</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12</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21</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25</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Теоретические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436</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436</w:t>
            </w: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36</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38</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38</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51</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51</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51</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51</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Практические занятия</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3546</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3546</w:t>
            </w: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200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280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280</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356</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354</w:t>
            </w:r>
          </w:p>
        </w:tc>
        <w:tc>
          <w:tcPr>
            <w:tcW w:w="663" w:type="dxa"/>
            <w:gridSpan w:val="2"/>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427</w:t>
            </w:r>
          </w:p>
        </w:tc>
        <w:tc>
          <w:tcPr>
            <w:tcW w:w="57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427</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511</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511</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4.1</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Тренировочные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1772</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180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174</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246</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242</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308</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298</w:t>
            </w:r>
          </w:p>
        </w:tc>
        <w:tc>
          <w:tcPr>
            <w:tcW w:w="645"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76</w:t>
            </w:r>
          </w:p>
        </w:tc>
        <w:tc>
          <w:tcPr>
            <w:tcW w:w="588"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76</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86</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86</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lastRenderedPageBreak/>
              <w:t>4.2</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Физкультурные и спортивные мероприятия</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458</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16</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32</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40</w:t>
            </w:r>
          </w:p>
        </w:tc>
        <w:tc>
          <w:tcPr>
            <w:tcW w:w="645"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74</w:t>
            </w:r>
          </w:p>
        </w:tc>
        <w:tc>
          <w:tcPr>
            <w:tcW w:w="588"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74</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84</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84</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4.3</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Иные виды практических занятий</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770</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10</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14</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16</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16</w:t>
            </w:r>
          </w:p>
        </w:tc>
        <w:tc>
          <w:tcPr>
            <w:tcW w:w="645"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150</w:t>
            </w:r>
          </w:p>
        </w:tc>
        <w:tc>
          <w:tcPr>
            <w:tcW w:w="588"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150</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195</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195</w:t>
            </w:r>
          </w:p>
        </w:tc>
      </w:tr>
      <w:tr w:rsidR="0089033A" w:rsidTr="0089033A">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5</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Самостоятельная работа</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196</w:t>
            </w:r>
          </w:p>
        </w:tc>
        <w:tc>
          <w:tcPr>
            <w:tcW w:w="113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196</w:t>
            </w: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14</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16</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16</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20</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20</w:t>
            </w:r>
          </w:p>
        </w:tc>
        <w:tc>
          <w:tcPr>
            <w:tcW w:w="645"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24</w:t>
            </w:r>
          </w:p>
        </w:tc>
        <w:tc>
          <w:tcPr>
            <w:tcW w:w="588"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24</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24</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24</w:t>
            </w:r>
          </w:p>
        </w:tc>
      </w:tr>
      <w:tr w:rsidR="0089033A" w:rsidTr="0089033A">
        <w:trPr>
          <w:trHeight w:val="759"/>
        </w:trPr>
        <w:tc>
          <w:tcPr>
            <w:tcW w:w="76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6</w:t>
            </w:r>
          </w:p>
        </w:tc>
        <w:tc>
          <w:tcPr>
            <w:tcW w:w="2714"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Аттестация</w:t>
            </w:r>
          </w:p>
          <w:p w:rsidR="0089033A" w:rsidRDefault="0089033A">
            <w:pPr>
              <w:jc w:val="center"/>
              <w:rPr>
                <w:rFonts w:ascii="Times New Roman" w:hAnsi="Times New Roman" w:cs="Times New Roman"/>
              </w:rPr>
            </w:pPr>
            <w:r>
              <w:rPr>
                <w:rFonts w:ascii="Times New Roman" w:hAnsi="Times New Roman" w:cs="Times New Roman"/>
              </w:rPr>
              <w:t xml:space="preserve">промежуточная </w:t>
            </w:r>
          </w:p>
        </w:tc>
        <w:tc>
          <w:tcPr>
            <w:tcW w:w="1196"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9033A" w:rsidRDefault="0089033A">
            <w:pPr>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708"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645" w:type="dxa"/>
            <w:tcBorders>
              <w:top w:val="single" w:sz="4" w:space="0" w:color="auto"/>
              <w:left w:val="single" w:sz="4" w:space="0" w:color="auto"/>
              <w:bottom w:val="single" w:sz="4" w:space="0" w:color="auto"/>
              <w:right w:val="single" w:sz="4" w:space="0" w:color="auto"/>
            </w:tcBorders>
            <w:hideMark/>
          </w:tcPr>
          <w:p w:rsidR="0089033A" w:rsidRDefault="0089033A">
            <w:pPr>
              <w:ind w:left="-302" w:firstLine="302"/>
              <w:jc w:val="center"/>
              <w:rPr>
                <w:rFonts w:ascii="Times New Roman" w:hAnsi="Times New Roman" w:cs="Times New Roman"/>
              </w:rPr>
            </w:pPr>
            <w:r>
              <w:rPr>
                <w:rFonts w:ascii="Times New Roman" w:hAnsi="Times New Roman" w:cs="Times New Roman"/>
              </w:rPr>
              <w:t>2</w:t>
            </w:r>
          </w:p>
        </w:tc>
        <w:tc>
          <w:tcPr>
            <w:tcW w:w="588" w:type="dxa"/>
            <w:gridSpan w:val="2"/>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585"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c>
          <w:tcPr>
            <w:tcW w:w="599" w:type="dxa"/>
            <w:tcBorders>
              <w:top w:val="single" w:sz="4" w:space="0" w:color="auto"/>
              <w:left w:val="single" w:sz="4" w:space="0" w:color="auto"/>
              <w:bottom w:val="single" w:sz="4" w:space="0" w:color="auto"/>
              <w:right w:val="single" w:sz="4" w:space="0" w:color="auto"/>
            </w:tcBorders>
            <w:hideMark/>
          </w:tcPr>
          <w:p w:rsidR="0089033A" w:rsidRDefault="0089033A">
            <w:pPr>
              <w:jc w:val="center"/>
              <w:rPr>
                <w:rFonts w:ascii="Times New Roman" w:hAnsi="Times New Roman" w:cs="Times New Roman"/>
              </w:rPr>
            </w:pPr>
            <w:r>
              <w:rPr>
                <w:rFonts w:ascii="Times New Roman" w:hAnsi="Times New Roman" w:cs="Times New Roman"/>
              </w:rPr>
              <w:t>2</w:t>
            </w:r>
          </w:p>
        </w:tc>
      </w:tr>
    </w:tbl>
    <w:p w:rsidR="0089033A" w:rsidRDefault="0089033A" w:rsidP="00C21B29">
      <w:pPr>
        <w:jc w:val="center"/>
        <w:rPr>
          <w:rFonts w:ascii="Times New Roman" w:eastAsia="Times New Roman" w:hAnsi="Times New Roman" w:cs="Times New Roman"/>
          <w:sz w:val="28"/>
          <w:szCs w:val="28"/>
          <w:lang w:eastAsia="ru-RU"/>
        </w:rPr>
      </w:pPr>
    </w:p>
    <w:p w:rsidR="0089033A" w:rsidRPr="00E17836" w:rsidRDefault="0089033A" w:rsidP="00C21B29">
      <w:pPr>
        <w:jc w:val="center"/>
        <w:rPr>
          <w:rFonts w:ascii="Times New Roman" w:eastAsia="Times New Roman" w:hAnsi="Times New Roman" w:cs="Times New Roman"/>
          <w:sz w:val="28"/>
          <w:szCs w:val="28"/>
          <w:lang w:eastAsia="ru-RU"/>
        </w:rPr>
      </w:pPr>
    </w:p>
    <w:p w:rsidR="00E17836" w:rsidRDefault="00E17836"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89033A" w:rsidRDefault="0089033A" w:rsidP="00C21B29">
      <w:pPr>
        <w:jc w:val="center"/>
        <w:rPr>
          <w:rFonts w:ascii="Times New Roman" w:hAnsi="Times New Roman" w:cs="Times New Roman"/>
          <w:sz w:val="28"/>
          <w:szCs w:val="28"/>
        </w:rPr>
      </w:pP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lastRenderedPageBreak/>
        <w:t>Календарный учебный график (базовый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теор</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прак</w:t>
            </w:r>
          </w:p>
        </w:tc>
        <w:tc>
          <w:tcPr>
            <w:tcW w:w="425"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самос</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Промат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итоговая</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каникулы</w:t>
            </w:r>
          </w:p>
        </w:tc>
        <w:tc>
          <w:tcPr>
            <w:tcW w:w="503"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36</w:t>
            </w: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252</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lastRenderedPageBreak/>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4</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336</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38</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7</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280</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5</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6</w:t>
            </w:r>
          </w:p>
        </w:tc>
        <w:tc>
          <w:tcPr>
            <w:tcW w:w="429"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8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2"/>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55" w:type="dxa"/>
          </w:tcPr>
          <w:p w:rsidR="00C21B29" w:rsidRPr="00C21B29" w:rsidRDefault="00C21B29" w:rsidP="00C21B29">
            <w:pPr>
              <w:jc w:val="center"/>
              <w:rPr>
                <w:rFonts w:ascii="Times New Roman" w:hAnsi="Times New Roman"/>
                <w:sz w:val="14"/>
                <w:szCs w:val="14"/>
              </w:rPr>
            </w:pPr>
            <w:r w:rsidRPr="00C21B29">
              <w:rPr>
                <w:rFonts w:ascii="Times New Roman" w:hAnsi="Times New Roman"/>
                <w:sz w:val="14"/>
                <w:szCs w:val="14"/>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420</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42</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356</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lang w:val="en-US"/>
              </w:rPr>
            </w:pPr>
            <w:r w:rsidRPr="00C21B29">
              <w:rPr>
                <w:rFonts w:ascii="Times New Roman" w:hAnsi="Times New Roman"/>
                <w:sz w:val="16"/>
                <w:szCs w:val="16"/>
                <w:lang w:val="en-US"/>
              </w:rPr>
              <w:t>20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C21B29"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F41563" w:rsidRPr="00F41563" w:rsidRDefault="00F41563" w:rsidP="00F41563">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sidR="00D10463">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Pr="00F41563">
        <w:rPr>
          <w:rFonts w:ascii="Times New Roman" w:hAnsi="Times New Roman" w:cs="Times New Roman"/>
        </w:rPr>
        <w:t>кулы.</w:t>
      </w:r>
    </w:p>
    <w:p w:rsidR="00C21B29" w:rsidRPr="00C21B29" w:rsidRDefault="00C21B29" w:rsidP="00C21B29">
      <w:pPr>
        <w:jc w:val="center"/>
        <w:rPr>
          <w:rFonts w:ascii="Times New Roman" w:hAnsi="Times New Roman" w:cs="Times New Roman"/>
          <w:sz w:val="28"/>
          <w:szCs w:val="28"/>
        </w:rPr>
      </w:pPr>
      <w:r w:rsidRPr="00C21B29">
        <w:rPr>
          <w:rFonts w:ascii="Times New Roman" w:hAnsi="Times New Roman" w:cs="Times New Roman"/>
          <w:sz w:val="28"/>
          <w:szCs w:val="28"/>
        </w:rPr>
        <w:t>Календарный учебный график (углубленный уровень)</w:t>
      </w:r>
    </w:p>
    <w:tbl>
      <w:tblPr>
        <w:tblStyle w:val="a4"/>
        <w:tblW w:w="15538" w:type="dxa"/>
        <w:tblLayout w:type="fixed"/>
        <w:tblLook w:val="04A0"/>
      </w:tblPr>
      <w:tblGrid>
        <w:gridCol w:w="420"/>
        <w:gridCol w:w="3"/>
        <w:gridCol w:w="429"/>
        <w:gridCol w:w="285"/>
        <w:gridCol w:w="240"/>
        <w:gridCol w:w="240"/>
        <w:gridCol w:w="32"/>
        <w:gridCol w:w="208"/>
        <w:gridCol w:w="28"/>
        <w:gridCol w:w="212"/>
        <w:gridCol w:w="240"/>
        <w:gridCol w:w="255"/>
        <w:gridCol w:w="1"/>
        <w:gridCol w:w="238"/>
        <w:gridCol w:w="1"/>
        <w:gridCol w:w="240"/>
        <w:gridCol w:w="239"/>
        <w:gridCol w:w="231"/>
        <w:gridCol w:w="7"/>
        <w:gridCol w:w="229"/>
        <w:gridCol w:w="8"/>
        <w:gridCol w:w="237"/>
        <w:gridCol w:w="236"/>
        <w:gridCol w:w="236"/>
        <w:gridCol w:w="227"/>
        <w:gridCol w:w="9"/>
        <w:gridCol w:w="227"/>
        <w:gridCol w:w="9"/>
        <w:gridCol w:w="236"/>
        <w:gridCol w:w="236"/>
        <w:gridCol w:w="227"/>
        <w:gridCol w:w="9"/>
        <w:gridCol w:w="227"/>
        <w:gridCol w:w="9"/>
        <w:gridCol w:w="236"/>
        <w:gridCol w:w="236"/>
        <w:gridCol w:w="227"/>
        <w:gridCol w:w="9"/>
        <w:gridCol w:w="227"/>
        <w:gridCol w:w="9"/>
        <w:gridCol w:w="236"/>
        <w:gridCol w:w="236"/>
        <w:gridCol w:w="236"/>
        <w:gridCol w:w="227"/>
        <w:gridCol w:w="9"/>
        <w:gridCol w:w="227"/>
        <w:gridCol w:w="9"/>
        <w:gridCol w:w="236"/>
        <w:gridCol w:w="236"/>
        <w:gridCol w:w="227"/>
        <w:gridCol w:w="9"/>
        <w:gridCol w:w="227"/>
        <w:gridCol w:w="9"/>
        <w:gridCol w:w="236"/>
        <w:gridCol w:w="236"/>
        <w:gridCol w:w="236"/>
        <w:gridCol w:w="227"/>
        <w:gridCol w:w="9"/>
        <w:gridCol w:w="236"/>
        <w:gridCol w:w="236"/>
        <w:gridCol w:w="236"/>
        <w:gridCol w:w="227"/>
        <w:gridCol w:w="9"/>
        <w:gridCol w:w="227"/>
        <w:gridCol w:w="9"/>
        <w:gridCol w:w="236"/>
        <w:gridCol w:w="236"/>
        <w:gridCol w:w="249"/>
        <w:gridCol w:w="9"/>
        <w:gridCol w:w="227"/>
        <w:gridCol w:w="9"/>
        <w:gridCol w:w="236"/>
        <w:gridCol w:w="236"/>
        <w:gridCol w:w="236"/>
        <w:gridCol w:w="230"/>
        <w:gridCol w:w="9"/>
        <w:gridCol w:w="368"/>
        <w:gridCol w:w="10"/>
        <w:gridCol w:w="493"/>
        <w:gridCol w:w="13"/>
        <w:gridCol w:w="412"/>
        <w:gridCol w:w="14"/>
        <w:gridCol w:w="222"/>
        <w:gridCol w:w="14"/>
        <w:gridCol w:w="222"/>
        <w:gridCol w:w="14"/>
        <w:gridCol w:w="222"/>
        <w:gridCol w:w="14"/>
        <w:gridCol w:w="489"/>
        <w:gridCol w:w="15"/>
      </w:tblGrid>
      <w:tr w:rsidR="00C21B29" w:rsidRPr="00C21B29" w:rsidTr="00C21B29">
        <w:tc>
          <w:tcPr>
            <w:tcW w:w="13007" w:type="dxa"/>
            <w:gridSpan w:val="75"/>
          </w:tcPr>
          <w:p w:rsidR="00C21B29" w:rsidRPr="00C21B29" w:rsidRDefault="00C21B29" w:rsidP="00C21B29">
            <w:pPr>
              <w:jc w:val="center"/>
              <w:rPr>
                <w:rFonts w:ascii="Times New Roman" w:hAnsi="Times New Roman"/>
              </w:rPr>
            </w:pPr>
            <w:r w:rsidRPr="00C21B29">
              <w:rPr>
                <w:rFonts w:ascii="Times New Roman" w:hAnsi="Times New Roman"/>
              </w:rPr>
              <w:t>Календарный учебный график</w:t>
            </w:r>
          </w:p>
        </w:tc>
        <w:tc>
          <w:tcPr>
            <w:tcW w:w="2531" w:type="dxa"/>
            <w:gridSpan w:val="15"/>
          </w:tcPr>
          <w:p w:rsidR="00C21B29" w:rsidRPr="00C21B29" w:rsidRDefault="00C21B29" w:rsidP="00C21B29">
            <w:pPr>
              <w:jc w:val="center"/>
              <w:rPr>
                <w:rFonts w:ascii="Times New Roman" w:hAnsi="Times New Roman"/>
              </w:rPr>
            </w:pPr>
            <w:r w:rsidRPr="00C21B29">
              <w:rPr>
                <w:rFonts w:ascii="Times New Roman" w:hAnsi="Times New Roman"/>
              </w:rPr>
              <w:t>Сводные данные</w:t>
            </w:r>
          </w:p>
        </w:tc>
      </w:tr>
      <w:tr w:rsidR="00C21B29" w:rsidRPr="00C21B29" w:rsidTr="00C21B29">
        <w:trPr>
          <w:gridAfter w:val="1"/>
          <w:wAfter w:w="15" w:type="dxa"/>
        </w:trPr>
        <w:tc>
          <w:tcPr>
            <w:tcW w:w="420" w:type="dxa"/>
            <w:vMerge w:val="restart"/>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Год обучения</w:t>
            </w:r>
          </w:p>
        </w:tc>
        <w:tc>
          <w:tcPr>
            <w:tcW w:w="1229" w:type="dxa"/>
            <w:gridSpan w:val="6"/>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сентябрь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30.09-06.10</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октябрь</w:t>
            </w:r>
          </w:p>
        </w:tc>
        <w:tc>
          <w:tcPr>
            <w:tcW w:w="238"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28.10-03.11</w:t>
            </w:r>
          </w:p>
        </w:tc>
        <w:tc>
          <w:tcPr>
            <w:tcW w:w="711"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ноябрь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25.11-01.12</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декабрь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30.12-05.01</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январь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27.01-02.02</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февраль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24.02-01.03</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март</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30.03-05.04</w:t>
            </w:r>
          </w:p>
        </w:tc>
        <w:tc>
          <w:tcPr>
            <w:tcW w:w="708"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апрель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27.04-03.05</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май</w:t>
            </w:r>
          </w:p>
        </w:tc>
        <w:tc>
          <w:tcPr>
            <w:tcW w:w="944"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июнь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29.06-05.07</w:t>
            </w:r>
          </w:p>
        </w:tc>
        <w:tc>
          <w:tcPr>
            <w:tcW w:w="730" w:type="dxa"/>
            <w:gridSpan w:val="4"/>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июль</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27.07-02.08</w:t>
            </w:r>
          </w:p>
        </w:tc>
        <w:tc>
          <w:tcPr>
            <w:tcW w:w="947" w:type="dxa"/>
            <w:gridSpan w:val="5"/>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август</w:t>
            </w:r>
          </w:p>
        </w:tc>
        <w:tc>
          <w:tcPr>
            <w:tcW w:w="377"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теор</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прак</w:t>
            </w:r>
          </w:p>
        </w:tc>
        <w:tc>
          <w:tcPr>
            <w:tcW w:w="425"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самос</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Промат</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итоговая</w:t>
            </w:r>
          </w:p>
        </w:tc>
        <w:tc>
          <w:tcPr>
            <w:tcW w:w="236"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каникулы</w:t>
            </w:r>
          </w:p>
        </w:tc>
        <w:tc>
          <w:tcPr>
            <w:tcW w:w="503" w:type="dxa"/>
            <w:gridSpan w:val="2"/>
          </w:tcPr>
          <w:p w:rsidR="00C21B29" w:rsidRPr="00F41563" w:rsidRDefault="00C21B29" w:rsidP="00C21B29">
            <w:pPr>
              <w:jc w:val="center"/>
              <w:rPr>
                <w:rFonts w:ascii="Times New Roman" w:hAnsi="Times New Roman"/>
                <w:sz w:val="16"/>
                <w:szCs w:val="16"/>
              </w:rPr>
            </w:pPr>
            <w:r w:rsidRPr="00F41563">
              <w:rPr>
                <w:rFonts w:ascii="Times New Roman" w:hAnsi="Times New Roman"/>
                <w:sz w:val="16"/>
                <w:szCs w:val="16"/>
              </w:rPr>
              <w:t>всего</w:t>
            </w:r>
          </w:p>
        </w:tc>
      </w:tr>
      <w:tr w:rsidR="00C21B29" w:rsidRPr="00C21B29" w:rsidTr="00C21B29">
        <w:tc>
          <w:tcPr>
            <w:tcW w:w="423" w:type="dxa"/>
            <w:gridSpan w:val="2"/>
            <w:vMerge/>
          </w:tcPr>
          <w:p w:rsidR="00C21B29" w:rsidRPr="00C21B29" w:rsidRDefault="00C21B29" w:rsidP="00C21B29">
            <w:pPr>
              <w:jc w:val="center"/>
              <w:rPr>
                <w:rFonts w:ascii="Times New Roman" w:hAnsi="Times New Roman"/>
                <w:sz w:val="28"/>
                <w:szCs w:val="28"/>
              </w:rPr>
            </w:pP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07-13</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14-20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21-27</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02-08</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09-15</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16-22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23-29</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13-19</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04-10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11-17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18-24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25-31</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01-07</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08-14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15-21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22028</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06-12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13-19</w:t>
            </w:r>
          </w:p>
        </w:tc>
        <w:tc>
          <w:tcPr>
            <w:tcW w:w="258"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20-26</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03-09</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10-16</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17-23</w:t>
            </w:r>
          </w:p>
        </w:tc>
        <w:tc>
          <w:tcPr>
            <w:tcW w:w="239"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24-31</w:t>
            </w: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1</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э</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2</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504</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7"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8</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10</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427</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3</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588</w:t>
            </w: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т</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55" w:type="dxa"/>
          </w:tcPr>
          <w:p w:rsidR="00C21B29" w:rsidRPr="00C21B29" w:rsidRDefault="00C21B29" w:rsidP="00C21B29">
            <w:pPr>
              <w:jc w:val="center"/>
              <w:rPr>
                <w:rFonts w:ascii="Times New Roman" w:hAnsi="Times New Roman"/>
                <w:sz w:val="16"/>
                <w:szCs w:val="16"/>
              </w:rPr>
            </w:pP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8" w:type="dxa"/>
            <w:gridSpan w:val="2"/>
          </w:tcPr>
          <w:p w:rsidR="00C21B29" w:rsidRPr="00C21B29" w:rsidRDefault="00C21B29" w:rsidP="00C21B29">
            <w:pPr>
              <w:jc w:val="center"/>
              <w:rPr>
                <w:rFonts w:ascii="Times New Roman" w:hAnsi="Times New Roman"/>
                <w:sz w:val="16"/>
                <w:szCs w:val="16"/>
              </w:rPr>
            </w:pP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w:t>
            </w: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п</w:t>
            </w:r>
          </w:p>
        </w:tc>
        <w:tc>
          <w:tcPr>
            <w:tcW w:w="42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8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40"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gridSpan w:val="3"/>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9"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7"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14</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11</w:t>
            </w: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12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511</w:t>
            </w:r>
          </w:p>
        </w:tc>
        <w:tc>
          <w:tcPr>
            <w:tcW w:w="42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r w:rsidR="00C21B29" w:rsidRPr="00C21B29" w:rsidTr="00C21B29">
        <w:tc>
          <w:tcPr>
            <w:tcW w:w="423" w:type="dxa"/>
            <w:gridSpan w:val="2"/>
          </w:tcPr>
          <w:p w:rsidR="00C21B29" w:rsidRPr="00C21B29" w:rsidRDefault="00C21B29" w:rsidP="00C21B29">
            <w:pPr>
              <w:jc w:val="center"/>
              <w:rPr>
                <w:rFonts w:ascii="Times New Roman" w:hAnsi="Times New Roman"/>
                <w:sz w:val="28"/>
                <w:szCs w:val="28"/>
              </w:rPr>
            </w:pPr>
            <w:r w:rsidRPr="00C21B29">
              <w:rPr>
                <w:rFonts w:ascii="Times New Roman" w:hAnsi="Times New Roman"/>
                <w:sz w:val="28"/>
                <w:szCs w:val="28"/>
              </w:rPr>
              <w:t>с</w:t>
            </w:r>
          </w:p>
        </w:tc>
        <w:tc>
          <w:tcPr>
            <w:tcW w:w="429" w:type="dxa"/>
          </w:tcPr>
          <w:p w:rsidR="00C21B29" w:rsidRPr="00C21B29" w:rsidRDefault="00C21B29" w:rsidP="00C21B29">
            <w:pPr>
              <w:jc w:val="center"/>
              <w:rPr>
                <w:rFonts w:ascii="Times New Roman" w:hAnsi="Times New Roman"/>
                <w:sz w:val="16"/>
                <w:szCs w:val="16"/>
              </w:rPr>
            </w:pPr>
          </w:p>
        </w:tc>
        <w:tc>
          <w:tcPr>
            <w:tcW w:w="285"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2"/>
          </w:tcPr>
          <w:p w:rsidR="00C21B29" w:rsidRPr="00C21B29" w:rsidRDefault="00C21B29" w:rsidP="00C21B29">
            <w:pPr>
              <w:jc w:val="center"/>
              <w:rPr>
                <w:rFonts w:ascii="Times New Roman" w:hAnsi="Times New Roman"/>
                <w:sz w:val="16"/>
                <w:szCs w:val="16"/>
              </w:rPr>
            </w:pPr>
          </w:p>
        </w:tc>
        <w:tc>
          <w:tcPr>
            <w:tcW w:w="240"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tcPr>
          <w:p w:rsidR="00C21B29" w:rsidRPr="00C21B29" w:rsidRDefault="00C21B29" w:rsidP="00C21B29">
            <w:pPr>
              <w:jc w:val="center"/>
              <w:rPr>
                <w:rFonts w:ascii="Times New Roman" w:hAnsi="Times New Roman"/>
                <w:sz w:val="16"/>
                <w:szCs w:val="16"/>
              </w:rPr>
            </w:pPr>
          </w:p>
        </w:tc>
        <w:tc>
          <w:tcPr>
            <w:tcW w:w="255"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40" w:type="dxa"/>
            <w:gridSpan w:val="3"/>
          </w:tcPr>
          <w:p w:rsidR="00C21B29" w:rsidRPr="00C21B29" w:rsidRDefault="00C21B29" w:rsidP="00C21B29">
            <w:pPr>
              <w:jc w:val="center"/>
              <w:rPr>
                <w:rFonts w:ascii="Times New Roman" w:hAnsi="Times New Roman"/>
                <w:sz w:val="16"/>
                <w:szCs w:val="16"/>
              </w:rPr>
            </w:pPr>
          </w:p>
        </w:tc>
        <w:tc>
          <w:tcPr>
            <w:tcW w:w="240" w:type="dxa"/>
          </w:tcPr>
          <w:p w:rsidR="00C21B29" w:rsidRPr="00C21B29" w:rsidRDefault="00C21B29" w:rsidP="00C21B29">
            <w:pPr>
              <w:jc w:val="center"/>
              <w:rPr>
                <w:rFonts w:ascii="Times New Roman" w:hAnsi="Times New Roman"/>
                <w:sz w:val="16"/>
                <w:szCs w:val="16"/>
              </w:rPr>
            </w:pPr>
          </w:p>
        </w:tc>
        <w:tc>
          <w:tcPr>
            <w:tcW w:w="239" w:type="dxa"/>
          </w:tcPr>
          <w:p w:rsidR="00C21B29" w:rsidRPr="00C21B29" w:rsidRDefault="00C21B29" w:rsidP="00C21B29">
            <w:pPr>
              <w:rPr>
                <w:rFonts w:ascii="Times New Roman" w:hAnsi="Times New Roman"/>
                <w:sz w:val="16"/>
                <w:szCs w:val="16"/>
              </w:rPr>
            </w:pPr>
          </w:p>
        </w:tc>
        <w:tc>
          <w:tcPr>
            <w:tcW w:w="238"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7" w:type="dxa"/>
            <w:gridSpan w:val="2"/>
          </w:tcPr>
          <w:p w:rsidR="00C21B29" w:rsidRPr="00C21B29" w:rsidRDefault="00C21B29" w:rsidP="00C21B29">
            <w:pPr>
              <w:jc w:val="center"/>
              <w:rPr>
                <w:rFonts w:ascii="Times New Roman" w:hAnsi="Times New Roman"/>
                <w:sz w:val="16"/>
                <w:szCs w:val="16"/>
              </w:rPr>
            </w:pPr>
          </w:p>
        </w:tc>
        <w:tc>
          <w:tcPr>
            <w:tcW w:w="237"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w:t>
            </w: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58"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6" w:type="dxa"/>
          </w:tcPr>
          <w:p w:rsidR="00C21B29" w:rsidRPr="00C21B29" w:rsidRDefault="00C21B29" w:rsidP="00C21B29">
            <w:pPr>
              <w:jc w:val="center"/>
              <w:rPr>
                <w:rFonts w:ascii="Times New Roman" w:hAnsi="Times New Roman"/>
                <w:sz w:val="16"/>
                <w:szCs w:val="16"/>
              </w:rPr>
            </w:pPr>
          </w:p>
        </w:tc>
        <w:tc>
          <w:tcPr>
            <w:tcW w:w="239" w:type="dxa"/>
            <w:gridSpan w:val="2"/>
          </w:tcPr>
          <w:p w:rsidR="00C21B29" w:rsidRPr="00C21B29" w:rsidRDefault="00C21B29" w:rsidP="00C21B29">
            <w:pPr>
              <w:jc w:val="center"/>
              <w:rPr>
                <w:rFonts w:ascii="Times New Roman" w:hAnsi="Times New Roman"/>
                <w:sz w:val="16"/>
                <w:szCs w:val="16"/>
              </w:rPr>
            </w:pPr>
          </w:p>
        </w:tc>
        <w:tc>
          <w:tcPr>
            <w:tcW w:w="378" w:type="dxa"/>
            <w:gridSpan w:val="2"/>
          </w:tcPr>
          <w:p w:rsidR="00C21B29" w:rsidRPr="00C21B29" w:rsidRDefault="00C21B29" w:rsidP="00C21B29">
            <w:pPr>
              <w:jc w:val="center"/>
              <w:rPr>
                <w:rFonts w:ascii="Times New Roman" w:hAnsi="Times New Roman"/>
                <w:sz w:val="16"/>
                <w:szCs w:val="16"/>
              </w:rPr>
            </w:pPr>
          </w:p>
        </w:tc>
        <w:tc>
          <w:tcPr>
            <w:tcW w:w="506" w:type="dxa"/>
            <w:gridSpan w:val="2"/>
          </w:tcPr>
          <w:p w:rsidR="00C21B29" w:rsidRPr="00C21B29" w:rsidRDefault="00C21B29" w:rsidP="00C21B29">
            <w:pPr>
              <w:jc w:val="center"/>
              <w:rPr>
                <w:rFonts w:ascii="Times New Roman" w:hAnsi="Times New Roman"/>
                <w:sz w:val="16"/>
                <w:szCs w:val="16"/>
              </w:rPr>
            </w:pPr>
          </w:p>
        </w:tc>
        <w:tc>
          <w:tcPr>
            <w:tcW w:w="426" w:type="dxa"/>
            <w:gridSpan w:val="2"/>
          </w:tcPr>
          <w:p w:rsidR="00C21B29" w:rsidRPr="00C21B29" w:rsidRDefault="00C21B29" w:rsidP="00C21B29">
            <w:pPr>
              <w:jc w:val="center"/>
              <w:rPr>
                <w:rFonts w:ascii="Times New Roman" w:hAnsi="Times New Roman"/>
                <w:sz w:val="16"/>
                <w:szCs w:val="16"/>
              </w:rPr>
            </w:pPr>
            <w:r w:rsidRPr="00C21B29">
              <w:rPr>
                <w:rFonts w:ascii="Times New Roman" w:hAnsi="Times New Roman"/>
                <w:sz w:val="16"/>
                <w:szCs w:val="16"/>
              </w:rPr>
              <w:t>24</w:t>
            </w: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236" w:type="dxa"/>
            <w:gridSpan w:val="2"/>
          </w:tcPr>
          <w:p w:rsidR="00C21B29" w:rsidRPr="00C21B29" w:rsidRDefault="00C21B29" w:rsidP="00C21B29">
            <w:pPr>
              <w:jc w:val="center"/>
              <w:rPr>
                <w:rFonts w:ascii="Times New Roman" w:hAnsi="Times New Roman"/>
                <w:sz w:val="16"/>
                <w:szCs w:val="16"/>
              </w:rPr>
            </w:pPr>
          </w:p>
        </w:tc>
        <w:tc>
          <w:tcPr>
            <w:tcW w:w="504" w:type="dxa"/>
            <w:gridSpan w:val="2"/>
          </w:tcPr>
          <w:p w:rsidR="00C21B29" w:rsidRPr="00C21B29" w:rsidRDefault="00C21B29" w:rsidP="00C21B29">
            <w:pPr>
              <w:jc w:val="center"/>
              <w:rPr>
                <w:rFonts w:ascii="Times New Roman" w:hAnsi="Times New Roman"/>
                <w:sz w:val="16"/>
                <w:szCs w:val="16"/>
              </w:rPr>
            </w:pPr>
          </w:p>
        </w:tc>
      </w:tr>
    </w:tbl>
    <w:p w:rsidR="009F4127" w:rsidRPr="00F41563" w:rsidRDefault="009F4127" w:rsidP="009F4127">
      <w:pPr>
        <w:spacing w:after="0"/>
        <w:jc w:val="both"/>
        <w:rPr>
          <w:rFonts w:ascii="Times New Roman" w:hAnsi="Times New Roman" w:cs="Times New Roman"/>
        </w:rPr>
      </w:pPr>
      <w:r w:rsidRPr="00F41563">
        <w:rPr>
          <w:rFonts w:ascii="Times New Roman" w:hAnsi="Times New Roman" w:cs="Times New Roman"/>
        </w:rPr>
        <w:t>Условные обозначения:</w:t>
      </w:r>
    </w:p>
    <w:p w:rsidR="00524C7F" w:rsidRDefault="009F4127" w:rsidP="00E17836">
      <w:pPr>
        <w:spacing w:after="0"/>
        <w:jc w:val="both"/>
        <w:rPr>
          <w:rFonts w:ascii="Times New Roman" w:hAnsi="Times New Roman" w:cs="Times New Roman"/>
        </w:rPr>
      </w:pPr>
      <w:r w:rsidRPr="00F41563">
        <w:rPr>
          <w:rFonts w:ascii="Times New Roman" w:hAnsi="Times New Roman" w:cs="Times New Roman"/>
        </w:rPr>
        <w:t>Т-теоретические занятия, П-практические занятия, С-самостоятельная работа, Э-промежуточная атт</w:t>
      </w:r>
      <w:r>
        <w:rPr>
          <w:rFonts w:ascii="Times New Roman" w:hAnsi="Times New Roman" w:cs="Times New Roman"/>
        </w:rPr>
        <w:t>естация</w:t>
      </w:r>
      <w:r w:rsidRPr="00F41563">
        <w:rPr>
          <w:rFonts w:ascii="Times New Roman" w:hAnsi="Times New Roman" w:cs="Times New Roman"/>
        </w:rPr>
        <w:t>, = -кан</w:t>
      </w:r>
      <w:r>
        <w:rPr>
          <w:rFonts w:ascii="Times New Roman" w:hAnsi="Times New Roman" w:cs="Times New Roman"/>
        </w:rPr>
        <w:t>и</w:t>
      </w:r>
      <w:r w:rsidR="00E17836">
        <w:rPr>
          <w:rFonts w:ascii="Times New Roman" w:hAnsi="Times New Roman" w:cs="Times New Roman"/>
        </w:rPr>
        <w:t>ку</w:t>
      </w:r>
      <w:r w:rsidR="00524C7F">
        <w:rPr>
          <w:rFonts w:ascii="Times New Roman" w:hAnsi="Times New Roman" w:cs="Times New Roman"/>
        </w:rPr>
        <w:t>лы</w:t>
      </w: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89033A" w:rsidRDefault="0089033A" w:rsidP="00524C7F">
      <w:pPr>
        <w:tabs>
          <w:tab w:val="left" w:pos="13185"/>
        </w:tabs>
        <w:spacing w:after="0"/>
        <w:ind w:firstLine="11624"/>
        <w:rPr>
          <w:rFonts w:ascii="Times New Roman" w:hAnsi="Times New Roman" w:cs="Times New Roman"/>
          <w:sz w:val="18"/>
          <w:szCs w:val="18"/>
        </w:rPr>
      </w:pP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УТВЕРЖДАЮ </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Директор МКУ ДО ДЮСШ №5</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___________________А.В. Ким</w:t>
      </w:r>
    </w:p>
    <w:p w:rsidR="00524C7F" w:rsidRPr="00524C7F" w:rsidRDefault="00524C7F" w:rsidP="00524C7F">
      <w:pPr>
        <w:tabs>
          <w:tab w:val="left" w:pos="13185"/>
        </w:tabs>
        <w:spacing w:after="0"/>
        <w:ind w:firstLine="11624"/>
        <w:rPr>
          <w:rFonts w:ascii="Times New Roman" w:hAnsi="Times New Roman" w:cs="Times New Roman"/>
          <w:sz w:val="18"/>
          <w:szCs w:val="18"/>
        </w:rPr>
      </w:pPr>
      <w:r w:rsidRPr="00524C7F">
        <w:rPr>
          <w:rFonts w:ascii="Times New Roman" w:hAnsi="Times New Roman" w:cs="Times New Roman"/>
          <w:sz w:val="18"/>
          <w:szCs w:val="18"/>
        </w:rPr>
        <w:t xml:space="preserve">Приказ </w:t>
      </w:r>
      <w:r w:rsidRPr="00524C7F">
        <w:rPr>
          <w:rFonts w:ascii="Times New Roman" w:hAnsi="Times New Roman" w:cs="Times New Roman"/>
          <w:sz w:val="18"/>
          <w:szCs w:val="18"/>
          <w:u w:val="single"/>
        </w:rPr>
        <w:t>№       от «__»___20г</w:t>
      </w:r>
    </w:p>
    <w:p w:rsidR="00524C7F" w:rsidRDefault="00524C7F" w:rsidP="00524C7F">
      <w:pPr>
        <w:tabs>
          <w:tab w:val="left" w:pos="13185"/>
        </w:tabs>
        <w:spacing w:after="0"/>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Расписание учебных занятий</w:t>
      </w:r>
    </w:p>
    <w:p w:rsidR="00524C7F" w:rsidRDefault="00524C7F" w:rsidP="00524C7F">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_______/________ учебный год </w:t>
      </w:r>
    </w:p>
    <w:p w:rsidR="00524C7F" w:rsidRDefault="00524C7F" w:rsidP="00524C7F">
      <w:pPr>
        <w:spacing w:after="0"/>
        <w:jc w:val="center"/>
        <w:rPr>
          <w:rFonts w:ascii="Times New Roman" w:hAnsi="Times New Roman" w:cs="Times New Roman"/>
          <w:sz w:val="28"/>
          <w:szCs w:val="28"/>
        </w:rPr>
      </w:pPr>
    </w:p>
    <w:tbl>
      <w:tblPr>
        <w:tblStyle w:val="a4"/>
        <w:tblW w:w="0" w:type="auto"/>
        <w:tblLook w:val="04A0"/>
      </w:tblPr>
      <w:tblGrid>
        <w:gridCol w:w="1271"/>
        <w:gridCol w:w="1985"/>
        <w:gridCol w:w="4023"/>
        <w:gridCol w:w="2427"/>
        <w:gridCol w:w="2427"/>
        <w:gridCol w:w="2427"/>
      </w:tblGrid>
      <w:tr w:rsidR="00524C7F" w:rsidRPr="00524C7F" w:rsidTr="00524C7F">
        <w:tc>
          <w:tcPr>
            <w:tcW w:w="1271"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группа</w:t>
            </w:r>
          </w:p>
        </w:tc>
        <w:tc>
          <w:tcPr>
            <w:tcW w:w="1985"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день недели</w:t>
            </w:r>
          </w:p>
        </w:tc>
        <w:tc>
          <w:tcPr>
            <w:tcW w:w="4023" w:type="dxa"/>
          </w:tcPr>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наименование предметной области</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в</w:t>
            </w:r>
            <w:r w:rsidRPr="00524C7F">
              <w:rPr>
                <w:rFonts w:ascii="Times New Roman" w:hAnsi="Times New Roman"/>
                <w:sz w:val="24"/>
                <w:szCs w:val="24"/>
              </w:rPr>
              <w:t xml:space="preserve">ремя проведения </w:t>
            </w:r>
          </w:p>
          <w:p w:rsidR="00524C7F" w:rsidRPr="00524C7F" w:rsidRDefault="00524C7F" w:rsidP="00524C7F">
            <w:pPr>
              <w:jc w:val="center"/>
              <w:rPr>
                <w:rFonts w:ascii="Times New Roman" w:hAnsi="Times New Roman"/>
                <w:sz w:val="24"/>
                <w:szCs w:val="24"/>
              </w:rPr>
            </w:pPr>
            <w:r w:rsidRPr="00524C7F">
              <w:rPr>
                <w:rFonts w:ascii="Times New Roman" w:hAnsi="Times New Roman"/>
                <w:sz w:val="24"/>
                <w:szCs w:val="24"/>
              </w:rPr>
              <w:t>(начало/окончание)</w:t>
            </w:r>
          </w:p>
        </w:tc>
        <w:tc>
          <w:tcPr>
            <w:tcW w:w="2427" w:type="dxa"/>
          </w:tcPr>
          <w:p w:rsidR="00524C7F" w:rsidRPr="00524C7F" w:rsidRDefault="00524C7F" w:rsidP="00524C7F">
            <w:pPr>
              <w:jc w:val="center"/>
              <w:rPr>
                <w:rFonts w:ascii="Times New Roman" w:hAnsi="Times New Roman"/>
                <w:sz w:val="24"/>
                <w:szCs w:val="24"/>
              </w:rPr>
            </w:pPr>
            <w:r>
              <w:rPr>
                <w:rFonts w:ascii="Times New Roman" w:hAnsi="Times New Roman"/>
                <w:sz w:val="24"/>
                <w:szCs w:val="24"/>
              </w:rPr>
              <w:t>м</w:t>
            </w:r>
            <w:r w:rsidRPr="00524C7F">
              <w:rPr>
                <w:rFonts w:ascii="Times New Roman" w:hAnsi="Times New Roman"/>
                <w:sz w:val="24"/>
                <w:szCs w:val="24"/>
              </w:rPr>
              <w:t>есто проведения</w:t>
            </w:r>
          </w:p>
        </w:tc>
        <w:tc>
          <w:tcPr>
            <w:tcW w:w="2427" w:type="dxa"/>
          </w:tcPr>
          <w:p w:rsidR="00524C7F" w:rsidRDefault="00524C7F" w:rsidP="00524C7F">
            <w:pPr>
              <w:jc w:val="center"/>
              <w:rPr>
                <w:rFonts w:ascii="Times New Roman" w:hAnsi="Times New Roman"/>
                <w:sz w:val="24"/>
                <w:szCs w:val="24"/>
              </w:rPr>
            </w:pPr>
            <w:r>
              <w:rPr>
                <w:rFonts w:ascii="Times New Roman" w:hAnsi="Times New Roman"/>
                <w:sz w:val="24"/>
                <w:szCs w:val="24"/>
              </w:rPr>
              <w:t>т</w:t>
            </w:r>
            <w:r w:rsidRPr="00524C7F">
              <w:rPr>
                <w:rFonts w:ascii="Times New Roman" w:hAnsi="Times New Roman"/>
                <w:sz w:val="24"/>
                <w:szCs w:val="24"/>
              </w:rPr>
              <w:t>ренер-преподаватель</w:t>
            </w:r>
          </w:p>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r w:rsidR="00524C7F" w:rsidRPr="00524C7F" w:rsidTr="00524C7F">
        <w:tc>
          <w:tcPr>
            <w:tcW w:w="1271" w:type="dxa"/>
          </w:tcPr>
          <w:p w:rsidR="00524C7F" w:rsidRPr="00524C7F" w:rsidRDefault="00524C7F" w:rsidP="00524C7F">
            <w:pPr>
              <w:jc w:val="center"/>
              <w:rPr>
                <w:rFonts w:ascii="Times New Roman" w:hAnsi="Times New Roman"/>
                <w:sz w:val="24"/>
                <w:szCs w:val="24"/>
              </w:rPr>
            </w:pPr>
          </w:p>
        </w:tc>
        <w:tc>
          <w:tcPr>
            <w:tcW w:w="1985" w:type="dxa"/>
          </w:tcPr>
          <w:p w:rsidR="00524C7F" w:rsidRPr="00524C7F" w:rsidRDefault="00524C7F" w:rsidP="00524C7F">
            <w:pPr>
              <w:jc w:val="center"/>
              <w:rPr>
                <w:rFonts w:ascii="Times New Roman" w:hAnsi="Times New Roman"/>
                <w:sz w:val="24"/>
                <w:szCs w:val="24"/>
              </w:rPr>
            </w:pPr>
          </w:p>
        </w:tc>
        <w:tc>
          <w:tcPr>
            <w:tcW w:w="4023"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c>
          <w:tcPr>
            <w:tcW w:w="2427" w:type="dxa"/>
          </w:tcPr>
          <w:p w:rsidR="00524C7F" w:rsidRPr="00524C7F" w:rsidRDefault="00524C7F" w:rsidP="00524C7F">
            <w:pPr>
              <w:jc w:val="center"/>
              <w:rPr>
                <w:rFonts w:ascii="Times New Roman" w:hAnsi="Times New Roman"/>
                <w:sz w:val="24"/>
                <w:szCs w:val="24"/>
              </w:rPr>
            </w:pPr>
          </w:p>
        </w:tc>
      </w:tr>
    </w:tbl>
    <w:p w:rsidR="00524C7F" w:rsidRPr="00524C7F" w:rsidRDefault="00524C7F" w:rsidP="00524C7F">
      <w:pPr>
        <w:spacing w:after="0"/>
        <w:jc w:val="center"/>
        <w:rPr>
          <w:rFonts w:ascii="Times New Roman" w:hAnsi="Times New Roman" w:cs="Times New Roman"/>
          <w:sz w:val="28"/>
          <w:szCs w:val="28"/>
        </w:rPr>
      </w:pPr>
    </w:p>
    <w:p w:rsidR="00524C7F" w:rsidRDefault="00524C7F" w:rsidP="00E17836">
      <w:pPr>
        <w:spacing w:after="0"/>
        <w:jc w:val="both"/>
        <w:rPr>
          <w:rFonts w:ascii="Times New Roman" w:hAnsi="Times New Roman" w:cs="Times New Roman"/>
        </w:rPr>
      </w:pPr>
    </w:p>
    <w:p w:rsidR="00524C7F" w:rsidRPr="00E17836" w:rsidRDefault="00524C7F" w:rsidP="00524C7F">
      <w:pPr>
        <w:spacing w:after="0"/>
        <w:jc w:val="center"/>
        <w:rPr>
          <w:rFonts w:ascii="Times New Roman" w:hAnsi="Times New Roman" w:cs="Times New Roman"/>
        </w:rPr>
        <w:sectPr w:rsidR="00524C7F" w:rsidRPr="00E17836" w:rsidSect="00D10463">
          <w:pgSz w:w="16838" w:h="11906" w:orient="landscape"/>
          <w:pgMar w:top="993" w:right="1134" w:bottom="709" w:left="1134" w:header="709" w:footer="709" w:gutter="0"/>
          <w:cols w:space="708"/>
          <w:titlePg/>
          <w:docGrid w:linePitch="360"/>
        </w:sectPr>
      </w:pPr>
    </w:p>
    <w:p w:rsidR="00AC7C44" w:rsidRPr="00234D52" w:rsidRDefault="00E17836" w:rsidP="00AC7C44">
      <w:pPr>
        <w:spacing w:after="0" w:line="268" w:lineRule="auto"/>
        <w:ind w:left="-5" w:right="106" w:hanging="10"/>
        <w:jc w:val="both"/>
        <w:rPr>
          <w:rFonts w:ascii="Times New Roman" w:eastAsia="Times New Roman" w:hAnsi="Times New Roman" w:cs="Times New Roman"/>
          <w:color w:val="000000"/>
          <w:sz w:val="28"/>
          <w:lang w:eastAsia="ru-RU"/>
        </w:rPr>
      </w:pPr>
      <w:r w:rsidRPr="00234D52">
        <w:rPr>
          <w:rFonts w:ascii="Times New Roman" w:eastAsia="Times New Roman" w:hAnsi="Times New Roman" w:cs="Times New Roman"/>
          <w:color w:val="000000"/>
          <w:sz w:val="28"/>
          <w:lang w:eastAsia="ru-RU"/>
        </w:rPr>
        <w:lastRenderedPageBreak/>
        <w:t xml:space="preserve">В ходе реализации программы </w:t>
      </w:r>
      <w:r w:rsidR="00AC3D96">
        <w:rPr>
          <w:rFonts w:ascii="Times New Roman" w:eastAsia="Times New Roman" w:hAnsi="Times New Roman" w:cs="Times New Roman"/>
          <w:color w:val="000000"/>
          <w:sz w:val="28"/>
          <w:lang w:eastAsia="ru-RU"/>
        </w:rPr>
        <w:t>тренер-</w:t>
      </w:r>
      <w:r w:rsidRPr="00234D52">
        <w:rPr>
          <w:rFonts w:ascii="Times New Roman" w:eastAsia="Times New Roman" w:hAnsi="Times New Roman" w:cs="Times New Roman"/>
          <w:color w:val="000000"/>
          <w:sz w:val="28"/>
          <w:lang w:eastAsia="ru-RU"/>
        </w:rPr>
        <w:t>п</w:t>
      </w:r>
      <w:r w:rsidR="00AC3D96">
        <w:rPr>
          <w:rFonts w:ascii="Times New Roman" w:eastAsia="Times New Roman" w:hAnsi="Times New Roman" w:cs="Times New Roman"/>
          <w:color w:val="000000"/>
          <w:sz w:val="28"/>
          <w:lang w:eastAsia="ru-RU"/>
        </w:rPr>
        <w:t>реподаватель</w:t>
      </w:r>
      <w:r w:rsidRPr="00234D52">
        <w:rPr>
          <w:rFonts w:ascii="Times New Roman" w:eastAsia="Times New Roman" w:hAnsi="Times New Roman" w:cs="Times New Roman"/>
          <w:color w:val="000000"/>
          <w:sz w:val="28"/>
          <w:lang w:eastAsia="ru-RU"/>
        </w:rPr>
        <w:t xml:space="preserve"> может корректировать (вносить изменения, дополнения) в календарн</w:t>
      </w:r>
      <w:r w:rsidR="00524C7F">
        <w:rPr>
          <w:rFonts w:ascii="Times New Roman" w:eastAsia="Times New Roman" w:hAnsi="Times New Roman" w:cs="Times New Roman"/>
          <w:color w:val="000000"/>
          <w:sz w:val="28"/>
          <w:lang w:eastAsia="ru-RU"/>
        </w:rPr>
        <w:t>ый</w:t>
      </w:r>
      <w:r w:rsidRPr="00234D52">
        <w:rPr>
          <w:rFonts w:ascii="Times New Roman" w:eastAsia="Times New Roman" w:hAnsi="Times New Roman" w:cs="Times New Roman"/>
          <w:color w:val="000000"/>
          <w:sz w:val="28"/>
          <w:lang w:eastAsia="ru-RU"/>
        </w:rPr>
        <w:t xml:space="preserve"> учебн</w:t>
      </w:r>
      <w:r w:rsidR="00524C7F">
        <w:rPr>
          <w:rFonts w:ascii="Times New Roman" w:eastAsia="Times New Roman" w:hAnsi="Times New Roman" w:cs="Times New Roman"/>
          <w:color w:val="000000"/>
          <w:sz w:val="28"/>
          <w:lang w:eastAsia="ru-RU"/>
        </w:rPr>
        <w:t>ый график</w:t>
      </w:r>
      <w:r w:rsidRPr="00234D52">
        <w:rPr>
          <w:rFonts w:ascii="Times New Roman" w:eastAsia="Times New Roman" w:hAnsi="Times New Roman" w:cs="Times New Roman"/>
          <w:color w:val="000000"/>
          <w:sz w:val="28"/>
          <w:lang w:eastAsia="ru-RU"/>
        </w:rPr>
        <w:t xml:space="preserve"> каждой учебной группы, для вариативного темпа изучения программного материала, выбора учебных заданий и разных видов педагогической деятельности на занятиях, определения характера и степени дозировки помощи со стороны педагога. </w:t>
      </w:r>
    </w:p>
    <w:p w:rsidR="00AC7C44" w:rsidRDefault="00AC3D96" w:rsidP="00AC7C44">
      <w:pPr>
        <w:spacing w:after="0"/>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ab/>
      </w:r>
      <w:r w:rsidR="00AC7C44" w:rsidRPr="00AC7C44">
        <w:rPr>
          <w:rFonts w:ascii="Times New Roman" w:eastAsia="Times New Roman" w:hAnsi="Times New Roman" w:cs="Times New Roman"/>
          <w:color w:val="000000"/>
          <w:sz w:val="28"/>
          <w:lang w:eastAsia="ru-RU"/>
        </w:rPr>
        <w:t>При условии реализации дистанционного (электронного, сетевого) метода обучения предоставляется доступ к электронным ресурсам организации.</w:t>
      </w:r>
    </w:p>
    <w:p w:rsidR="00E17836" w:rsidRDefault="00AC7C44" w:rsidP="00AC7C44">
      <w:pPr>
        <w:spacing w:after="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color w:val="000000"/>
          <w:sz w:val="28"/>
          <w:lang w:eastAsia="ru-RU"/>
        </w:rPr>
        <w:tab/>
      </w:r>
      <w:r w:rsidR="00AC3D96">
        <w:rPr>
          <w:rFonts w:ascii="Times New Roman" w:eastAsia="Times New Roman" w:hAnsi="Times New Roman" w:cs="Times New Roman"/>
          <w:color w:val="000000"/>
          <w:sz w:val="28"/>
          <w:lang w:eastAsia="ru-RU"/>
        </w:rPr>
        <w:t>Д</w:t>
      </w:r>
      <w:r w:rsidR="00E17836" w:rsidRPr="00234D52">
        <w:rPr>
          <w:rFonts w:ascii="Times New Roman" w:eastAsia="Times New Roman" w:hAnsi="Times New Roman" w:cs="Times New Roman"/>
          <w:color w:val="000000"/>
          <w:sz w:val="28"/>
          <w:lang w:eastAsia="ru-RU"/>
        </w:rPr>
        <w:t xml:space="preserve">ля каждой группы </w:t>
      </w:r>
      <w:r w:rsidR="00AC3D96">
        <w:rPr>
          <w:rFonts w:ascii="Times New Roman" w:eastAsia="Times New Roman" w:hAnsi="Times New Roman" w:cs="Times New Roman"/>
          <w:color w:val="000000"/>
          <w:sz w:val="28"/>
          <w:lang w:eastAsia="ru-RU"/>
        </w:rPr>
        <w:t>тренер-преподаватель составляет</w:t>
      </w:r>
      <w:r w:rsidR="00E17836" w:rsidRPr="00234D52">
        <w:rPr>
          <w:rFonts w:ascii="Times New Roman" w:eastAsia="Times New Roman" w:hAnsi="Times New Roman" w:cs="Times New Roman"/>
          <w:color w:val="000000"/>
          <w:sz w:val="28"/>
          <w:lang w:eastAsia="ru-RU"/>
        </w:rPr>
        <w:t xml:space="preserve"> свой календарный учебный график</w:t>
      </w:r>
      <w:r w:rsidR="00AC3D96">
        <w:rPr>
          <w:rFonts w:ascii="Times New Roman" w:eastAsia="Times New Roman" w:hAnsi="Times New Roman" w:cs="Times New Roman"/>
          <w:color w:val="000000"/>
          <w:sz w:val="28"/>
          <w:lang w:eastAsia="ru-RU"/>
        </w:rPr>
        <w:t>.</w:t>
      </w:r>
    </w:p>
    <w:p w:rsidR="00D928FE" w:rsidRPr="00AC3D96" w:rsidRDefault="00F243A6" w:rsidP="00AC3D96">
      <w:pPr>
        <w:pStyle w:val="ae"/>
        <w:numPr>
          <w:ilvl w:val="0"/>
          <w:numId w:val="8"/>
        </w:numPr>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МЕТОДИЧЕСКИЕ МАТЕРИАЛЫ</w:t>
      </w:r>
    </w:p>
    <w:p w:rsidR="00AC3D96" w:rsidRPr="00AC3D96" w:rsidRDefault="00AC3D96" w:rsidP="00AC3D9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3.1 Методика и содержани</w:t>
      </w:r>
      <w:r>
        <w:rPr>
          <w:rFonts w:ascii="Times New Roman CYR" w:eastAsia="Times New Roman" w:hAnsi="Times New Roman CYR" w:cs="Times New Roman CYR"/>
          <w:b/>
          <w:color w:val="000000"/>
          <w:spacing w:val="-4"/>
          <w:sz w:val="28"/>
          <w:szCs w:val="28"/>
          <w:highlight w:val="white"/>
          <w:lang w:eastAsia="ru-RU"/>
        </w:rPr>
        <w:t>е работы по предметным областям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B52247">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3.1.1 Предметная область «теоретические осно</w:t>
      </w:r>
      <w:r w:rsidR="00B52247">
        <w:rPr>
          <w:rFonts w:ascii="Times New Roman" w:eastAsia="Times New Roman" w:hAnsi="Times New Roman" w:cs="Times New Roman"/>
          <w:b/>
          <w:color w:val="000000"/>
          <w:spacing w:val="-4"/>
          <w:sz w:val="28"/>
          <w:szCs w:val="28"/>
          <w:highlight w:val="white"/>
          <w:lang w:eastAsia="ru-RU"/>
        </w:rPr>
        <w:t>вы физической культуры и спорта»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color w:val="000000"/>
          <w:spacing w:val="-4"/>
          <w:sz w:val="28"/>
          <w:szCs w:val="28"/>
          <w:highlight w:val="white"/>
          <w:lang w:eastAsia="ru-RU"/>
        </w:rPr>
        <w:t>Теоретическая подготовка проводится как, отдельное занятие, так и во время практического занятия в форме бесед, лекций и связана с физической,технико-тактической, морально-волевой и психологической подготовкой, как элемент практических занятий. Занятия должны иметь целевую направленность в части умения использовать полученные знания на практике. Целевые занятия проводят в виде коротких бесед в начале занятия, или во время пауз на занятиях</w:t>
      </w:r>
      <w:r w:rsidRPr="00AC3D96">
        <w:rPr>
          <w:rFonts w:ascii="Times New Roman" w:eastAsia="Times New Roman" w:hAnsi="Times New Roman" w:cs="Times New Roman"/>
          <w:b/>
          <w:color w:val="000000"/>
          <w:spacing w:val="-4"/>
          <w:sz w:val="28"/>
          <w:szCs w:val="28"/>
          <w:highlight w:val="white"/>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Темы занятий:</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1.Знание истории развития вида спорта </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Каратэ киокушинкай - очень молодой стиль карате. Он появился в середине XX века. Стиль киокушинкай основал в 50-х годах мастер карате МасутацуОяма, кореец по национальности.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 xml:space="preserve">     Родился в 1923 году в Южной Корее неподалеку от Сеула. Он начал заниматься единоборствами еще с раннего возраста, лет с 9. А в 12 лет он перебрался в Японию.</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 xml:space="preserve">  И в Японии МасутацуОяма продолжал заниматься боевыми искусствами. Затем он успел побывать затворником в буддийском храме у подножия горы Минобу в префектуре Тиба. Там он уединился от всего мира для жестких тренировок. После возвращения обратно к цивилизации он принял участие в чемпионате по карате, где одержал сокрушительную победу.</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Свое возвращение Масутацу отпраздновал чередой громких побед и поединков. Ояма провел несколько показательных битв с бойцами из других стилей единоборств, и во всех он безоговорочно победил. Кульминацией всего этого победоносного шествия стали демонстрационные бои с быками в Тиба и Татэяма, после которых Мастер и получил широкую известность.</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1954 г. Ояма открывает свое первое додзё в Токио. Его первыми учениками становятся Мизушима и Ясуда. В 1956 г. открывается первое додзёОямы около университета Рюккю. Несмотря на большую текучесть, возникшую из-за трудностей тренировок, в 1957 г. Ояма уже имел 700 учеников.</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1964 г. в Японии официально был признан центр КиокушинкаяХонбу, который впоследствии становится международным центром Киокушинкая (IKO). После этого Киокушинкай распространился более чем в 120 странах, объединив около 10 млн тренирующихся.</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«Сильнейшее каратэ» продемонстрировало свою реальную мощь прежде всего на спортивных татами, а чемпионаты мира по Киокушинкай Карате претендовали на статус «Олимпийских игр в карате». Развитие стиля Киокушинкай карате во многих странах оказалось связано со спортивными организациями и олимпийским движением, спортивными единоборствами и далёкими от воспитания воинов методиками спортивной подготовки.</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За полвека существования карате Киокушинкай оно прочно утвердилось среди спортивных единоборств, закономерно изменив систему подготовки бойцов. Следствием этих изменений явились стремительное развитие этого вида спорта и большие спортивные достижения.</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настоящее время 10 даном, наивысшим в иерархии данов по Киокушинкай карате обладают несколько человек в мире - это патриархи Киокушина, стоявшие у его истоков: КендзиКурасаки, Ион Блюминг, Сигеру Ояма, ЯсухикоОяма.</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И тем не менее развитие каратэ Киокушинкай продолжается. Благодаря ученикам Масутацу оно стремительно пополняется различными версиями и направлениями - Мидори (Шин киокушин), Мацуи (Кекусинкай), Матсушима (Фул-контакт кекусин), Рояма (Кекусинкан), Тезука (Киокушин Кай Канн), Асихара, Кук (Ашихара), Адзума (Кудо), Блюминг (Будокай), Иравани (Шин-зен-кай), Арнэйл (Каратэ Кекусинкай IFK). Все эти направления имеют общую основу, различаясь лишь нюансами в правилах соревнований и некоторыми особенностями в базовой технике.</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Силовые номера в Киокушинкай сочетаются со всевозможными пробами на быстроту, четкость и точность. Здесь следует упомянуть гашение свечи на расстоянии различными ударами рук и ног, разрубание ребром ладони спичечного коробка из тонкой фанеры, выдергивание бумажного листа из-под пачки сигарет, стакана или стоящей сигареты, стряхивание пепла с зажженной сигареты в зубах партнера ударом ноги и тому подобные фокусы, рассчитанные на зрелищный эффект.</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Основные блоки, удары руками и ногами являются как началом каратэ-до, так и его высшей целью. Хотя достигнуть определенных результатов можно и за несколько месяцев, для того, чтобы стать настоящим мастером, может не хватить и целой жизни. Каратист должен тренироваться регулярно, выполняя каждое движение с максимальной концентрацией и отдачей.</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Но этого недостаточно, если тренировки не строятся на научных принципах, не проводятся систематически в соответствии с планом. Для того, чтобы быть эффективной, тренировка должна базироваться на правильных физических и физиологических принципах.</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Приемы, созданные и отшлифованные продолжительной практикой первыми каратистами, находятся в полном соответствии с современными научными принципами. И чем более они изучаются, тем более это подтверждается. Нельзя сказать, что нерешенных проблем больше нет, но они ждут изучения. Дальнейшее совершенствование каратэ-до вполне вероятно, поскольку приемы постоянно анализируются с целью их улучшения на основе научного подхода.</w:t>
      </w:r>
    </w:p>
    <w:p w:rsidR="00AC3D96" w:rsidRPr="00AC3D96" w:rsidRDefault="00AC3D96" w:rsidP="00AC3D96">
      <w:pPr>
        <w:shd w:val="clear" w:color="auto" w:fill="FFFFFF"/>
        <w:spacing w:after="0" w:line="240" w:lineRule="auto"/>
        <w:ind w:firstLine="225"/>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 xml:space="preserve">Таким образом развитие каратэ КиоКушинкай продолжается и по сей день. Несмотря на разнообразие школ каратэ и мастеров принципы, заложенные </w:t>
      </w:r>
      <w:r w:rsidRPr="00AC3D96">
        <w:rPr>
          <w:rFonts w:ascii="Times New Roman" w:eastAsia="Times New Roman" w:hAnsi="Times New Roman" w:cs="Times New Roman"/>
          <w:color w:val="000000"/>
          <w:sz w:val="28"/>
          <w:szCs w:val="28"/>
          <w:lang w:eastAsia="ru-RU"/>
        </w:rPr>
        <w:lastRenderedPageBreak/>
        <w:t>МасутацуОямой, нерушимы и с каждым годом интерес к каратэ растёт во всех странах.</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AC3D96" w:rsidRPr="00AC3D96" w:rsidRDefault="00AC3D96" w:rsidP="00AC3D96">
      <w:pPr>
        <w:spacing w:after="0" w:line="240" w:lineRule="auto"/>
        <w:jc w:val="both"/>
        <w:textAlignment w:val="baseline"/>
        <w:rPr>
          <w:rFonts w:ascii="Times New Roman" w:eastAsia="Times New Roman" w:hAnsi="Times New Roman" w:cs="Times New Roman"/>
          <w:b/>
          <w:color w:val="000000"/>
          <w:sz w:val="28"/>
          <w:szCs w:val="28"/>
          <w:lang w:eastAsia="ru-RU"/>
        </w:rPr>
      </w:pPr>
      <w:r w:rsidRPr="00AC3D96">
        <w:rPr>
          <w:rFonts w:ascii="Times New Roman" w:eastAsia="Times New Roman" w:hAnsi="Times New Roman" w:cs="Times New Roman"/>
          <w:b/>
          <w:color w:val="000000"/>
          <w:sz w:val="28"/>
          <w:szCs w:val="28"/>
          <w:lang w:eastAsia="ru-RU"/>
        </w:rPr>
        <w:t>2</w:t>
      </w:r>
      <w:r w:rsidR="009B3A87">
        <w:rPr>
          <w:rFonts w:ascii="Times New Roman" w:eastAsia="Times New Roman" w:hAnsi="Times New Roman" w:cs="Times New Roman"/>
          <w:b/>
          <w:color w:val="000000"/>
          <w:sz w:val="28"/>
          <w:szCs w:val="28"/>
          <w:lang w:eastAsia="ru-RU"/>
        </w:rPr>
        <w:t xml:space="preserve">. </w:t>
      </w:r>
      <w:r w:rsidRPr="00AC3D96">
        <w:rPr>
          <w:rFonts w:ascii="Times New Roman" w:eastAsia="Times New Roman" w:hAnsi="Times New Roman" w:cs="Times New Roman"/>
          <w:b/>
          <w:sz w:val="28"/>
          <w:szCs w:val="28"/>
          <w:lang w:eastAsia="ru-RU"/>
        </w:rPr>
        <w:t>Место и роль физической культуры и спорта в современном обществе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 пронизывает все уровни современного социума, оказывая широкое воздействие на основные сферы жизнедеятельности общества. Он влияет на национальные отношения, деловую жизнь, общественное положение, формирует моду, этические ценности, образ жизни людей. Политики давно рассматривают спорт как национальное увлечение, способное сплотить общество единой национальной идеей, наполнить своеобразной идеологией, стремлением людей к успеху, к победе.</w:t>
      </w:r>
    </w:p>
    <w:p w:rsidR="00AC3D96" w:rsidRPr="00AC3D96" w:rsidRDefault="00AC3D96" w:rsidP="00AC3D96">
      <w:pPr>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В настоящее время физическая культура и спорт представляют собой многофункциональное общественное явление. Физической культуре и спорту как явлению общественной жизни свойственны как специфические, так и общекультурные, а также оздоровительные и воспитательные функции.</w:t>
      </w:r>
      <w:r w:rsidRPr="00AC3D96">
        <w:rPr>
          <w:rFonts w:ascii="Times New Roman" w:eastAsia="Times New Roman" w:hAnsi="Times New Roman" w:cs="Times New Roman"/>
          <w:color w:val="000000"/>
          <w:sz w:val="28"/>
          <w:szCs w:val="28"/>
          <w:lang w:eastAsia="ru-RU"/>
        </w:rPr>
        <w:t>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Физическая культура и массовый спорт способствуют профилактике и снижению целого ряда заболеваний.</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Основной целью и важным фактором вовлечения населения (особенно молодёжи) к регулярным занятиям физической культурой и спортом является всестороннее и гармоничное развитие личности. Физическая культура и спорт используется как средство охраны и укрепления здоровья человека от самого раннего детства до преклонного возраста. Использование средств физической культуры и спорта в процессе жизнедеятельности способствует профилактике самых различных заболеваний. Особое значение в оздоровлении населения имеет поддержание здорового образа жизни.</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 xml:space="preserve">Спортивное движение как массовое социальное течение приобрело немалое значение и в качестве одного из факторов социальной интеграции, т. е. сближения людей и объединения их в группы, организации, союзы, клубы на основе общих интересов и деятельности по их удовлетворению. </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Физическая культура - это сложное социальное явление, которое не ограничивается решением одних только задач физического развития, а выполняет и другие социальные функции в области политики, морали, этики и эстетики. Физическая культура стимулирует развитие духовной и материальной деятельности, поскольку создает общественные потребности и побуждает к поискам, открытиям в области науки, новым методикам, новым техническим средствам.</w:t>
      </w:r>
    </w:p>
    <w:p w:rsidR="00AC3D96" w:rsidRPr="00AC3D96" w:rsidRDefault="00AC3D96" w:rsidP="00AC3D96">
      <w:pPr>
        <w:spacing w:after="0" w:line="240" w:lineRule="auto"/>
        <w:jc w:val="both"/>
        <w:textAlignment w:val="baseline"/>
        <w:rPr>
          <w:rFonts w:ascii="Times New Roman" w:eastAsia="Times New Roman" w:hAnsi="Times New Roman" w:cs="Times New Roman"/>
          <w:sz w:val="28"/>
          <w:szCs w:val="28"/>
          <w:lang w:eastAsia="ru-RU"/>
        </w:rPr>
      </w:pPr>
    </w:p>
    <w:p w:rsidR="00AC3D96" w:rsidRPr="00AC3D96" w:rsidRDefault="009B3A87" w:rsidP="00AC3D96">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3. </w:t>
      </w:r>
      <w:r w:rsidR="00AC3D96" w:rsidRPr="00AC3D96">
        <w:rPr>
          <w:rFonts w:ascii="Times New Roman" w:eastAsia="Times New Roman" w:hAnsi="Times New Roman" w:cs="Times New Roman"/>
          <w:b/>
          <w:sz w:val="24"/>
          <w:szCs w:val="24"/>
          <w:lang w:eastAsia="ru-RU"/>
        </w:rPr>
        <w:t>У</w:t>
      </w:r>
      <w:r w:rsidR="00AC3D96" w:rsidRPr="00AC3D96">
        <w:rPr>
          <w:rFonts w:ascii="Times New Roman" w:eastAsia="Times New Roman" w:hAnsi="Times New Roman" w:cs="Times New Roman"/>
          <w:b/>
          <w:sz w:val="28"/>
          <w:szCs w:val="28"/>
          <w:lang w:eastAsia="ru-RU"/>
        </w:rPr>
        <w:t>мения и навыки гигиены</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C3D96">
        <w:rPr>
          <w:rFonts w:ascii="Times New Roman" w:eastAsia="Times New Roman" w:hAnsi="Times New Roman" w:cs="Times New Roman"/>
          <w:sz w:val="28"/>
          <w:szCs w:val="28"/>
          <w:lang w:eastAsia="ru-RU"/>
        </w:rPr>
        <w:t>Спортивная гигиена – это комплекс профилактических мероприятий, направленных на обеспечение гигиенических норми сохранение здоровья человека в условиях занятий физкультурой и спортом.</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lang w:eastAsia="ru-RU"/>
        </w:rPr>
        <w:t xml:space="preserve">Несмотря на то, что физическая активность укрепляет иммунную систему человека и является залогом хорошего здоровья, несоблюдение правил гигиены в период тренировок, может привести к серьезным проблемам организма. </w:t>
      </w:r>
    </w:p>
    <w:p w:rsidR="00AC3D96" w:rsidRPr="00AC3D96" w:rsidRDefault="00AC3D96" w:rsidP="00AC3D96">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ab/>
      </w:r>
      <w:r w:rsidRPr="00AC3D96">
        <w:rPr>
          <w:rFonts w:ascii="Times New Roman" w:eastAsia="Times New Roman" w:hAnsi="Times New Roman" w:cs="Times New Roman"/>
          <w:color w:val="000000"/>
          <w:sz w:val="28"/>
          <w:szCs w:val="28"/>
          <w:shd w:val="clear" w:color="auto" w:fill="FFFFFF"/>
          <w:lang w:eastAsia="ru-RU"/>
        </w:rPr>
        <w:t>Большое внимание необходимо уделять гигиене тела, уходу за кожей, в особенности после активных тренировок. Кожа выполняет ряд сложных физиологических функций: защищает организм от вредных воздействий внешней среды (физических, химических и бактериальных), служит регулятором тепла в организме</w:t>
      </w:r>
      <w:r w:rsidRPr="00AC3D96">
        <w:rPr>
          <w:rFonts w:ascii="Times New Roman" w:eastAsia="Times New Roman" w:hAnsi="Times New Roman" w:cs="Times New Roman"/>
          <w:color w:val="000000"/>
          <w:sz w:val="28"/>
          <w:szCs w:val="28"/>
          <w:lang w:eastAsia="ru-RU"/>
        </w:rPr>
        <w:t>.</w:t>
      </w:r>
    </w:p>
    <w:p w:rsidR="00AC3D96" w:rsidRPr="00AC3D96" w:rsidRDefault="00401549" w:rsidP="00401549">
      <w:p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Физической культурой и спортом нужно в специальной одежде, белье и обуви</w:t>
      </w:r>
      <w:r w:rsidR="00AC3D96" w:rsidRPr="00AC3D96">
        <w:rPr>
          <w:rFonts w:ascii="Times New Roman" w:eastAsia="Times New Roman" w:hAnsi="Times New Roman" w:cs="Times New Roman"/>
          <w:sz w:val="28"/>
          <w:szCs w:val="28"/>
          <w:lang w:eastAsia="ru-RU"/>
        </w:rPr>
        <w:t>, которая соответствует размеру и должна быть из натуральных тканей.</w:t>
      </w:r>
      <w:r w:rsidR="00AC3D96" w:rsidRPr="00AC3D96">
        <w:rPr>
          <w:rFonts w:ascii="Times New Roman" w:eastAsia="Times New Roman" w:hAnsi="Times New Roman" w:cs="Times New Roman"/>
          <w:sz w:val="28"/>
          <w:szCs w:val="28"/>
          <w:lang w:eastAsia="ru-RU"/>
        </w:rPr>
        <w:br/>
      </w:r>
    </w:p>
    <w:p w:rsidR="00AC3D96" w:rsidRPr="00AC3D96" w:rsidRDefault="00AC3D96" w:rsidP="00AC3D96">
      <w:pPr>
        <w:spacing w:after="0" w:line="240" w:lineRule="auto"/>
        <w:rPr>
          <w:rFonts w:ascii="Times New Roman" w:eastAsia="Times New Roman" w:hAnsi="Times New Roman" w:cs="Times New Roman"/>
          <w:b/>
          <w:sz w:val="28"/>
          <w:szCs w:val="28"/>
          <w:shd w:val="clear" w:color="auto" w:fill="FFFFFF"/>
          <w:lang w:eastAsia="ru-RU"/>
        </w:rPr>
      </w:pPr>
      <w:r w:rsidRPr="00AC3D96">
        <w:rPr>
          <w:rFonts w:ascii="Times New Roman" w:eastAsia="Times New Roman" w:hAnsi="Times New Roman" w:cs="Times New Roman"/>
          <w:b/>
          <w:sz w:val="24"/>
          <w:szCs w:val="24"/>
          <w:shd w:val="clear" w:color="auto" w:fill="FFFFFF"/>
          <w:lang w:eastAsia="ru-RU"/>
        </w:rPr>
        <w:t>4. З</w:t>
      </w:r>
      <w:r w:rsidRPr="00AC3D96">
        <w:rPr>
          <w:rFonts w:ascii="Times New Roman" w:eastAsia="Times New Roman" w:hAnsi="Times New Roman" w:cs="Times New Roman"/>
          <w:b/>
          <w:sz w:val="28"/>
          <w:szCs w:val="28"/>
          <w:shd w:val="clear" w:color="auto" w:fill="FFFFFF"/>
          <w:lang w:eastAsia="ru-RU"/>
        </w:rPr>
        <w:t>нание режима дня, основ закаливания организма, здорового об</w:t>
      </w:r>
      <w:r w:rsidR="00401549">
        <w:rPr>
          <w:rFonts w:ascii="Times New Roman" w:eastAsia="Times New Roman" w:hAnsi="Times New Roman" w:cs="Times New Roman"/>
          <w:b/>
          <w:sz w:val="28"/>
          <w:szCs w:val="28"/>
          <w:shd w:val="clear" w:color="auto" w:fill="FFFFFF"/>
          <w:lang w:eastAsia="ru-RU"/>
        </w:rPr>
        <w:t>раза жизни.</w:t>
      </w:r>
    </w:p>
    <w:p w:rsidR="00AC3D96" w:rsidRPr="00AC3D96" w:rsidRDefault="00401549" w:rsidP="00401549">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 xml:space="preserve">Учащимся, занимающимся физической культурой и </w:t>
      </w:r>
      <w:r w:rsidRPr="00AC3D96">
        <w:rPr>
          <w:rFonts w:ascii="Times New Roman" w:eastAsia="Times New Roman" w:hAnsi="Times New Roman" w:cs="Times New Roman"/>
          <w:color w:val="000000"/>
          <w:sz w:val="28"/>
          <w:szCs w:val="28"/>
          <w:lang w:eastAsia="ru-RU"/>
        </w:rPr>
        <w:t>спортом,</w:t>
      </w:r>
      <w:r w:rsidR="00AC3D96" w:rsidRPr="00AC3D96">
        <w:rPr>
          <w:rFonts w:ascii="Times New Roman" w:eastAsia="Times New Roman" w:hAnsi="Times New Roman" w:cs="Times New Roman"/>
          <w:color w:val="000000"/>
          <w:sz w:val="28"/>
          <w:szCs w:val="28"/>
          <w:lang w:eastAsia="ru-RU"/>
        </w:rPr>
        <w:t xml:space="preserve"> необходимо соблюдать основные гигиенические требования. Прежде всего им следует </w:t>
      </w:r>
      <w:r w:rsidR="00AC3D96" w:rsidRPr="00AC3D96">
        <w:rPr>
          <w:rFonts w:ascii="Times New Roman" w:eastAsia="Times New Roman" w:hAnsi="Times New Roman" w:cs="Times New Roman"/>
          <w:bCs/>
          <w:color w:val="000000"/>
          <w:sz w:val="28"/>
          <w:szCs w:val="28"/>
          <w:bdr w:val="none" w:sz="0" w:space="0" w:color="auto" w:frame="1"/>
          <w:lang w:eastAsia="ru-RU"/>
        </w:rPr>
        <w:t>правильно спланировать свой режим дня</w:t>
      </w:r>
      <w:r w:rsidR="00AC3D96" w:rsidRPr="00AC3D96">
        <w:rPr>
          <w:rFonts w:ascii="Times New Roman" w:eastAsia="Times New Roman" w:hAnsi="Times New Roman" w:cs="Times New Roman"/>
          <w:color w:val="000000"/>
          <w:sz w:val="28"/>
          <w:szCs w:val="28"/>
          <w:lang w:eastAsia="ru-RU"/>
        </w:rPr>
        <w:t>, то есть определить и точно соблюдать известный порядок чередования труда, отдыха, приема пищи, сна.</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дня – это удобное распределение времени. Он способствует глубоким физиологическим процессам в организме и имеет огромное значение для повышения работоспособности.</w:t>
      </w:r>
    </w:p>
    <w:p w:rsidR="00AC3D96" w:rsidRPr="00AC3D96" w:rsidRDefault="00401549" w:rsidP="00401549">
      <w:pPr>
        <w:spacing w:after="0" w:line="240" w:lineRule="auto"/>
        <w:jc w:val="both"/>
        <w:textAlignment w:val="baseline"/>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Режим требует от спортсмена вовремя ложиться спать и вставать, повседневно делать зарядку, водные процедуры, вовремя принимать пищу, начинать тренировку. Все это имеет глубокий физиологический смысл, так как у спортсмена вырабатываются условные рефлексы на определенный ритм работы нервной системы и деятельности всех органов.</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Закаливание – комплекс мер, повышающих защитную реакцию организма от вредных воздействий окружающей среды. К этим воздействиям относится не только холод, но и жара, изменение давления, воздействия ядов и даже радиация. В повседневной жизни в плане здоровья нас в основном интересует реакция на холод.</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bCs/>
          <w:color w:val="0A0A0A"/>
          <w:sz w:val="28"/>
          <w:szCs w:val="28"/>
          <w:lang w:eastAsia="ru-RU"/>
        </w:rPr>
      </w:pPr>
      <w:r w:rsidRPr="00AC3D96">
        <w:rPr>
          <w:rFonts w:ascii="Times New Roman" w:eastAsia="Times New Roman" w:hAnsi="Times New Roman" w:cs="Times New Roman"/>
          <w:color w:val="0A0A0A"/>
          <w:sz w:val="28"/>
          <w:szCs w:val="28"/>
          <w:shd w:val="clear" w:color="auto" w:fill="FEFEFE"/>
          <w:lang w:eastAsia="ru-RU"/>
        </w:rPr>
        <w:t> Научно доказано, что продолжительность жизни человека на 70% зависит от образа его жизни. Поэтому общее закаливание организма играет важнейшую роль в формировании здорового образа жизни.</w:t>
      </w:r>
      <w:r w:rsidRPr="00AC3D96">
        <w:rPr>
          <w:rFonts w:ascii="Times New Roman" w:eastAsia="Times New Roman" w:hAnsi="Times New Roman" w:cs="Times New Roman"/>
          <w:color w:val="0A0A0A"/>
          <w:sz w:val="28"/>
          <w:szCs w:val="28"/>
          <w:lang w:eastAsia="ru-RU"/>
        </w:rPr>
        <w:t xml:space="preserve"> Закаливание – это </w:t>
      </w:r>
      <w:r w:rsidRPr="00AC3D96">
        <w:rPr>
          <w:rFonts w:ascii="Times New Roman" w:eastAsia="Times New Roman" w:hAnsi="Times New Roman" w:cs="Times New Roman"/>
          <w:bCs/>
          <w:color w:val="0A0A0A"/>
          <w:sz w:val="28"/>
          <w:szCs w:val="28"/>
          <w:lang w:eastAsia="ru-RU"/>
        </w:rPr>
        <w:t>мероприятия</w:t>
      </w:r>
      <w:r w:rsidRPr="00AC3D96">
        <w:rPr>
          <w:rFonts w:ascii="Times New Roman" w:eastAsia="Times New Roman" w:hAnsi="Times New Roman" w:cs="Times New Roman"/>
          <w:color w:val="0A0A0A"/>
          <w:sz w:val="28"/>
          <w:szCs w:val="28"/>
          <w:lang w:eastAsia="ru-RU"/>
        </w:rPr>
        <w:t>, которые связаны с рациональным использованием естественных сил окружающей природы для </w:t>
      </w:r>
      <w:r w:rsidRPr="00AC3D96">
        <w:rPr>
          <w:rFonts w:ascii="Times New Roman" w:eastAsia="Times New Roman" w:hAnsi="Times New Roman" w:cs="Times New Roman"/>
          <w:bCs/>
          <w:color w:val="0A0A0A"/>
          <w:sz w:val="28"/>
          <w:szCs w:val="28"/>
          <w:lang w:eastAsia="ru-RU"/>
        </w:rPr>
        <w:t>увеличения сопротивляемости организма</w:t>
      </w:r>
      <w:r w:rsidRPr="00AC3D96">
        <w:rPr>
          <w:rFonts w:ascii="Times New Roman" w:eastAsia="Times New Roman" w:hAnsi="Times New Roman" w:cs="Times New Roman"/>
          <w:b/>
          <w:bCs/>
          <w:color w:val="0A0A0A"/>
          <w:sz w:val="28"/>
          <w:szCs w:val="28"/>
          <w:lang w:eastAsia="ru-RU"/>
        </w:rPr>
        <w:t> </w:t>
      </w:r>
      <w:r w:rsidRPr="00AC3D96">
        <w:rPr>
          <w:rFonts w:ascii="Times New Roman" w:eastAsia="Times New Roman" w:hAnsi="Times New Roman" w:cs="Times New Roman"/>
          <w:color w:val="0A0A0A"/>
          <w:sz w:val="28"/>
          <w:szCs w:val="28"/>
          <w:lang w:eastAsia="ru-RU"/>
        </w:rPr>
        <w:t>любым </w:t>
      </w:r>
      <w:r w:rsidR="009B3A87" w:rsidRPr="00AC3D96">
        <w:rPr>
          <w:rFonts w:ascii="Times New Roman" w:eastAsia="Times New Roman" w:hAnsi="Times New Roman" w:cs="Times New Roman"/>
          <w:bCs/>
          <w:color w:val="0A0A0A"/>
          <w:sz w:val="28"/>
          <w:szCs w:val="28"/>
          <w:lang w:eastAsia="ru-RU"/>
        </w:rPr>
        <w:t>вредным</w:t>
      </w:r>
      <w:r w:rsidR="009B3A87" w:rsidRPr="00AC3D96">
        <w:rPr>
          <w:rFonts w:ascii="Times New Roman" w:eastAsia="Times New Roman" w:hAnsi="Times New Roman" w:cs="Times New Roman"/>
          <w:color w:val="0A0A0A"/>
          <w:sz w:val="28"/>
          <w:szCs w:val="28"/>
          <w:lang w:eastAsia="ru-RU"/>
        </w:rPr>
        <w:t xml:space="preserve"> влияниям</w:t>
      </w:r>
      <w:r w:rsidRPr="00AC3D96">
        <w:rPr>
          <w:rFonts w:ascii="Times New Roman" w:eastAsia="Times New Roman" w:hAnsi="Times New Roman" w:cs="Times New Roman"/>
          <w:color w:val="0A0A0A"/>
          <w:sz w:val="28"/>
          <w:szCs w:val="28"/>
          <w:lang w:eastAsia="ru-RU"/>
        </w:rPr>
        <w:t xml:space="preserve"> метеорологических </w:t>
      </w:r>
      <w:r w:rsidRPr="00AC3D96">
        <w:rPr>
          <w:rFonts w:ascii="Times New Roman" w:eastAsia="Times New Roman" w:hAnsi="Times New Roman" w:cs="Times New Roman"/>
          <w:bCs/>
          <w:color w:val="0A0A0A"/>
          <w:sz w:val="28"/>
          <w:szCs w:val="28"/>
          <w:lang w:eastAsia="ru-RU"/>
        </w:rPr>
        <w:t>факторов</w:t>
      </w:r>
      <w:r w:rsidRPr="00AC3D96">
        <w:rPr>
          <w:rFonts w:ascii="Times New Roman" w:eastAsia="Times New Roman" w:hAnsi="Times New Roman" w:cs="Times New Roman"/>
          <w:b/>
          <w:bCs/>
          <w:color w:val="0A0A0A"/>
          <w:sz w:val="28"/>
          <w:szCs w:val="28"/>
          <w:lang w:eastAsia="ru-RU"/>
        </w:rPr>
        <w:t>.</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b/>
          <w:bCs/>
          <w:color w:val="0A0A0A"/>
          <w:sz w:val="28"/>
          <w:szCs w:val="28"/>
          <w:lang w:eastAsia="ru-RU"/>
        </w:rPr>
        <w:tab/>
      </w:r>
      <w:r w:rsidR="00AC3D96" w:rsidRPr="00AC3D96">
        <w:rPr>
          <w:rFonts w:ascii="Times New Roman" w:eastAsia="Times New Roman" w:hAnsi="Times New Roman" w:cs="Times New Roman"/>
          <w:color w:val="0A0A0A"/>
          <w:sz w:val="28"/>
          <w:szCs w:val="28"/>
          <w:lang w:eastAsia="ru-RU"/>
        </w:rPr>
        <w:t xml:space="preserve">Закаливание является своеобразными тренировочными занятиями иммунной системы человека и ее подготовки к своевременной мобилизации и сопротивлению.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С</w:t>
      </w:r>
      <w:r w:rsidR="00AC3D96" w:rsidRPr="00AC3D96">
        <w:rPr>
          <w:rFonts w:ascii="Times New Roman" w:eastAsia="Times New Roman" w:hAnsi="Times New Roman" w:cs="Times New Roman"/>
          <w:color w:val="0A0A0A"/>
          <w:sz w:val="28"/>
          <w:szCs w:val="28"/>
          <w:lang w:eastAsia="ru-RU"/>
        </w:rPr>
        <w:t>амо по себе закаливание не лечит человека, а только предупреждает возникновение заболеваний, и это одна из самых важных его профилактических целей.</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r>
        <w:rPr>
          <w:rFonts w:ascii="Times New Roman" w:eastAsia="Times New Roman" w:hAnsi="Times New Roman" w:cs="Times New Roman"/>
          <w:color w:val="0A0A0A"/>
          <w:sz w:val="28"/>
          <w:szCs w:val="28"/>
          <w:lang w:eastAsia="ru-RU"/>
        </w:rPr>
        <w:tab/>
      </w:r>
      <w:r w:rsidR="00AC3D96" w:rsidRPr="00AC3D96">
        <w:rPr>
          <w:rFonts w:ascii="Times New Roman" w:eastAsia="Times New Roman" w:hAnsi="Times New Roman" w:cs="Times New Roman"/>
          <w:color w:val="000000"/>
          <w:spacing w:val="-4"/>
          <w:sz w:val="28"/>
          <w:szCs w:val="28"/>
          <w:lang w:eastAsia="ru-RU"/>
        </w:rPr>
        <w:t>Ч</w:t>
      </w:r>
      <w:r w:rsidR="00AC3D96" w:rsidRPr="00AC3D96">
        <w:rPr>
          <w:rFonts w:ascii="Times New Roman" w:eastAsia="Times New Roman" w:hAnsi="Times New Roman" w:cs="Times New Roman"/>
          <w:color w:val="0A0A0A"/>
          <w:sz w:val="28"/>
          <w:szCs w:val="28"/>
          <w:lang w:eastAsia="ru-RU"/>
        </w:rPr>
        <w:t>еловек, который правильным образом занимался закаливанием, очень </w:t>
      </w:r>
      <w:r w:rsidR="00AC3D96" w:rsidRPr="00AC3D96">
        <w:rPr>
          <w:rFonts w:ascii="Times New Roman" w:eastAsia="Times New Roman" w:hAnsi="Times New Roman" w:cs="Times New Roman"/>
          <w:bCs/>
          <w:color w:val="0A0A0A"/>
          <w:sz w:val="28"/>
          <w:szCs w:val="28"/>
          <w:lang w:eastAsia="ru-RU"/>
        </w:rPr>
        <w:t>легко переносит перепады температур</w:t>
      </w:r>
      <w:r w:rsidR="00AC3D96" w:rsidRPr="00AC3D96">
        <w:rPr>
          <w:rFonts w:ascii="Times New Roman" w:eastAsia="Times New Roman" w:hAnsi="Times New Roman" w:cs="Times New Roman"/>
          <w:color w:val="0A0A0A"/>
          <w:sz w:val="28"/>
          <w:szCs w:val="28"/>
          <w:lang w:eastAsia="ru-RU"/>
        </w:rPr>
        <w:t xml:space="preserve">, способные ослаблять защитные силы организма. Закаливание доступно и необходимо каждому человеку для формирования </w:t>
      </w:r>
      <w:r w:rsidRPr="00AC3D96">
        <w:rPr>
          <w:rFonts w:ascii="Times New Roman" w:eastAsia="Times New Roman" w:hAnsi="Times New Roman" w:cs="Times New Roman"/>
          <w:color w:val="0A0A0A"/>
          <w:sz w:val="28"/>
          <w:szCs w:val="28"/>
          <w:lang w:eastAsia="ru-RU"/>
        </w:rPr>
        <w:t>здорового образа</w:t>
      </w:r>
      <w:r w:rsidR="00AC3D96" w:rsidRPr="00AC3D96">
        <w:rPr>
          <w:rFonts w:ascii="Times New Roman" w:eastAsia="Times New Roman" w:hAnsi="Times New Roman" w:cs="Times New Roman"/>
          <w:color w:val="0A0A0A"/>
          <w:sz w:val="28"/>
          <w:szCs w:val="28"/>
          <w:lang w:eastAsia="ru-RU"/>
        </w:rPr>
        <w:t xml:space="preserve"> жизни.</w:t>
      </w: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color w:val="0A0A0A"/>
          <w:sz w:val="28"/>
          <w:szCs w:val="28"/>
          <w:lang w:eastAsia="ru-RU"/>
        </w:rPr>
      </w:pPr>
    </w:p>
    <w:p w:rsidR="00AC3D96" w:rsidRP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A0A0A"/>
          <w:sz w:val="28"/>
          <w:szCs w:val="28"/>
          <w:lang w:eastAsia="ru-RU"/>
        </w:rPr>
        <w:t>5. Знание основ здорового питания.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Для успешных занятий спортом большое значение имеет правильное питание.</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Во время физической нагрузки организм испытывает повышенную потребность в энергии, которая затрачивается на формирование мышечной массы, </w:t>
      </w:r>
      <w:r w:rsidR="00AC3D96" w:rsidRPr="00AC3D96">
        <w:rPr>
          <w:rFonts w:ascii="Times New Roman" w:eastAsia="Times New Roman" w:hAnsi="Times New Roman" w:cs="Times New Roman"/>
          <w:sz w:val="28"/>
          <w:szCs w:val="28"/>
          <w:lang w:eastAsia="ru-RU"/>
        </w:rPr>
        <w:lastRenderedPageBreak/>
        <w:t>поэтому питание спортсменов по своему составу имеет отличие от питания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Калорийность питания спортсменов должна быть выше, чем у тех, кто не занимается спортом, и зависеть от интенсивности физической нагрузки.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Рацион спортсменов должен содержать повышенное количество белков за счёт увеличения в нём доли белков животного происхождения, которые содержатся в мясе, молочных продуктах, включая само молоко, и яйцах.</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Также спортсменам необходимо потреблять в пищу больше углеводов, главным образом за счёт простых сахаров, быстро всасывающихся и легко усваиваемых организмом. Для этого спортсменам по сравнению с другими людьми необходимо увеличивать потребление соков, фруктов и овощей, являющихся носителями витаминов и минеральных солей, которые выполняют роль биологических стимуляторов нервно-мышечной деятельности, повышают выносливость организма.</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Потребность организма спортсменов в жидкости также выше, чем у людей, не занимающихся спортом.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Одновременно спортсменам необходим особый режим питания.</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Так, людям, занимающимся спортом, рекомендуется режим питания, состоящий из 5-6 приёмов пищи.</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Перед тренировкой или соревнованиями есть рекомендуется примерно за 1,5 часа до тренировки или соревнования, когда можно выпить стакан молока или кефира с бутербродом или печеньем.</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Непосредственно перед тренировкой или соревнованиями обильный приём пищи противопоказан, поскольку обильная еда ухудшает кровообращение и обеспечение кислородом и питательными веществами работающие мышцы.</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Кроме того, под влиянием больших нагрузок в желудочно-кишечном тракте снижается выделение пищеварительных соков, вследствие чего пища хуже усваивается.</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Нельзя тренироваться и натощак, поскольку в этом случае возможно истощение углеводных ресурсов, что резко снижает работоспособность организма.</w:t>
      </w:r>
    </w:p>
    <w:p w:rsidR="00AC3D96" w:rsidRPr="00AC3D96" w:rsidRDefault="00AC3D96" w:rsidP="00AC3D96">
      <w:pPr>
        <w:spacing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После окончания тренировки целесообразно поесть не ранее чем через 15-20 минут.</w:t>
      </w:r>
    </w:p>
    <w:p w:rsidR="00AC3D96" w:rsidRPr="00AC3D96" w:rsidRDefault="00401549" w:rsidP="00AC3D9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Как показывают научные исследования, в результате сильной физической нагрузки аппетит может угнетаться на довольно длительное время.</w:t>
      </w:r>
    </w:p>
    <w:p w:rsidR="00AC3D96" w:rsidRPr="00AC3D96" w:rsidRDefault="00AC3D96" w:rsidP="00AC3D96">
      <w:pPr>
        <w:spacing w:after="0" w:line="240" w:lineRule="auto"/>
        <w:jc w:val="both"/>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6.Формирование осознанного отношения к физкультурно-спортивной деятельности, мотивации к регулярным занятиям физической культурой и спортом.</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Интерес к физкультурно-спортивной деятельности прививается и закрепляется в жизни подростка на протяжении всего времени. А различные методы, навыки и способности, которые учащийся получает благодаря этой деятельности, помогают формировать профессиональные качества и прочно укрепляют человека в его будущей профессии и в социуме.</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 xml:space="preserve">В процессе спортивной тренировки, занимающиеся не должны быть пассивными объектами воздействия тренера. Необходимо, чтобы они сами проявляли активность. В связи с этим перед тренером стоит задача всеми </w:t>
      </w:r>
      <w:r w:rsidRPr="00AC3D96">
        <w:rPr>
          <w:rFonts w:ascii="Times New Roman" w:eastAsia="Times New Roman" w:hAnsi="Times New Roman" w:cs="Times New Roman"/>
          <w:color w:val="000000"/>
          <w:sz w:val="28"/>
          <w:szCs w:val="28"/>
          <w:shd w:val="clear" w:color="auto" w:fill="FFFFFF"/>
          <w:lang w:eastAsia="ru-RU"/>
        </w:rPr>
        <w:lastRenderedPageBreak/>
        <w:t>имеющимися в его распоряжении способами и средствами обеспечить высокую активность спортсменов. Для этого тренер должен формировать интерес к занятиям физическими упражнениями, целеустремленность занимающихся в развитии у себя волевых, психических и физических качеств, вызывать у занимающихся удовлетворение от тренировок. Важно при этом соблюдать принципы спортивной тренировки, которые обеспечивают не только успешность обучения, но и со</w:t>
      </w:r>
      <w:r w:rsidR="00401549">
        <w:rPr>
          <w:rFonts w:ascii="Times New Roman" w:eastAsia="Times New Roman" w:hAnsi="Times New Roman" w:cs="Times New Roman"/>
          <w:color w:val="000000"/>
          <w:sz w:val="28"/>
          <w:szCs w:val="28"/>
          <w:shd w:val="clear" w:color="auto" w:fill="FFFFFF"/>
          <w:lang w:eastAsia="ru-RU"/>
        </w:rPr>
        <w:t xml:space="preserve">хранение, и укрепление здоровья </w:t>
      </w:r>
      <w:r w:rsidRPr="00AC3D96">
        <w:rPr>
          <w:rFonts w:ascii="Times New Roman" w:eastAsia="Times New Roman" w:hAnsi="Times New Roman" w:cs="Times New Roman"/>
          <w:color w:val="000000"/>
          <w:sz w:val="28"/>
          <w:szCs w:val="28"/>
          <w:shd w:val="clear" w:color="auto" w:fill="FFFFFF"/>
          <w:lang w:eastAsia="ru-RU"/>
        </w:rPr>
        <w:t>спортсменов.</w:t>
      </w:r>
    </w:p>
    <w:p w:rsidR="00401549"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3.1.2. Предметная область «общая</w:t>
      </w:r>
      <w:r w:rsidR="00B52247">
        <w:rPr>
          <w:rFonts w:ascii="Times New Roman" w:eastAsia="Times New Roman" w:hAnsi="Times New Roman" w:cs="Times New Roman"/>
          <w:b/>
          <w:color w:val="000000"/>
          <w:spacing w:val="-4"/>
          <w:sz w:val="28"/>
          <w:szCs w:val="28"/>
          <w:highlight w:val="white"/>
          <w:lang w:eastAsia="ru-RU"/>
        </w:rPr>
        <w:t xml:space="preserve"> и специальная</w:t>
      </w:r>
      <w:r w:rsidRPr="00AC3D96">
        <w:rPr>
          <w:rFonts w:ascii="Times New Roman" w:eastAsia="Times New Roman" w:hAnsi="Times New Roman" w:cs="Times New Roman"/>
          <w:b/>
          <w:color w:val="000000"/>
          <w:spacing w:val="-4"/>
          <w:sz w:val="28"/>
          <w:szCs w:val="28"/>
          <w:highlight w:val="white"/>
          <w:lang w:eastAsia="ru-RU"/>
        </w:rPr>
        <w:t xml:space="preserve"> физическая подготовка»:</w:t>
      </w:r>
    </w:p>
    <w:p w:rsidR="00AC3D96" w:rsidRPr="00AC3D96" w:rsidRDefault="00AC3D96" w:rsidP="00401549">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-укрепление здоровья, разностороннее физическое развитие, способствующее улучшению приспособленности организма к измен</w:t>
      </w:r>
      <w:r w:rsidR="00401549">
        <w:rPr>
          <w:rFonts w:ascii="Times New Roman" w:eastAsia="Times New Roman" w:hAnsi="Times New Roman" w:cs="Times New Roman"/>
          <w:b/>
          <w:color w:val="000000"/>
          <w:spacing w:val="-4"/>
          <w:sz w:val="28"/>
          <w:szCs w:val="28"/>
          <w:highlight w:val="white"/>
          <w:lang w:eastAsia="ru-RU"/>
        </w:rPr>
        <w:t>яющимся условиям внешней среды;</w:t>
      </w:r>
    </w:p>
    <w:p w:rsidR="00AC3D96" w:rsidRPr="00AC3D96" w:rsidRDefault="00AC3D96" w:rsidP="00401549">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 процесс совершенствования физических качеств, направленный на всестороннее физическое развитие человека.</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lang w:eastAsia="ru-RU"/>
        </w:rPr>
        <w:tab/>
      </w:r>
      <w:r w:rsidRPr="00AC3D96">
        <w:rPr>
          <w:rFonts w:ascii="Times New Roman" w:eastAsia="Times New Roman" w:hAnsi="Times New Roman" w:cs="Times New Roman"/>
          <w:color w:val="000000"/>
          <w:sz w:val="28"/>
          <w:szCs w:val="28"/>
          <w:shd w:val="clear" w:color="auto" w:fill="FFFFFF"/>
          <w:lang w:eastAsia="ru-RU"/>
        </w:rPr>
        <w:t xml:space="preserve">Разностороннее физическое развитие способствует лучшей приспособленности организма к изменяющимся условиям внешней среды. </w:t>
      </w:r>
      <w:r w:rsidRPr="00AC3D96">
        <w:rPr>
          <w:rFonts w:ascii="Times New Roman" w:eastAsia="Times New Roman" w:hAnsi="Times New Roman" w:cs="Times New Roman"/>
          <w:color w:val="000000"/>
          <w:sz w:val="28"/>
          <w:szCs w:val="28"/>
          <w:lang w:eastAsia="ru-RU"/>
        </w:rPr>
        <w:br/>
      </w:r>
      <w:r w:rsidR="00401549">
        <w:rPr>
          <w:rFonts w:ascii="Times New Roman" w:eastAsia="Times New Roman" w:hAnsi="Times New Roman" w:cs="Times New Roman"/>
          <w:color w:val="000000"/>
          <w:sz w:val="28"/>
          <w:szCs w:val="28"/>
          <w:shd w:val="clear" w:color="auto" w:fill="FFFFFF"/>
          <w:lang w:eastAsia="ru-RU"/>
        </w:rPr>
        <w:tab/>
      </w:r>
      <w:r w:rsidRPr="00AC3D96">
        <w:rPr>
          <w:rFonts w:ascii="Times New Roman" w:eastAsia="Times New Roman" w:hAnsi="Times New Roman" w:cs="Times New Roman"/>
          <w:color w:val="000000"/>
          <w:sz w:val="28"/>
          <w:szCs w:val="28"/>
          <w:shd w:val="clear" w:color="auto" w:fill="FFFFFF"/>
          <w:lang w:eastAsia="ru-RU"/>
        </w:rPr>
        <w:t>Общая физическая подготовка способствует расширению функциональных возможностей организма и является базовой для специальной физической подготовки и достижения высоких результатов в профессиональной или спортивной деятельности.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AC3D96">
        <w:rPr>
          <w:rFonts w:ascii="Times New Roman" w:eastAsia="Times New Roman" w:hAnsi="Times New Roman" w:cs="Times New Roman"/>
          <w:color w:val="000000"/>
          <w:sz w:val="28"/>
          <w:szCs w:val="28"/>
          <w:shd w:val="clear" w:color="auto" w:fill="FFFFFF"/>
          <w:lang w:eastAsia="ru-RU"/>
        </w:rPr>
        <w:t>Средствами общефизической подготовки являются общеразвивающие упражнения: для мышц шеи, рук и плечевого пояса, туловища, ног.</w:t>
      </w:r>
      <w:r w:rsidRPr="00AC3D96">
        <w:rPr>
          <w:rFonts w:ascii="Times New Roman" w:eastAsia="Times New Roman" w:hAnsi="Times New Roman" w:cs="Times New Roman"/>
          <w:color w:val="000000"/>
          <w:sz w:val="28"/>
          <w:szCs w:val="28"/>
          <w:lang w:eastAsia="ru-RU"/>
        </w:rPr>
        <w:br/>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Palatino Linotype" w:eastAsia="Times New Roman" w:hAnsi="Palatino Linotype" w:cs="Times New Roman"/>
          <w:color w:val="000000"/>
          <w:sz w:val="20"/>
          <w:szCs w:val="20"/>
          <w:shd w:val="clear" w:color="auto" w:fill="FFFFFF"/>
          <w:lang w:eastAsia="ru-RU"/>
        </w:rPr>
        <w:tab/>
      </w:r>
      <w:r w:rsidR="00AC3D96" w:rsidRPr="00AC3D96">
        <w:rPr>
          <w:rFonts w:ascii="Times New Roman" w:eastAsia="Times New Roman" w:hAnsi="Times New Roman" w:cs="Times New Roman"/>
          <w:color w:val="000000"/>
          <w:sz w:val="28"/>
          <w:szCs w:val="28"/>
          <w:shd w:val="clear" w:color="auto" w:fill="FFFFFF"/>
          <w:lang w:eastAsia="ru-RU"/>
        </w:rPr>
        <w:t>Физич</w:t>
      </w:r>
      <w:r>
        <w:rPr>
          <w:rFonts w:ascii="Times New Roman" w:eastAsia="Times New Roman" w:hAnsi="Times New Roman" w:cs="Times New Roman"/>
          <w:color w:val="000000"/>
          <w:sz w:val="28"/>
          <w:szCs w:val="28"/>
          <w:shd w:val="clear" w:color="auto" w:fill="FFFFFF"/>
          <w:lang w:eastAsia="ru-RU"/>
        </w:rPr>
        <w:t xml:space="preserve">еская работоспособность – это </w:t>
      </w:r>
      <w:r w:rsidR="00AC3D96" w:rsidRPr="00AC3D96">
        <w:rPr>
          <w:rFonts w:ascii="Times New Roman" w:eastAsia="Times New Roman" w:hAnsi="Times New Roman" w:cs="Times New Roman"/>
          <w:color w:val="000000"/>
          <w:sz w:val="28"/>
          <w:szCs w:val="28"/>
          <w:shd w:val="clear" w:color="auto" w:fill="FFFFFF"/>
          <w:lang w:eastAsia="ru-RU"/>
        </w:rPr>
        <w:t xml:space="preserve">потенциальная способность человека проявить максимум физических усилий в виде трудовой или спортивной деятельности. Сущность работоспособности заключается в совокупной способности человека выполнять физическую работу, строго конкретную по форме, характеру и разновидности без снижения её эффективности. Фактически способность человека к выполнению каждого конкретного вида работы в отдельности нашла свое выражение в таких понятиях, как «сила, быстрота, выносливость, координация, гибкость», каждое их которых выделяет лишь частное проявление физической работоспособности спортсмена. Физическая работоспособность </w:t>
      </w:r>
      <w:r w:rsidRPr="00AC3D96">
        <w:rPr>
          <w:rFonts w:ascii="Times New Roman" w:eastAsia="Times New Roman" w:hAnsi="Times New Roman" w:cs="Times New Roman"/>
          <w:color w:val="000000"/>
          <w:sz w:val="28"/>
          <w:szCs w:val="28"/>
          <w:shd w:val="clear" w:color="auto" w:fill="FFFFFF"/>
          <w:lang w:eastAsia="ru-RU"/>
        </w:rPr>
        <w:t>является показателем</w:t>
      </w:r>
      <w:r w:rsidR="00AC3D96" w:rsidRPr="00AC3D96">
        <w:rPr>
          <w:rFonts w:ascii="Times New Roman" w:eastAsia="Times New Roman" w:hAnsi="Times New Roman" w:cs="Times New Roman"/>
          <w:color w:val="000000"/>
          <w:sz w:val="28"/>
          <w:szCs w:val="28"/>
          <w:shd w:val="clear" w:color="auto" w:fill="FFFFFF"/>
          <w:lang w:eastAsia="ru-RU"/>
        </w:rPr>
        <w:t xml:space="preserve"> физических качеств, которые можно рассматривать как компоненты, характеризующие физическую работоспособность в целом</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color w:val="000000"/>
          <w:spacing w:val="-4"/>
          <w:sz w:val="28"/>
          <w:szCs w:val="28"/>
          <w:highlight w:val="white"/>
          <w:lang w:eastAsia="ru-RU"/>
        </w:rPr>
        <w:t>- развитие физ</w:t>
      </w:r>
      <w:r w:rsidR="00401549">
        <w:rPr>
          <w:rFonts w:ascii="Times New Roman CYR" w:eastAsia="Times New Roman" w:hAnsi="Times New Roman CYR" w:cs="Times New Roman CYR"/>
          <w:b/>
          <w:color w:val="000000"/>
          <w:spacing w:val="-4"/>
          <w:sz w:val="28"/>
          <w:szCs w:val="28"/>
          <w:highlight w:val="white"/>
          <w:lang w:eastAsia="ru-RU"/>
        </w:rPr>
        <w:t xml:space="preserve">ических способностей (силовых, </w:t>
      </w:r>
      <w:r w:rsidRPr="00AC3D96">
        <w:rPr>
          <w:rFonts w:ascii="Times New Roman CYR" w:eastAsia="Times New Roman" w:hAnsi="Times New Roman CYR" w:cs="Times New Roman CYR"/>
          <w:b/>
          <w:color w:val="000000"/>
          <w:spacing w:val="-4"/>
          <w:sz w:val="28"/>
          <w:szCs w:val="28"/>
          <w:highlight w:val="white"/>
          <w:lang w:eastAsia="ru-RU"/>
        </w:rPr>
        <w:t>скоростных, скоростно-силовых, координационных, выносливости, гибкости и их гармоническое сочетание применительно к специфике занятия видом спорта;</w:t>
      </w:r>
    </w:p>
    <w:p w:rsidR="00AC3D96" w:rsidRP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Физические способности - это комплекс морфологических и психофи</w:t>
      </w:r>
      <w:r w:rsidR="00AC3D96" w:rsidRPr="00AC3D96">
        <w:rPr>
          <w:rFonts w:ascii="Times New Roman" w:eastAsia="Times New Roman" w:hAnsi="Times New Roman" w:cs="Times New Roman"/>
          <w:sz w:val="28"/>
          <w:szCs w:val="28"/>
          <w:shd w:val="clear" w:color="auto" w:fill="FFFFFF"/>
          <w:lang w:eastAsia="ru-RU"/>
        </w:rPr>
        <w:softHyphen/>
        <w:t xml:space="preserve">зиологических свойств человека, отвечающих требованиям какого-либо вида </w:t>
      </w:r>
      <w:r w:rsidR="00AC3D96" w:rsidRPr="00AC3D96">
        <w:rPr>
          <w:rFonts w:ascii="Times New Roman" w:eastAsia="Times New Roman" w:hAnsi="Times New Roman" w:cs="Times New Roman"/>
          <w:sz w:val="28"/>
          <w:szCs w:val="28"/>
          <w:shd w:val="clear" w:color="auto" w:fill="FFFFFF"/>
          <w:lang w:eastAsia="ru-RU"/>
        </w:rPr>
        <w:lastRenderedPageBreak/>
        <w:t>мышечной деятельности и обеспечивающих эффективность ее выполнения.Принято различать пять основных физических способностей: силовые, скоростные, координационные способности, выносливость и гибкость.</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t>Основ</w:t>
      </w:r>
      <w:r w:rsidR="00AC3D96" w:rsidRPr="00AC3D96">
        <w:rPr>
          <w:rFonts w:ascii="Times New Roman" w:eastAsia="Times New Roman" w:hAnsi="Times New Roman" w:cs="Times New Roman"/>
          <w:sz w:val="28"/>
          <w:szCs w:val="28"/>
          <w:shd w:val="clear" w:color="auto" w:fill="FFFFFF"/>
          <w:lang w:eastAsia="ru-RU"/>
        </w:rPr>
        <w:t>ная задача в методике с</w:t>
      </w:r>
      <w:r w:rsidR="00AC3D96" w:rsidRPr="00AC3D96">
        <w:rPr>
          <w:rFonts w:ascii="Times New Roman" w:eastAsia="Times New Roman" w:hAnsi="Times New Roman" w:cs="Times New Roman"/>
          <w:b/>
          <w:sz w:val="28"/>
          <w:szCs w:val="28"/>
          <w:shd w:val="clear" w:color="auto" w:fill="FFFFFF"/>
          <w:lang w:eastAsia="ru-RU"/>
        </w:rPr>
        <w:t>иловой</w:t>
      </w:r>
      <w:r w:rsidR="00AC3D96" w:rsidRPr="00AC3D96">
        <w:rPr>
          <w:rFonts w:ascii="Times New Roman" w:eastAsia="Times New Roman" w:hAnsi="Times New Roman" w:cs="Times New Roman"/>
          <w:sz w:val="28"/>
          <w:szCs w:val="28"/>
          <w:shd w:val="clear" w:color="auto" w:fill="FFFFFF"/>
          <w:lang w:eastAsia="ru-RU"/>
        </w:rPr>
        <w:t xml:space="preserve"> подготовки состоит в том, чтобы обеспечить в процессе выполнения упражнений достаточно высокую степень мышечных напряжений. </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
          <w:color w:val="444444"/>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Скоростные способности</w:t>
      </w:r>
      <w:r w:rsidR="00AC3D96" w:rsidRPr="00AC3D96">
        <w:rPr>
          <w:rFonts w:ascii="Times New Roman" w:eastAsia="Times New Roman" w:hAnsi="Times New Roman" w:cs="Times New Roman"/>
          <w:sz w:val="28"/>
          <w:szCs w:val="28"/>
          <w:shd w:val="clear" w:color="auto" w:fill="FFFFFF"/>
          <w:lang w:eastAsia="ru-RU"/>
        </w:rPr>
        <w:t xml:space="preserve"> - это способность осуществлять движения с определенной скоростью благодаря подвижности мышц. Она зависит от мышечной силы.</w:t>
      </w:r>
      <w:r w:rsidRPr="00AC3D96">
        <w:rPr>
          <w:rFonts w:ascii="Times New Roman" w:eastAsia="Times New Roman" w:hAnsi="Times New Roman" w:cs="Times New Roman"/>
          <w:sz w:val="28"/>
          <w:szCs w:val="28"/>
          <w:lang w:eastAsia="ru-RU"/>
        </w:rPr>
        <w:t>Они определяют</w:t>
      </w:r>
      <w:r w:rsidR="00AC3D96" w:rsidRPr="00AC3D96">
        <w:rPr>
          <w:rFonts w:ascii="Times New Roman" w:eastAsia="Times New Roman" w:hAnsi="Times New Roman" w:cs="Times New Roman"/>
          <w:sz w:val="28"/>
          <w:szCs w:val="28"/>
          <w:lang w:eastAsia="ru-RU"/>
        </w:rPr>
        <w:t xml:space="preserve"> способность дзюдоистов к срочному реагированию на раздражители и к высокой скорости движений, выполняемых при внешнем сопротивлении соперника.</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sz w:val="28"/>
          <w:szCs w:val="28"/>
          <w:shd w:val="clear" w:color="auto" w:fill="FFFFFF"/>
          <w:lang w:eastAsia="ru-RU"/>
        </w:rPr>
        <w:t>Одной из основных физических способностей человека является</w:t>
      </w:r>
      <w:r w:rsidRPr="00AC3D96">
        <w:rPr>
          <w:rFonts w:ascii="Times New Roman" w:eastAsia="Times New Roman" w:hAnsi="Times New Roman" w:cs="Times New Roman"/>
          <w:b/>
          <w:sz w:val="28"/>
          <w:szCs w:val="28"/>
          <w:shd w:val="clear" w:color="auto" w:fill="FFFFFF"/>
          <w:lang w:eastAsia="ru-RU"/>
        </w:rPr>
        <w:t xml:space="preserve"> мышечнаясила</w:t>
      </w:r>
      <w:r w:rsidRPr="00AC3D96">
        <w:rPr>
          <w:rFonts w:ascii="Times New Roman" w:eastAsia="Times New Roman" w:hAnsi="Times New Roman" w:cs="Times New Roman"/>
          <w:sz w:val="28"/>
          <w:szCs w:val="28"/>
          <w:shd w:val="clear" w:color="auto" w:fill="FFFFFF"/>
          <w:lang w:eastAsia="ru-RU"/>
        </w:rPr>
        <w:t>, которую можно определить, как способность преодолевать внешнее сопротивление или противодействовать ему посредством мышечных усилий.</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Быстрота</w:t>
      </w:r>
      <w:r w:rsidRPr="00AC3D96">
        <w:rPr>
          <w:rFonts w:ascii="Times New Roman" w:eastAsia="Times New Roman" w:hAnsi="Times New Roman" w:cs="Times New Roman"/>
          <w:sz w:val="28"/>
          <w:szCs w:val="28"/>
          <w:shd w:val="clear" w:color="auto" w:fill="FFFFFF"/>
          <w:lang w:eastAsia="ru-RU"/>
        </w:rPr>
        <w:t xml:space="preserve"> -- это комплекс функциональных свойств человека, по преимуществу определяющих скоростные характеристики движений, а также время двигательной реакции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AC3D96">
        <w:rPr>
          <w:rFonts w:ascii="Times New Roman" w:eastAsia="Times New Roman" w:hAnsi="Times New Roman" w:cs="Times New Roman"/>
          <w:b/>
          <w:sz w:val="28"/>
          <w:szCs w:val="28"/>
          <w:shd w:val="clear" w:color="auto" w:fill="FFFFFF"/>
          <w:lang w:eastAsia="ru-RU"/>
        </w:rPr>
        <w:t>Выносливость</w:t>
      </w:r>
      <w:r w:rsidRPr="00AC3D96">
        <w:rPr>
          <w:rFonts w:ascii="Times New Roman" w:eastAsia="Times New Roman" w:hAnsi="Times New Roman" w:cs="Times New Roman"/>
          <w:sz w:val="28"/>
          <w:szCs w:val="28"/>
          <w:shd w:val="clear" w:color="auto" w:fill="FFFFFF"/>
          <w:lang w:eastAsia="ru-RU"/>
        </w:rPr>
        <w:t xml:space="preserve"> представляет собой способность противостоять утомлению в какой-либо деятельности, а критерием является время, в течение которого человек способен поддерживать заданную интенсивность деятельности.</w:t>
      </w:r>
    </w:p>
    <w:p w:rsidR="00AC3D96" w:rsidRPr="00AC3D96" w:rsidRDefault="00401549" w:rsidP="00401549">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b/>
          <w:sz w:val="28"/>
          <w:szCs w:val="28"/>
          <w:shd w:val="clear" w:color="auto" w:fill="FFFFFF"/>
          <w:lang w:eastAsia="ru-RU"/>
        </w:rPr>
        <w:t>Гибкость</w:t>
      </w:r>
      <w:r w:rsidR="00AC3D96" w:rsidRPr="00AC3D96">
        <w:rPr>
          <w:rFonts w:ascii="Times New Roman" w:eastAsia="Times New Roman" w:hAnsi="Times New Roman" w:cs="Times New Roman"/>
          <w:sz w:val="28"/>
          <w:szCs w:val="28"/>
          <w:shd w:val="clear" w:color="auto" w:fill="FFFFFF"/>
          <w:lang w:eastAsia="ru-RU"/>
        </w:rPr>
        <w:t>-это функциональные свойства опорно-двигательного аппарата, определяющие степень подвижности его звеньев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sz w:val="28"/>
          <w:szCs w:val="28"/>
          <w:shd w:val="clear" w:color="auto" w:fill="FFFFFF"/>
          <w:lang w:eastAsia="ru-RU"/>
        </w:rPr>
      </w:pPr>
      <w:r w:rsidRPr="00AC3D96">
        <w:rPr>
          <w:rFonts w:ascii="Times New Roman" w:eastAsia="Times New Roman" w:hAnsi="Times New Roman" w:cs="Times New Roman"/>
          <w:sz w:val="28"/>
          <w:szCs w:val="28"/>
          <w:shd w:val="clear" w:color="auto" w:fill="FFFFFF"/>
          <w:lang w:eastAsia="ru-RU"/>
        </w:rPr>
        <w:t xml:space="preserve">Среди физических способностей </w:t>
      </w:r>
      <w:r w:rsidRPr="009B3A87">
        <w:rPr>
          <w:rFonts w:ascii="Times New Roman" w:eastAsia="Times New Roman" w:hAnsi="Times New Roman" w:cs="Times New Roman"/>
          <w:b/>
          <w:sz w:val="28"/>
          <w:szCs w:val="28"/>
          <w:shd w:val="clear" w:color="auto" w:fill="FFFFFF"/>
          <w:lang w:eastAsia="ru-RU"/>
        </w:rPr>
        <w:t>ловкость</w:t>
      </w:r>
      <w:r w:rsidRPr="00AC3D96">
        <w:rPr>
          <w:rFonts w:ascii="Times New Roman" w:eastAsia="Times New Roman" w:hAnsi="Times New Roman" w:cs="Times New Roman"/>
          <w:sz w:val="28"/>
          <w:szCs w:val="28"/>
          <w:shd w:val="clear" w:color="auto" w:fill="FFFFFF"/>
          <w:lang w:eastAsia="ru-RU"/>
        </w:rPr>
        <w:t xml:space="preserve"> занимает особое положение в связи с многообразными взаимосвязями с остальными физическими способностями. </w:t>
      </w:r>
    </w:p>
    <w:p w:rsidR="00AC3D96" w:rsidRPr="00AC3D96" w:rsidRDefault="00AC3D96" w:rsidP="009B3A87">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Развитие физических способностей -  силовых, скоростных, скоростно-силовых, выносливости, гибкост</w:t>
      </w:r>
      <w:r w:rsidR="0032319A">
        <w:rPr>
          <w:rFonts w:ascii="Times New Roman" w:eastAsia="Times New Roman" w:hAnsi="Times New Roman" w:cs="Times New Roman"/>
          <w:color w:val="000000"/>
          <w:sz w:val="28"/>
          <w:szCs w:val="28"/>
          <w:shd w:val="clear" w:color="auto" w:fill="FFFFFF"/>
          <w:lang w:eastAsia="ru-RU"/>
        </w:rPr>
        <w:t xml:space="preserve">и применительно к виду спорта </w:t>
      </w:r>
      <w:r w:rsidRPr="00AC3D96">
        <w:rPr>
          <w:rFonts w:ascii="Times New Roman" w:eastAsia="Times New Roman" w:hAnsi="Times New Roman" w:cs="Times New Roman"/>
          <w:color w:val="000000"/>
          <w:sz w:val="28"/>
          <w:szCs w:val="28"/>
          <w:shd w:val="clear" w:color="auto" w:fill="FFFFFF"/>
          <w:lang w:eastAsia="ru-RU"/>
        </w:rPr>
        <w:t>и их гармоничное сочетание ведет к развитию навыков у учащихся и достижению успехов.</w:t>
      </w: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z w:val="28"/>
          <w:szCs w:val="28"/>
          <w:shd w:val="clear" w:color="auto" w:fill="FFFFFF"/>
          <w:lang w:eastAsia="ru-RU"/>
        </w:rPr>
      </w:pPr>
      <w:r w:rsidRPr="00AC3D96">
        <w:rPr>
          <w:rFonts w:ascii="Times New Roman" w:eastAsia="Times New Roman" w:hAnsi="Times New Roman" w:cs="Times New Roman"/>
          <w:b/>
          <w:color w:val="000000"/>
          <w:sz w:val="28"/>
          <w:szCs w:val="28"/>
          <w:shd w:val="clear" w:color="auto" w:fill="FFFFFF"/>
          <w:lang w:eastAsia="ru-RU"/>
        </w:rPr>
        <w:t>- формирование двигательных умений и навыков;</w:t>
      </w:r>
    </w:p>
    <w:p w:rsidR="00AC3D96" w:rsidRPr="00AC3D96" w:rsidRDefault="00401549" w:rsidP="00AC3D96">
      <w:pPr>
        <w:shd w:val="clear" w:color="auto" w:fill="FFFFFF"/>
        <w:spacing w:after="0" w:line="294"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Формирование двигательного навыка – это процесс формирования способности к осуществлению того или иного движения без сознательного контроля.</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Спортсмены осваивают технику избранного спорта на определенном уровне, характеризующем степень освоенности действия. Двигательное умение и навык отражают уровень владения дзюдоистами техническими действиями. Формирование двигательного умения и навыка требует от дзюдоистов активного участия в учебно-тренировочном процессе, приучает анализировать сущность поставленных задач, условия выполнения действия, а также формирует основы управления движениями.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двигательных навыков происходит в единстве с развитием физических качеств.</w:t>
      </w:r>
    </w:p>
    <w:p w:rsid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shd w:val="clear" w:color="auto" w:fill="FFFFFF"/>
          <w:lang w:eastAsia="ru-RU"/>
        </w:rPr>
        <w:t>Формирование двигательного навыка зависит от правильного подбора методов и приемов обучения. На скорость образования двигательных навыков влияет психологическая установка (осознание поставленных задач, мотивов деятельности), а также положительные эмоции на занятиях.</w:t>
      </w:r>
    </w:p>
    <w:p w:rsidR="00401549" w:rsidRPr="00AC3D96" w:rsidRDefault="00401549"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
    <w:p w:rsid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ab/>
      </w:r>
      <w:r w:rsidR="00AC3D96" w:rsidRPr="00AC3D96">
        <w:rPr>
          <w:rFonts w:ascii="Times New Roman" w:eastAsia="Times New Roman" w:hAnsi="Times New Roman" w:cs="Times New Roman"/>
          <w:b/>
          <w:color w:val="000000"/>
          <w:sz w:val="28"/>
          <w:szCs w:val="28"/>
          <w:lang w:eastAsia="ru-RU"/>
        </w:rPr>
        <w:t>-освоение комплексов общеподготовительных, общераз</w:t>
      </w:r>
      <w:r>
        <w:rPr>
          <w:rFonts w:ascii="Times New Roman" w:eastAsia="Times New Roman" w:hAnsi="Times New Roman" w:cs="Times New Roman"/>
          <w:b/>
          <w:color w:val="000000"/>
          <w:sz w:val="28"/>
          <w:szCs w:val="28"/>
          <w:lang w:eastAsia="ru-RU"/>
        </w:rPr>
        <w:t>вивающих физических упражнений;</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ab/>
      </w:r>
      <w:r w:rsidR="00AC3D96" w:rsidRPr="00AC3D96">
        <w:rPr>
          <w:rFonts w:ascii="Times New Roman" w:eastAsia="Times New Roman" w:hAnsi="Times New Roman" w:cs="Times New Roman"/>
          <w:sz w:val="28"/>
          <w:szCs w:val="28"/>
          <w:shd w:val="clear" w:color="auto" w:fill="FFFFFF"/>
          <w:lang w:eastAsia="ru-RU"/>
        </w:rPr>
        <w:t>Общеподготовительные упражнения играют в учебно-тренировочном процессе важную роль. Общеподготовительные упражнения служат незаменимым средством, способствующим более активному развитию всех функциональных систем организма и физических качеств: скоростно-силовых, гибкости, ловкости и выносливости.</w:t>
      </w:r>
    </w:p>
    <w:p w:rsid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shd w:val="clear" w:color="auto" w:fill="FFFFFF"/>
          <w:lang w:eastAsia="ru-RU"/>
        </w:rPr>
        <w:tab/>
      </w:r>
      <w:r w:rsidR="00AC3D96" w:rsidRPr="00AC3D96">
        <w:rPr>
          <w:rFonts w:ascii="Times New Roman" w:eastAsia="Times New Roman" w:hAnsi="Times New Roman" w:cs="Times New Roman"/>
          <w:sz w:val="28"/>
          <w:szCs w:val="28"/>
          <w:shd w:val="clear" w:color="auto" w:fill="FFFFFF"/>
          <w:lang w:eastAsia="ru-RU"/>
        </w:rPr>
        <w:t>Воздействие общеподготовительных</w:t>
      </w:r>
      <w:r w:rsidRPr="00AC3D96">
        <w:rPr>
          <w:rFonts w:ascii="Times New Roman" w:eastAsia="Times New Roman" w:hAnsi="Times New Roman" w:cs="Times New Roman"/>
          <w:sz w:val="28"/>
          <w:szCs w:val="28"/>
          <w:shd w:val="clear" w:color="auto" w:fill="FFFFFF"/>
          <w:lang w:eastAsia="ru-RU"/>
        </w:rPr>
        <w:t>упражнений зависит</w:t>
      </w:r>
      <w:r w:rsidR="00AC3D96" w:rsidRPr="00AC3D96">
        <w:rPr>
          <w:rFonts w:ascii="Times New Roman" w:eastAsia="Times New Roman" w:hAnsi="Times New Roman" w:cs="Times New Roman"/>
          <w:sz w:val="28"/>
          <w:szCs w:val="28"/>
          <w:shd w:val="clear" w:color="auto" w:fill="FFFFFF"/>
          <w:lang w:eastAsia="ru-RU"/>
        </w:rPr>
        <w:t xml:space="preserve"> от их содержания: а) строевые упражнения — построения, перестроения, выполняемые на месте и в движении. Они воспитывают дисциплинированность и содействуют рациональному </w:t>
      </w:r>
      <w:r w:rsidRPr="00AC3D96">
        <w:rPr>
          <w:rFonts w:ascii="Times New Roman" w:eastAsia="Times New Roman" w:hAnsi="Times New Roman" w:cs="Times New Roman"/>
          <w:sz w:val="28"/>
          <w:szCs w:val="28"/>
          <w:shd w:val="clear" w:color="auto" w:fill="FFFFFF"/>
          <w:lang w:eastAsia="ru-RU"/>
        </w:rPr>
        <w:t>размещению в</w:t>
      </w:r>
      <w:r w:rsidR="00AC3D96" w:rsidRPr="00AC3D96">
        <w:rPr>
          <w:rFonts w:ascii="Times New Roman" w:eastAsia="Times New Roman" w:hAnsi="Times New Roman" w:cs="Times New Roman"/>
          <w:sz w:val="28"/>
          <w:szCs w:val="28"/>
          <w:shd w:val="clear" w:color="auto" w:fill="FFFFFF"/>
          <w:lang w:eastAsia="ru-RU"/>
        </w:rPr>
        <w:t xml:space="preserve"> ходе выполнения ими тренировочных заданий, развивают координацию движений; б) гимнастические упражнения — повышают силовую, координационную подготовленность, включают элементы акробатики (кувырок, колесо и др.); в) упражнения из других видов спорта — спортивных игр, легкой атлетики, плавания, тяжелой атлетики, лыжного спорта, которые также повышают физическую подготовленность.</w:t>
      </w:r>
    </w:p>
    <w:p w:rsidR="00AC3D96" w:rsidRPr="00401549" w:rsidRDefault="00401549" w:rsidP="00401549">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связи с этим общие методические рекомендации для составления комплексов общеразвивающих упражнений следующие.</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1. При подборе упражнений следует придерживаться определенной последовательности:</w:t>
      </w:r>
    </w:p>
    <w:p w:rsidR="00AC3D96" w:rsidRPr="00AC3D96" w:rsidRDefault="00AC3D96" w:rsidP="00AC3D96">
      <w:pPr>
        <w:spacing w:before="100" w:beforeAutospacing="1" w:after="0"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а) Ходьба или бег на месте.</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б) Упражнения типа «потягивание» – выполняются с движениями рук вверх-вниз по большой амплитуде в сочетании с дыханием (руки вверх, вдох, вниз – выдох).</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в) Упражнения для рук: отведения-приведения, махи, круговые движения.</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г) Упражнения для мышц шеи – наклоны, повороты головы без резких движений.</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д) Упражнения для туловища в переднезаднем направлении – наклоны вперед и назад, и упражнения для косых мышц – повороты, наклоны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е) Упражнения для ног – выпады, приседания, махи вперед, назад, в стороны.</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ж) Упражнения в положении сидя и лежа – поднимания ног, сгибания рук в упоре лежа.</w:t>
      </w:r>
    </w:p>
    <w:p w:rsidR="00AC3D96" w:rsidRPr="00AC3D96" w:rsidRDefault="00AC3D96" w:rsidP="00AC3D96">
      <w:pPr>
        <w:spacing w:before="100" w:beforeAutospacing="1"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з) Упражнения на растягивание.</w:t>
      </w:r>
    </w:p>
    <w:p w:rsidR="00AC3D96" w:rsidRPr="00AC3D96" w:rsidRDefault="00AC3D96" w:rsidP="00401549">
      <w:pPr>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и) Прыжки, медленный бег и ходьба на месте.</w:t>
      </w:r>
    </w:p>
    <w:p w:rsidR="00AC3D96" w:rsidRPr="00AC3D96" w:rsidRDefault="00AC3D96" w:rsidP="00401549">
      <w:pPr>
        <w:spacing w:after="0" w:line="240" w:lineRule="auto"/>
        <w:jc w:val="both"/>
        <w:rPr>
          <w:rFonts w:ascii="Times New Roman" w:eastAsia="Times New Roman" w:hAnsi="Times New Roman" w:cs="Times New Roman"/>
          <w:i/>
          <w:color w:val="000000"/>
          <w:sz w:val="28"/>
          <w:szCs w:val="28"/>
          <w:lang w:eastAsia="ru-RU"/>
        </w:rPr>
      </w:pP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Общеразвивающими </w:t>
      </w:r>
      <w:r w:rsidRPr="00AC3D96">
        <w:rPr>
          <w:rFonts w:ascii="Times New Roman" w:eastAsia="Times New Roman" w:hAnsi="Times New Roman" w:cs="Times New Roman"/>
          <w:sz w:val="28"/>
          <w:szCs w:val="28"/>
          <w:lang w:eastAsia="ru-RU"/>
        </w:rPr>
        <w:t>называются</w:t>
      </w:r>
      <w:r w:rsidR="00AC3D96" w:rsidRPr="00AC3D96">
        <w:rPr>
          <w:rFonts w:ascii="Times New Roman" w:eastAsia="Times New Roman" w:hAnsi="Times New Roman" w:cs="Times New Roman"/>
          <w:sz w:val="28"/>
          <w:szCs w:val="28"/>
          <w:lang w:eastAsia="ru-RU"/>
        </w:rPr>
        <w:t xml:space="preserve"> упражнения, выполняющие движения руками, ногами, туловищем и головой, выполняемые с различным мышечным напряжением, разной скоростью и амплитудой. Цель их – общее физическое развитие и подготовка занимающихся к овладению сложными двигательными </w:t>
      </w:r>
      <w:r w:rsidR="00AC3D96" w:rsidRPr="00AC3D96">
        <w:rPr>
          <w:rFonts w:ascii="Times New Roman" w:eastAsia="Times New Roman" w:hAnsi="Times New Roman" w:cs="Times New Roman"/>
          <w:sz w:val="28"/>
          <w:szCs w:val="28"/>
          <w:lang w:eastAsia="ru-RU"/>
        </w:rPr>
        <w:lastRenderedPageBreak/>
        <w:t xml:space="preserve">действиями. Общеразвивающие упражнения выполняются без предметов и с предметами (с гантелями, набивными мячами, палками, скакалками, гирями и т.д.) на различных гимнастических снарядах, а также в паре с партнером. Регулярное выполнение общеразвивающих упражнений способствует развитию и укреплению опорно-двигательного аппарата, </w:t>
      </w:r>
      <w:r w:rsidRPr="00AC3D96">
        <w:rPr>
          <w:rFonts w:ascii="Times New Roman" w:eastAsia="Times New Roman" w:hAnsi="Times New Roman" w:cs="Times New Roman"/>
          <w:sz w:val="28"/>
          <w:szCs w:val="28"/>
          <w:lang w:eastAsia="ru-RU"/>
        </w:rPr>
        <w:t>сердечно-сосудистой</w:t>
      </w:r>
      <w:r w:rsidR="00AC3D96" w:rsidRPr="00AC3D96">
        <w:rPr>
          <w:rFonts w:ascii="Times New Roman" w:eastAsia="Times New Roman" w:hAnsi="Times New Roman" w:cs="Times New Roman"/>
          <w:sz w:val="28"/>
          <w:szCs w:val="28"/>
          <w:lang w:eastAsia="ru-RU"/>
        </w:rPr>
        <w:t>, дыхательной и нервной систем, что способствует улучшению физического развития, работоспособности, укреплению здоровья занимающихся.</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Общеразвивающие </w:t>
      </w:r>
      <w:r w:rsidRPr="00AC3D96">
        <w:rPr>
          <w:rFonts w:ascii="Times New Roman" w:eastAsia="Times New Roman" w:hAnsi="Times New Roman" w:cs="Times New Roman"/>
          <w:sz w:val="28"/>
          <w:szCs w:val="28"/>
          <w:lang w:eastAsia="ru-RU"/>
        </w:rPr>
        <w:t>упражнения просты</w:t>
      </w:r>
      <w:r w:rsidR="00AC3D96" w:rsidRPr="00AC3D96">
        <w:rPr>
          <w:rFonts w:ascii="Times New Roman" w:eastAsia="Times New Roman" w:hAnsi="Times New Roman" w:cs="Times New Roman"/>
          <w:sz w:val="28"/>
          <w:szCs w:val="28"/>
          <w:lang w:eastAsia="ru-RU"/>
        </w:rPr>
        <w:t xml:space="preserve"> и доступны всем категориям занимающихся. Они служат основным содержанием </w:t>
      </w:r>
      <w:r w:rsidRPr="00AC3D96">
        <w:rPr>
          <w:rFonts w:ascii="Times New Roman" w:eastAsia="Times New Roman" w:hAnsi="Times New Roman" w:cs="Times New Roman"/>
          <w:sz w:val="28"/>
          <w:szCs w:val="28"/>
          <w:lang w:eastAsia="ru-RU"/>
        </w:rPr>
        <w:t>занятий гимнастики</w:t>
      </w:r>
      <w:r w:rsidR="00AC3D96" w:rsidRPr="00AC3D96">
        <w:rPr>
          <w:rFonts w:ascii="Times New Roman" w:eastAsia="Times New Roman" w:hAnsi="Times New Roman" w:cs="Times New Roman"/>
          <w:sz w:val="28"/>
          <w:szCs w:val="28"/>
          <w:lang w:eastAsia="ru-RU"/>
        </w:rPr>
        <w:t>. Обучать этим упражнениям довольно просто.</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С помощью общеразвивающих упражнений можно избирательно воздействовать на отдельные части тела или группы мышц, что способствует гармоничному развитию двигательного аппарата. </w:t>
      </w:r>
    </w:p>
    <w:p w:rsidR="00AC3D96" w:rsidRPr="00AC3D96" w:rsidRDefault="00401549" w:rsidP="009B3A87">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В занятия можно включать по 10 – 30 упражнений; чем их больше, тем нагрузка выше. Нагрузка изменяется в зависимости от интенсивности мышечных напряжений, с которой выполняются упражнения. Повышение интенсивности мышечных напряжений достигается:</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1) увеличением продолжительности (количества повторений упражнения);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2) повышением скорости выполнения упражнений;</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3) увеличением веса отягощений (гантели, набивные мячи, гири); </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4) изменением исходных положений (сгибания рук в упоре стоя и в упоре лежа различны по нагрузке);</w:t>
      </w:r>
    </w:p>
    <w:p w:rsidR="00AC3D96" w:rsidRPr="00AC3D96" w:rsidRDefault="00AC3D96" w:rsidP="00AC3D96">
      <w:pPr>
        <w:shd w:val="clear" w:color="auto" w:fill="FFFFFF"/>
        <w:spacing w:after="128" w:line="240" w:lineRule="auto"/>
        <w:jc w:val="both"/>
        <w:rPr>
          <w:rFonts w:ascii="Times New Roman" w:eastAsia="Times New Roman" w:hAnsi="Times New Roman" w:cs="Times New Roman"/>
          <w:sz w:val="28"/>
          <w:szCs w:val="28"/>
          <w:lang w:eastAsia="ru-RU"/>
        </w:rPr>
      </w:pPr>
      <w:r w:rsidRPr="00AC3D96">
        <w:rPr>
          <w:rFonts w:ascii="Times New Roman" w:eastAsia="Times New Roman" w:hAnsi="Times New Roman" w:cs="Times New Roman"/>
          <w:sz w:val="28"/>
          <w:szCs w:val="28"/>
          <w:lang w:eastAsia="ru-RU"/>
        </w:rPr>
        <w:t xml:space="preserve"> 5) применением волевых усилий можно увеличивать и уменьшать на грузку; 6) сокращение интервалов отдыха.</w:t>
      </w:r>
    </w:p>
    <w:p w:rsidR="00AC3D96" w:rsidRPr="00AC3D96" w:rsidRDefault="00AC3D96" w:rsidP="00AC3D96">
      <w:pPr>
        <w:shd w:val="clear" w:color="auto" w:fill="FFFFFF"/>
        <w:spacing w:after="128" w:line="240" w:lineRule="auto"/>
        <w:ind w:left="360"/>
        <w:jc w:val="both"/>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-получение коммуникативных навыков, опыта работы в команде</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Коммуникативные навыки – это способность человека взаимодействовать с другими людьми, адекватно интерпретируя получаемую информацию, а также правильно ее передавая. </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Специфика педагогического процесса коммуникативного развития личности во многом зависит от особенностей социальных сфер, в которых формируются коммуникативные умения, одной из них является физическая культура и спорт. </w:t>
      </w:r>
    </w:p>
    <w:p w:rsidR="00AC3D96" w:rsidRPr="00AC3D96" w:rsidRDefault="00401549" w:rsidP="00AC3D96">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Эффективность спортивной подготовки создание победных ситуаций в спортивных соревнованиях во многом определяются уровнем развития коммуникативных умений спортсменов как в индивидуальных</w:t>
      </w:r>
      <w:r>
        <w:rPr>
          <w:rFonts w:ascii="Times New Roman" w:eastAsia="Times New Roman" w:hAnsi="Times New Roman" w:cs="Times New Roman"/>
          <w:sz w:val="28"/>
          <w:szCs w:val="28"/>
          <w:lang w:eastAsia="ru-RU"/>
        </w:rPr>
        <w:t>, так и командных видах спорта.</w:t>
      </w:r>
    </w:p>
    <w:p w:rsidR="00AC3D96" w:rsidRPr="00AC3D96" w:rsidRDefault="00401549" w:rsidP="0040154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Исследования, проведенные специалистами в области физической культуры и спорта, показывают, что совершенствование двигательных действий приобретает осмысленность при формировании коммуникативных умений и положительно изменят индивидуально-личностные качества спортсменов.</w:t>
      </w:r>
    </w:p>
    <w:p w:rsidR="00AC3D96" w:rsidRDefault="00401549" w:rsidP="00401549">
      <w:pPr>
        <w:spacing w:after="0" w:line="240" w:lineRule="auto"/>
        <w:jc w:val="both"/>
        <w:textAlignment w:val="top"/>
        <w:rPr>
          <w:rFonts w:ascii="Times New Roman" w:eastAsia="Times New Roman" w:hAnsi="Times New Roman" w:cs="Times New Roman"/>
          <w:color w:val="000000"/>
          <w:sz w:val="28"/>
          <w:szCs w:val="28"/>
          <w:lang w:eastAsia="ru-RU"/>
        </w:rPr>
      </w:pPr>
      <w:r>
        <w:rPr>
          <w:rFonts w:ascii="Arial" w:eastAsia="Times New Roman" w:hAnsi="Arial" w:cs="Arial"/>
          <w:color w:val="000000"/>
          <w:sz w:val="23"/>
          <w:szCs w:val="23"/>
          <w:lang w:eastAsia="ru-RU"/>
        </w:rPr>
        <w:tab/>
      </w:r>
      <w:r w:rsidR="00AC3D96" w:rsidRPr="00AC3D96">
        <w:rPr>
          <w:rFonts w:ascii="Times New Roman" w:eastAsia="Times New Roman" w:hAnsi="Times New Roman" w:cs="Times New Roman"/>
          <w:color w:val="000000"/>
          <w:sz w:val="28"/>
          <w:szCs w:val="28"/>
          <w:lang w:eastAsia="ru-RU"/>
        </w:rPr>
        <w:t xml:space="preserve">Формирование коммуникативных навыков, установление рационального взаимодействия с окружающими людьми, обеспечивают не только лучшие взаимоотношения с тренером, но и позволяют более успешно управлять психоэмоциональным состоянием, контролировать ситуацию; приобретать знания и </w:t>
      </w:r>
      <w:r w:rsidR="00AC3D96" w:rsidRPr="00AC3D96">
        <w:rPr>
          <w:rFonts w:ascii="Times New Roman" w:eastAsia="Times New Roman" w:hAnsi="Times New Roman" w:cs="Times New Roman"/>
          <w:color w:val="000000"/>
          <w:sz w:val="28"/>
          <w:szCs w:val="28"/>
          <w:lang w:eastAsia="ru-RU"/>
        </w:rPr>
        <w:lastRenderedPageBreak/>
        <w:t>необходимую информацию в процессе бесед с тренером, соперниками, товарищами по команде.</w:t>
      </w:r>
    </w:p>
    <w:p w:rsidR="00044EFC" w:rsidRPr="009D5AC8" w:rsidRDefault="009D5AC8" w:rsidP="009D5AC8">
      <w:pPr>
        <w:pStyle w:val="af2"/>
        <w:spacing w:line="276" w:lineRule="auto"/>
        <w:ind w:right="26"/>
        <w:jc w:val="both"/>
        <w:rPr>
          <w:b/>
          <w:sz w:val="28"/>
          <w:szCs w:val="28"/>
        </w:rPr>
      </w:pPr>
      <w:r>
        <w:rPr>
          <w:b/>
          <w:sz w:val="28"/>
          <w:szCs w:val="28"/>
        </w:rPr>
        <w:t>-</w:t>
      </w:r>
      <w:r w:rsidRPr="009D5AC8">
        <w:rPr>
          <w:b/>
          <w:sz w:val="28"/>
          <w:szCs w:val="28"/>
        </w:rPr>
        <w:t>организация с</w:t>
      </w:r>
      <w:r w:rsidR="00044EFC" w:rsidRPr="009D5AC8">
        <w:rPr>
          <w:b/>
          <w:sz w:val="28"/>
          <w:szCs w:val="28"/>
        </w:rPr>
        <w:t>пециальн</w:t>
      </w:r>
      <w:r>
        <w:rPr>
          <w:b/>
          <w:sz w:val="28"/>
          <w:szCs w:val="28"/>
        </w:rPr>
        <w:t xml:space="preserve">ой </w:t>
      </w:r>
      <w:r w:rsidR="00044EFC" w:rsidRPr="009D5AC8">
        <w:rPr>
          <w:b/>
          <w:sz w:val="28"/>
          <w:szCs w:val="28"/>
        </w:rPr>
        <w:t>психологическ</w:t>
      </w:r>
      <w:r>
        <w:rPr>
          <w:b/>
          <w:sz w:val="28"/>
          <w:szCs w:val="28"/>
        </w:rPr>
        <w:t>ой</w:t>
      </w:r>
      <w:r w:rsidR="00044EFC" w:rsidRPr="009D5AC8">
        <w:rPr>
          <w:b/>
          <w:sz w:val="28"/>
          <w:szCs w:val="28"/>
        </w:rPr>
        <w:t xml:space="preserve"> подготовк</w:t>
      </w:r>
      <w:r>
        <w:rPr>
          <w:b/>
          <w:sz w:val="28"/>
          <w:szCs w:val="28"/>
        </w:rPr>
        <w:t>и спортсмена;</w:t>
      </w:r>
    </w:p>
    <w:p w:rsidR="00044EFC" w:rsidRPr="009D5AC8" w:rsidRDefault="009D5AC8" w:rsidP="009D5AC8">
      <w:pPr>
        <w:pStyle w:val="af2"/>
        <w:tabs>
          <w:tab w:val="left" w:pos="284"/>
        </w:tabs>
        <w:ind w:right="26" w:firstLine="284"/>
        <w:jc w:val="both"/>
        <w:rPr>
          <w:sz w:val="28"/>
          <w:szCs w:val="28"/>
        </w:rPr>
      </w:pPr>
      <w:r>
        <w:rPr>
          <w:sz w:val="28"/>
          <w:szCs w:val="28"/>
        </w:rPr>
        <w:tab/>
        <w:t xml:space="preserve">Достижение высокого уровня </w:t>
      </w:r>
      <w:r w:rsidR="00044EFC" w:rsidRPr="009D5AC8">
        <w:rPr>
          <w:sz w:val="28"/>
          <w:szCs w:val="28"/>
        </w:rPr>
        <w:t>мастерства</w:t>
      </w:r>
      <w:r w:rsidR="00044EFC" w:rsidRPr="009D5AC8">
        <w:rPr>
          <w:sz w:val="28"/>
          <w:szCs w:val="28"/>
        </w:rPr>
        <w:tab/>
      </w:r>
      <w:r>
        <w:rPr>
          <w:sz w:val="28"/>
          <w:szCs w:val="28"/>
        </w:rPr>
        <w:t xml:space="preserve"> и успех</w:t>
      </w:r>
      <w:r w:rsidR="00044EFC" w:rsidRPr="009D5AC8">
        <w:rPr>
          <w:sz w:val="28"/>
          <w:szCs w:val="28"/>
        </w:rPr>
        <w:t xml:space="preserve"> выступления всоревнованиях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w:t>
      </w:r>
    </w:p>
    <w:p w:rsidR="00044EFC" w:rsidRPr="009D5AC8" w:rsidRDefault="00044EFC" w:rsidP="00044EFC">
      <w:pPr>
        <w:pStyle w:val="af2"/>
        <w:tabs>
          <w:tab w:val="left" w:pos="284"/>
        </w:tabs>
        <w:ind w:right="26"/>
        <w:jc w:val="both"/>
        <w:rPr>
          <w:sz w:val="28"/>
          <w:szCs w:val="28"/>
        </w:rPr>
      </w:pPr>
      <w:r w:rsidRPr="009D5AC8">
        <w:rPr>
          <w:sz w:val="28"/>
          <w:szCs w:val="28"/>
        </w:rPr>
        <w:t>Основные задачи психологической подготовки:</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развивать и совершенствовать у спортсменов психические функции и качества, необходимые для успешных занятий избранным видом спорта;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осуществлять общую психологическую подготовку в процессе тренировок параллельно с технической и тактической подготовкой;</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формировать у занимающихся интерес к занятиям избранным видом спорта, правильную мотивацию, общие нравственные и специальные морально- психологические черты характера;</w:t>
      </w:r>
    </w:p>
    <w:p w:rsidR="00044EFC" w:rsidRPr="009D5AC8" w:rsidRDefault="00044EFC" w:rsidP="00044EFC">
      <w:pPr>
        <w:pStyle w:val="af2"/>
        <w:tabs>
          <w:tab w:val="left" w:pos="284"/>
        </w:tabs>
        <w:ind w:right="26"/>
        <w:jc w:val="both"/>
        <w:rPr>
          <w:sz w:val="28"/>
          <w:szCs w:val="28"/>
        </w:rPr>
      </w:pPr>
      <w:r w:rsidRPr="009D5AC8">
        <w:rPr>
          <w:sz w:val="28"/>
          <w:szCs w:val="28"/>
        </w:rPr>
        <w:t>-</w:t>
      </w:r>
      <w:r w:rsidRPr="009D5AC8">
        <w:rPr>
          <w:sz w:val="28"/>
          <w:szCs w:val="28"/>
        </w:rPr>
        <w:tab/>
        <w:t>вырабатывать эмоциональную устойчивость к различным условиям обитания и тренировки, к условиям соревнований;</w:t>
      </w:r>
    </w:p>
    <w:p w:rsidR="009D5AC8" w:rsidRDefault="00044EFC" w:rsidP="009D5AC8">
      <w:pPr>
        <w:pStyle w:val="af2"/>
        <w:tabs>
          <w:tab w:val="left" w:pos="284"/>
        </w:tabs>
        <w:ind w:right="26"/>
        <w:jc w:val="both"/>
        <w:rPr>
          <w:sz w:val="28"/>
          <w:szCs w:val="28"/>
        </w:rPr>
      </w:pPr>
      <w:r w:rsidRPr="009D5AC8">
        <w:rPr>
          <w:sz w:val="28"/>
          <w:szCs w:val="28"/>
        </w:rPr>
        <w:t>-</w:t>
      </w:r>
      <w:r w:rsidRPr="009D5AC8">
        <w:rPr>
          <w:sz w:val="28"/>
          <w:szCs w:val="28"/>
        </w:rPr>
        <w:tab/>
        <w:t>формировать и закреплять соответствующие отношения, составляющие основу спортивного характера: влияние внешних воздействий, с тренером, родителями, с психологом и др. как в процессе воспитания, так и под влиянием самоорганизации и самомобилиз</w:t>
      </w:r>
      <w:r w:rsidR="009D5AC8">
        <w:rPr>
          <w:sz w:val="28"/>
          <w:szCs w:val="28"/>
        </w:rPr>
        <w:t>ации.</w:t>
      </w:r>
    </w:p>
    <w:p w:rsidR="00044EFC" w:rsidRPr="009D5AC8" w:rsidRDefault="009D5AC8" w:rsidP="009D5AC8">
      <w:pPr>
        <w:pStyle w:val="af2"/>
        <w:tabs>
          <w:tab w:val="left" w:pos="284"/>
        </w:tabs>
        <w:ind w:right="26" w:firstLine="567"/>
        <w:jc w:val="both"/>
        <w:rPr>
          <w:sz w:val="28"/>
          <w:szCs w:val="28"/>
        </w:rPr>
      </w:pPr>
      <w:r>
        <w:rPr>
          <w:sz w:val="28"/>
          <w:szCs w:val="28"/>
        </w:rPr>
        <w:tab/>
      </w:r>
      <w:r w:rsidR="00044EFC" w:rsidRPr="009D5AC8">
        <w:rPr>
          <w:sz w:val="28"/>
          <w:szCs w:val="28"/>
        </w:rPr>
        <w:t>Психическая подготовка учащихся состоит из общей психической (круглогодичной) подготовки, психической подготовки к соревнованиям и управления нервно-психическим восстановлением спортсменов.</w:t>
      </w:r>
    </w:p>
    <w:p w:rsidR="00044EFC" w:rsidRPr="009D5AC8" w:rsidRDefault="00044EFC" w:rsidP="009D5AC8">
      <w:pPr>
        <w:pStyle w:val="af2"/>
        <w:tabs>
          <w:tab w:val="left" w:pos="284"/>
        </w:tabs>
        <w:spacing w:line="276" w:lineRule="auto"/>
        <w:ind w:left="426" w:right="26"/>
        <w:rPr>
          <w:b/>
          <w:i/>
          <w:sz w:val="28"/>
          <w:szCs w:val="28"/>
        </w:rPr>
      </w:pPr>
      <w:r w:rsidRPr="009D5AC8">
        <w:rPr>
          <w:b/>
          <w:i/>
          <w:sz w:val="28"/>
          <w:szCs w:val="28"/>
        </w:rPr>
        <w:t>Общая психологическая подготовка</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Тренеры-преподаватели должны воспитывать спортсменов в духе нравственныхпринципов.</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 xml:space="preserve">Тренер формирует у </w:t>
      </w:r>
      <w:r>
        <w:rPr>
          <w:sz w:val="28"/>
          <w:szCs w:val="28"/>
        </w:rPr>
        <w:t>обучающихся</w:t>
      </w:r>
      <w:r w:rsidR="00044EFC" w:rsidRPr="009D5AC8">
        <w:rPr>
          <w:sz w:val="28"/>
          <w:szCs w:val="28"/>
        </w:rPr>
        <w:t xml:space="preserve">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p>
    <w:p w:rsidR="00044EFC" w:rsidRPr="009D5AC8" w:rsidRDefault="009D5AC8" w:rsidP="009D5AC8">
      <w:pPr>
        <w:pStyle w:val="af2"/>
        <w:tabs>
          <w:tab w:val="left" w:pos="567"/>
          <w:tab w:val="left" w:pos="10773"/>
        </w:tabs>
        <w:ind w:right="26"/>
        <w:jc w:val="both"/>
        <w:rPr>
          <w:sz w:val="28"/>
          <w:szCs w:val="28"/>
        </w:rPr>
      </w:pPr>
      <w:r>
        <w:rPr>
          <w:sz w:val="28"/>
          <w:szCs w:val="28"/>
        </w:rPr>
        <w:tab/>
      </w:r>
      <w:r w:rsidR="00044EFC" w:rsidRPr="009D5AC8">
        <w:rPr>
          <w:sz w:val="28"/>
          <w:szCs w:val="28"/>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надо вводить ситуации, требующие преодоления трудностей (ситуация преодоления страха, волнения, неприятных ощущений и т.д.). Используя их в тренировочном процессе, необходимо соблюдать постепенность и осторожность. В этих ситуациях перед юными спортсменами, как правило, не ставятся задачи проявлять предельные мобилизационные возможности.</w:t>
      </w:r>
    </w:p>
    <w:p w:rsidR="00044EFC" w:rsidRPr="009D5AC8" w:rsidRDefault="009D5AC8" w:rsidP="009D5AC8">
      <w:pPr>
        <w:pStyle w:val="af2"/>
        <w:tabs>
          <w:tab w:val="left" w:pos="567"/>
          <w:tab w:val="left" w:pos="10773"/>
        </w:tabs>
        <w:ind w:right="26"/>
        <w:jc w:val="both"/>
        <w:rPr>
          <w:sz w:val="28"/>
          <w:szCs w:val="28"/>
        </w:rPr>
      </w:pPr>
      <w:r>
        <w:rPr>
          <w:sz w:val="28"/>
          <w:szCs w:val="28"/>
        </w:rPr>
        <w:lastRenderedPageBreak/>
        <w:tab/>
      </w:r>
      <w:r w:rsidR="00044EFC" w:rsidRPr="009D5AC8">
        <w:rPr>
          <w:sz w:val="28"/>
          <w:szCs w:val="28"/>
        </w:rPr>
        <w:t>С целью формирования личности спортсмена психологическую подготовку разделяют на три составные части - идейную, моральную и волевую. Идейная подготовка направлена на формирование характера, патриотизма, развитие интеллекта, повышение культурного уровня спортсмена. Воспитание спортивного трудолюбия и делового стиля организации занятий является решающим в тренировочном процессе юных легкоатлетов.</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Моральная подготовка </w:t>
      </w:r>
      <w:r w:rsidRPr="009D5AC8">
        <w:rPr>
          <w:sz w:val="28"/>
          <w:szCs w:val="28"/>
        </w:rPr>
        <w:t>направлена на формирование общественных качеств, необходимых для победы над соперником, но прежде всего над собой. Основой моральной подготовки является чувство ответственности, самоотверженности, добросовестности, искренности.</w:t>
      </w:r>
    </w:p>
    <w:p w:rsidR="00044EFC" w:rsidRPr="009D5AC8" w:rsidRDefault="00044EFC" w:rsidP="00044EFC">
      <w:pPr>
        <w:pStyle w:val="af2"/>
        <w:tabs>
          <w:tab w:val="left" w:pos="284"/>
          <w:tab w:val="left" w:pos="10773"/>
        </w:tabs>
        <w:ind w:right="26"/>
        <w:jc w:val="both"/>
        <w:rPr>
          <w:sz w:val="28"/>
          <w:szCs w:val="28"/>
        </w:rPr>
      </w:pPr>
      <w:r w:rsidRPr="009D5AC8">
        <w:rPr>
          <w:b/>
          <w:i/>
          <w:sz w:val="28"/>
          <w:szCs w:val="28"/>
        </w:rPr>
        <w:t xml:space="preserve">Волевая подготовка </w:t>
      </w:r>
      <w:r w:rsidRPr="009D5AC8">
        <w:rPr>
          <w:sz w:val="28"/>
          <w:szCs w:val="28"/>
        </w:rPr>
        <w:t xml:space="preserve">направлена на </w:t>
      </w:r>
      <w:r w:rsidR="009D5AC8" w:rsidRPr="009D5AC8">
        <w:rPr>
          <w:sz w:val="28"/>
          <w:szCs w:val="28"/>
        </w:rPr>
        <w:t>преодоление возрастающих</w:t>
      </w:r>
      <w:r w:rsidRPr="009D5AC8">
        <w:rPr>
          <w:sz w:val="28"/>
          <w:szCs w:val="28"/>
        </w:rPr>
        <w:t xml:space="preserve"> трудностей на тренировках и на соревнованиях. Важно указать спортсменам на то, что волю надо закалять и развивать с раннего детства, направленно формировать все волевые качества, особенно те, которые определяют успех в избранном виде спорта, постоянно заниматься самовоспитанием воли.</w:t>
      </w:r>
    </w:p>
    <w:p w:rsidR="00044EFC" w:rsidRPr="009D5AC8" w:rsidRDefault="00044EFC" w:rsidP="009D5AC8">
      <w:pPr>
        <w:pStyle w:val="af2"/>
        <w:tabs>
          <w:tab w:val="left" w:pos="284"/>
          <w:tab w:val="left" w:pos="10773"/>
        </w:tabs>
        <w:ind w:right="26"/>
        <w:jc w:val="both"/>
        <w:rPr>
          <w:sz w:val="28"/>
          <w:szCs w:val="28"/>
        </w:rPr>
      </w:pPr>
      <w:r w:rsidRPr="009D5AC8">
        <w:rPr>
          <w:b/>
          <w:i/>
          <w:sz w:val="28"/>
          <w:szCs w:val="28"/>
        </w:rPr>
        <w:t>Средства и методы психолого-педагогических воздействий</w:t>
      </w:r>
      <w:r w:rsidRPr="009D5AC8">
        <w:rPr>
          <w:sz w:val="28"/>
          <w:szCs w:val="28"/>
        </w:rPr>
        <w:t>, применяемых для формирования личности и межличностных отношений:</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Информация спортсменам об особенностях развития свойств личности и групповых особенностях команды.</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словесного воздействия: разъяснения, убеждения, советы, похвала, требования, критика, ободрение, осуждение, внушение, примеры авторитетных людей и др.</w:t>
      </w:r>
    </w:p>
    <w:p w:rsidR="00044EFC" w:rsidRPr="009D5AC8" w:rsidRDefault="00044EFC" w:rsidP="00044EFC">
      <w:pPr>
        <w:pStyle w:val="af2"/>
        <w:tabs>
          <w:tab w:val="left" w:pos="284"/>
          <w:tab w:val="left" w:pos="10773"/>
        </w:tabs>
        <w:ind w:right="26"/>
        <w:jc w:val="both"/>
        <w:rPr>
          <w:sz w:val="28"/>
          <w:szCs w:val="28"/>
        </w:rPr>
      </w:pPr>
      <w:r w:rsidRPr="009D5AC8">
        <w:rPr>
          <w:sz w:val="28"/>
          <w:szCs w:val="28"/>
        </w:rPr>
        <w:t>- Методы смешанного воздействия: поощрение, наказание, общественные и личные поручения.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Морально-психологическое просвещение спортсменов в ходе лекций, бесед, консультаций, объяснений.</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Личный пример тренера и ведущих спортсменов.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Воспитательное воздействие коллектива.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соревнований; организация шефства производственных и других коллективов.</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Организация целенаправленного воздействия литературы и искусства.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Постепенное осознание повышения трудности тренировочных заданий и уровня нагрузок.</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Создание жестких условий тренировочного режима.</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Моделирование соревновательных и предсоревновательных стрессовых ситуаций с применением психологических методов секундирования.</w:t>
      </w:r>
    </w:p>
    <w:p w:rsidR="00044EFC" w:rsidRPr="009D5AC8" w:rsidRDefault="00044EFC" w:rsidP="00044EFC">
      <w:pPr>
        <w:pStyle w:val="af2"/>
        <w:tabs>
          <w:tab w:val="left" w:pos="284"/>
          <w:tab w:val="left" w:pos="10773"/>
        </w:tabs>
        <w:spacing w:line="276" w:lineRule="auto"/>
        <w:ind w:right="26"/>
        <w:jc w:val="both"/>
        <w:rPr>
          <w:sz w:val="28"/>
          <w:szCs w:val="28"/>
        </w:rPr>
      </w:pPr>
      <w:r w:rsidRPr="009D5AC8">
        <w:rPr>
          <w:sz w:val="28"/>
          <w:szCs w:val="28"/>
        </w:rPr>
        <w:t>- Психическая подготовка спортсменов к соревнованиям.</w:t>
      </w:r>
    </w:p>
    <w:p w:rsidR="00044EFC" w:rsidRPr="009D5AC8" w:rsidRDefault="009D5AC8" w:rsidP="009D5AC8">
      <w:pPr>
        <w:pStyle w:val="af2"/>
        <w:tabs>
          <w:tab w:val="left" w:pos="567"/>
          <w:tab w:val="left" w:pos="10773"/>
        </w:tabs>
        <w:spacing w:line="276" w:lineRule="auto"/>
        <w:ind w:right="26"/>
        <w:jc w:val="both"/>
        <w:rPr>
          <w:sz w:val="28"/>
          <w:szCs w:val="28"/>
        </w:rPr>
      </w:pPr>
      <w:r>
        <w:rPr>
          <w:sz w:val="28"/>
          <w:szCs w:val="28"/>
        </w:rPr>
        <w:tab/>
      </w:r>
      <w:r w:rsidR="00044EFC" w:rsidRPr="009D5AC8">
        <w:rPr>
          <w:sz w:val="28"/>
          <w:szCs w:val="28"/>
        </w:rPr>
        <w:t xml:space="preserve">Психическая подготовка к соревнованиям состоит из двух разделов: общей, проводимой в течение всего года, и специальной - к конкретному соревнованию. В ходе общей психической подготовки к соревнованиям формируется высокий </w:t>
      </w:r>
      <w:r w:rsidR="00044EFC" w:rsidRPr="009D5AC8">
        <w:rPr>
          <w:sz w:val="28"/>
          <w:szCs w:val="28"/>
        </w:rPr>
        <w:lastRenderedPageBreak/>
        <w:t>уровень соревновательной мотивации, эмоциональная устойчивость, способность к самоконтролю и саморегуляции в соревновательной обстановке.</w:t>
      </w:r>
    </w:p>
    <w:p w:rsidR="00044EFC" w:rsidRPr="009D5AC8" w:rsidRDefault="009D5AC8" w:rsidP="009D5AC8">
      <w:pPr>
        <w:pStyle w:val="af2"/>
        <w:tabs>
          <w:tab w:val="left" w:pos="709"/>
          <w:tab w:val="left" w:pos="10632"/>
          <w:tab w:val="left" w:pos="10773"/>
        </w:tabs>
        <w:spacing w:line="276" w:lineRule="auto"/>
        <w:ind w:right="26"/>
        <w:jc w:val="both"/>
        <w:rPr>
          <w:sz w:val="28"/>
          <w:szCs w:val="28"/>
        </w:rPr>
      </w:pPr>
      <w:r>
        <w:rPr>
          <w:sz w:val="28"/>
          <w:szCs w:val="28"/>
        </w:rPr>
        <w:tab/>
      </w:r>
      <w:r w:rsidR="00044EFC" w:rsidRPr="009D5AC8">
        <w:rPr>
          <w:sz w:val="28"/>
          <w:szCs w:val="28"/>
        </w:rPr>
        <w:t>При психической подготовке к конкретным соревнованиям воспитывается специальная (предсоревновательная) психическая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lang w:bidi="ru-RU"/>
        </w:rPr>
        <w:tab/>
      </w:r>
      <w:r w:rsidR="00044EFC" w:rsidRPr="009D5AC8">
        <w:rPr>
          <w:sz w:val="28"/>
          <w:szCs w:val="28"/>
          <w:lang w:bidi="ru-RU"/>
        </w:rPr>
        <w:t>Общая психологическая подготовка спортсменов к соревнованиям осуществляется путем разъяснений цели и задач участия в состязаниях, условий и содержания предсоревновательной подготовки, значения высокого уровня психической готовности к выступлению, регуляции тренировочных нагрузок и средств подготовки для улучшения психического состояния обучаемых, моделирования условий основных соревнований сезона, уменьшения действий</w:t>
      </w:r>
      <w:r w:rsidR="00044EFC" w:rsidRPr="009D5AC8">
        <w:rPr>
          <w:sz w:val="28"/>
          <w:szCs w:val="28"/>
        </w:rPr>
        <w:t>внешних, отрицательно влияющих факторов, обучения приемам самоконтроля и саморегуляции и систематической их тренировки.</w:t>
      </w:r>
    </w:p>
    <w:p w:rsidR="00044EFC" w:rsidRPr="009D5AC8" w:rsidRDefault="00044EFC" w:rsidP="00044EFC">
      <w:pPr>
        <w:pStyle w:val="af2"/>
        <w:tabs>
          <w:tab w:val="left" w:pos="284"/>
          <w:tab w:val="left" w:pos="10773"/>
        </w:tabs>
        <w:spacing w:line="276" w:lineRule="auto"/>
        <w:ind w:right="26"/>
        <w:jc w:val="both"/>
        <w:rPr>
          <w:b/>
          <w:i/>
          <w:sz w:val="28"/>
          <w:szCs w:val="28"/>
        </w:rPr>
      </w:pPr>
      <w:r w:rsidRPr="009D5AC8">
        <w:rPr>
          <w:b/>
          <w:i/>
          <w:sz w:val="28"/>
          <w:szCs w:val="28"/>
        </w:rPr>
        <w:t>Специальная психическая подготовка к конкретному соревнованию</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В процессе этой подготовки используются: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саморегуляции для настройки к предстоящему выступлению и оптимизации психического напряжения. Перед выступлением применяются приемы секундирования в ходе контрольных прикидок.</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базовом уровнеподготовки</w:t>
      </w:r>
      <w:r w:rsidR="00044EFC" w:rsidRPr="009D5AC8">
        <w:rPr>
          <w:sz w:val="28"/>
          <w:szCs w:val="28"/>
        </w:rPr>
        <w:t>основной упор в занятиях спортивных групп должен делаться на формирование интереса к спорту, правильной спортивной мотивации, общих нравственных и специальных морально- психологических чертах характера (особенно трудолюбии в тренировке и дисциплинированности при соблюдении режима, чувстве ответственности за выполнение плана подготовки и результаты выступления, уважении к тренеру, требовательности к самому себе и др.), а также на установлениеположительных межличностных отношений в коллективе, развитие простейших сенсомоторных реакций, внимания, навыков самоконтроля.</w:t>
      </w:r>
    </w:p>
    <w:p w:rsidR="00044EFC" w:rsidRPr="009D5AC8" w:rsidRDefault="009D5AC8" w:rsidP="009D5AC8">
      <w:pPr>
        <w:pStyle w:val="af2"/>
        <w:tabs>
          <w:tab w:val="left" w:pos="709"/>
          <w:tab w:val="left" w:pos="10773"/>
        </w:tabs>
        <w:spacing w:line="276" w:lineRule="auto"/>
        <w:ind w:right="26"/>
        <w:jc w:val="both"/>
        <w:rPr>
          <w:sz w:val="28"/>
          <w:szCs w:val="28"/>
        </w:rPr>
      </w:pPr>
      <w:r>
        <w:rPr>
          <w:sz w:val="28"/>
          <w:szCs w:val="28"/>
        </w:rPr>
        <w:tab/>
      </w:r>
      <w:r w:rsidR="00044EFC" w:rsidRPr="009D5AC8">
        <w:rPr>
          <w:sz w:val="28"/>
          <w:szCs w:val="28"/>
        </w:rPr>
        <w:t xml:space="preserve">На </w:t>
      </w:r>
      <w:r w:rsidR="00044EFC" w:rsidRPr="009D5AC8">
        <w:rPr>
          <w:b/>
          <w:sz w:val="28"/>
          <w:szCs w:val="28"/>
        </w:rPr>
        <w:t>углубленном уровне подготовки</w:t>
      </w:r>
      <w:r w:rsidR="00044EFC" w:rsidRPr="009D5AC8">
        <w:rPr>
          <w:sz w:val="28"/>
          <w:szCs w:val="28"/>
        </w:rPr>
        <w:t>внимание акцентируется на воспитании спортивного интеллекта, способности к</w:t>
      </w:r>
      <w:r w:rsidR="00044EFC" w:rsidRPr="009D5AC8">
        <w:rPr>
          <w:color w:val="000000" w:themeColor="text1"/>
          <w:sz w:val="28"/>
          <w:szCs w:val="28"/>
        </w:rPr>
        <w:t xml:space="preserve"> саморегулированию</w:t>
      </w:r>
      <w:r w:rsidR="00044EFC" w:rsidRPr="009D5AC8">
        <w:rPr>
          <w:sz w:val="28"/>
          <w:szCs w:val="28"/>
        </w:rPr>
        <w:t>, формировании волевых черт характера, улучшении взаимодействий в команде,развитии оперативного мышления и памяти, специализированных восприятий, создании общей психической подготовленности к соревнованиям.</w:t>
      </w:r>
    </w:p>
    <w:p w:rsidR="00044EFC" w:rsidRPr="009D5AC8" w:rsidRDefault="00044EFC" w:rsidP="00044EFC">
      <w:pPr>
        <w:pStyle w:val="af2"/>
        <w:tabs>
          <w:tab w:val="left" w:pos="284"/>
          <w:tab w:val="left" w:pos="10773"/>
        </w:tabs>
        <w:spacing w:line="276" w:lineRule="auto"/>
        <w:ind w:right="26" w:firstLine="992"/>
        <w:jc w:val="both"/>
        <w:rPr>
          <w:sz w:val="28"/>
          <w:szCs w:val="28"/>
        </w:rPr>
      </w:pPr>
      <w:r w:rsidRPr="009D5AC8">
        <w:rPr>
          <w:sz w:val="28"/>
          <w:szCs w:val="28"/>
        </w:rPr>
        <w:lastRenderedPageBreak/>
        <w:t>В круглогодичном цикле подготовки существует такое распределение объектовпсихолого-педагогических воздействий.</w:t>
      </w:r>
    </w:p>
    <w:p w:rsidR="00AC3D96" w:rsidRPr="00AC3D96" w:rsidRDefault="00AC3D96" w:rsidP="009D5AC8">
      <w:pPr>
        <w:spacing w:after="0" w:line="240" w:lineRule="auto"/>
        <w:jc w:val="both"/>
        <w:textAlignment w:val="top"/>
        <w:rPr>
          <w:rFonts w:ascii="Times New Roman" w:eastAsia="Times New Roman" w:hAnsi="Times New Roman" w:cs="Times New Roman"/>
          <w:b/>
          <w:color w:val="000000"/>
          <w:sz w:val="28"/>
          <w:szCs w:val="28"/>
          <w:shd w:val="clear" w:color="auto" w:fill="FFFFFF"/>
          <w:lang w:eastAsia="ru-RU"/>
        </w:rPr>
      </w:pP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3.1.3. Предметная </w:t>
      </w:r>
      <w:r w:rsidR="00401549" w:rsidRPr="00AC3D96">
        <w:rPr>
          <w:rFonts w:ascii="Times New Roman" w:eastAsia="Times New Roman" w:hAnsi="Times New Roman" w:cs="Times New Roman"/>
          <w:b/>
          <w:color w:val="000000"/>
          <w:spacing w:val="-4"/>
          <w:sz w:val="28"/>
          <w:szCs w:val="28"/>
          <w:highlight w:val="white"/>
          <w:lang w:eastAsia="ru-RU"/>
        </w:rPr>
        <w:t>область «</w:t>
      </w:r>
      <w:r w:rsidRPr="00AC3D96">
        <w:rPr>
          <w:rFonts w:ascii="Times New Roman" w:eastAsia="Times New Roman" w:hAnsi="Times New Roman" w:cs="Times New Roman"/>
          <w:b/>
          <w:color w:val="000000"/>
          <w:spacing w:val="-4"/>
          <w:sz w:val="28"/>
          <w:szCs w:val="28"/>
          <w:highlight w:val="white"/>
          <w:lang w:eastAsia="ru-RU"/>
        </w:rPr>
        <w:t>вид спорта»:</w:t>
      </w:r>
    </w:p>
    <w:p w:rsidR="00AC3D96" w:rsidRPr="00AC3D96"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b/>
          <w:color w:val="000000"/>
          <w:spacing w:val="-4"/>
          <w:sz w:val="28"/>
          <w:szCs w:val="28"/>
          <w:highlight w:val="white"/>
          <w:lang w:eastAsia="ru-RU"/>
        </w:rPr>
      </w:pPr>
      <w:r w:rsidRPr="00AC3D96">
        <w:rPr>
          <w:rFonts w:ascii="Times New Roman" w:eastAsia="Times New Roman" w:hAnsi="Times New Roman" w:cs="Times New Roman"/>
          <w:b/>
          <w:color w:val="000000"/>
          <w:spacing w:val="-4"/>
          <w:sz w:val="28"/>
          <w:szCs w:val="28"/>
          <w:highlight w:val="white"/>
          <w:lang w:eastAsia="ru-RU"/>
        </w:rPr>
        <w:t xml:space="preserve">-развитие физических способностей (силовых, </w:t>
      </w:r>
      <w:r w:rsidR="00401549" w:rsidRPr="00AC3D96">
        <w:rPr>
          <w:rFonts w:ascii="Times New Roman" w:eastAsia="Times New Roman" w:hAnsi="Times New Roman" w:cs="Times New Roman"/>
          <w:b/>
          <w:color w:val="000000"/>
          <w:spacing w:val="-4"/>
          <w:sz w:val="28"/>
          <w:szCs w:val="28"/>
          <w:highlight w:val="white"/>
          <w:lang w:eastAsia="ru-RU"/>
        </w:rPr>
        <w:t>скоростных</w:t>
      </w:r>
      <w:r w:rsidRPr="00AC3D96">
        <w:rPr>
          <w:rFonts w:ascii="Times New Roman" w:eastAsia="Times New Roman" w:hAnsi="Times New Roman" w:cs="Times New Roman"/>
          <w:b/>
          <w:color w:val="000000"/>
          <w:spacing w:val="-4"/>
          <w:sz w:val="28"/>
          <w:szCs w:val="28"/>
          <w:highlight w:val="white"/>
          <w:lang w:eastAsia="ru-RU"/>
        </w:rPr>
        <w:t>, скоростно-силовых, координационной, выносливости, гибкости) в соответствии со спецификой избранного вида спорта.</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Физическая подготовка — это методически организованный процесс двигательной деятельности дзюдоистов для оптимального развития их физических качеств и базирующихся на них способностей.</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w:eastAsia="Times New Roman" w:hAnsi="Times New Roman" w:cs="Times New Roman"/>
          <w:sz w:val="28"/>
          <w:szCs w:val="28"/>
          <w:shd w:val="clear" w:color="auto" w:fill="FFFFFF"/>
          <w:lang w:eastAsia="ru-RU"/>
        </w:rPr>
      </w:pPr>
      <w:r w:rsidRPr="00401549">
        <w:rPr>
          <w:rFonts w:ascii="Times New Roman" w:eastAsia="Times New Roman" w:hAnsi="Times New Roman" w:cs="Times New Roman"/>
          <w:b/>
          <w:bCs/>
          <w:sz w:val="28"/>
          <w:szCs w:val="28"/>
          <w:shd w:val="clear" w:color="auto" w:fill="FFFFFF"/>
          <w:lang w:eastAsia="ru-RU"/>
        </w:rPr>
        <w:t xml:space="preserve">Физическая </w:t>
      </w:r>
      <w:r w:rsidR="00401549" w:rsidRPr="00401549">
        <w:rPr>
          <w:rFonts w:ascii="Times New Roman" w:eastAsia="Times New Roman" w:hAnsi="Times New Roman" w:cs="Times New Roman"/>
          <w:b/>
          <w:bCs/>
          <w:sz w:val="28"/>
          <w:szCs w:val="28"/>
          <w:shd w:val="clear" w:color="auto" w:fill="FFFFFF"/>
          <w:lang w:eastAsia="ru-RU"/>
        </w:rPr>
        <w:t xml:space="preserve">подготовленность </w:t>
      </w:r>
      <w:r w:rsidR="00401549" w:rsidRPr="00401549">
        <w:rPr>
          <w:rFonts w:ascii="Times New Roman" w:eastAsia="Times New Roman" w:hAnsi="Times New Roman" w:cs="Times New Roman"/>
          <w:sz w:val="28"/>
          <w:szCs w:val="28"/>
          <w:shd w:val="clear" w:color="auto" w:fill="FFFFFF"/>
          <w:lang w:eastAsia="ru-RU"/>
        </w:rPr>
        <w:t>—</w:t>
      </w:r>
      <w:r w:rsidRPr="00401549">
        <w:rPr>
          <w:rFonts w:ascii="Times New Roman" w:eastAsia="Times New Roman" w:hAnsi="Times New Roman" w:cs="Times New Roman"/>
          <w:sz w:val="28"/>
          <w:szCs w:val="28"/>
          <w:shd w:val="clear" w:color="auto" w:fill="FFFFFF"/>
          <w:lang w:eastAsia="ru-RU"/>
        </w:rPr>
        <w:t xml:space="preserve"> это физическое состояние, приобретенное в результате физической подготовки и позволяющее достигнуть определенных результатов в освоении техники, роста спортивного мастерства, поддерживать должный уровень здоровья.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физические упражнения, выполнение которых требует большего напряжения мышц, чем в обычных условиях их функционирования.</w:t>
      </w:r>
    </w:p>
    <w:p w:rsidR="00AC3D96" w:rsidRPr="00401549" w:rsidRDefault="00AC3D96" w:rsidP="00AC3D96">
      <w:pPr>
        <w:shd w:val="clear" w:color="auto" w:fill="FFFFFF"/>
        <w:spacing w:after="0" w:line="240" w:lineRule="auto"/>
        <w:ind w:firstLine="480"/>
        <w:jc w:val="both"/>
        <w:rPr>
          <w:rFonts w:ascii="Times New Roman" w:eastAsia="Times New Roman" w:hAnsi="Times New Roman" w:cs="Times New Roman"/>
          <w:sz w:val="28"/>
          <w:szCs w:val="28"/>
          <w:lang w:eastAsia="ru-RU"/>
        </w:rPr>
      </w:pPr>
      <w:r w:rsidRPr="00401549">
        <w:rPr>
          <w:rFonts w:ascii="Times New Roman" w:eastAsia="Times New Roman" w:hAnsi="Times New Roman" w:cs="Times New Roman"/>
          <w:sz w:val="28"/>
          <w:szCs w:val="28"/>
          <w:lang w:eastAsia="ru-RU"/>
        </w:rPr>
        <w:t>Средствами развития силы являются: упражнения с отягощением — весом собственного тела (подтягивания, отжимания, приседания, прыжки, лазание по канату, поднимания ног в висе на перекладине), с внешним отягощением (штанга, гири, гантели, набивные мячи), с отягощением — сопротивлением (амортизатор, эспандер, сопротивление партнера, сопротивление окружающей среды — вода, песок, перетягивание каната, полотна), с комбинированным отягощением (подтягивание и прыжки с отягощением), упражнения на силовых тренажерах и др. Особенно эффективны средства противоборства в партере: удержания, перевороты соперника.</w:t>
      </w:r>
    </w:p>
    <w:p w:rsidR="00AC3D96" w:rsidRPr="00401549" w:rsidRDefault="00AC3D96" w:rsidP="00AC3D96">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spacing w:val="-4"/>
          <w:sz w:val="28"/>
          <w:szCs w:val="28"/>
          <w:highlight w:val="white"/>
          <w:lang w:eastAsia="ru-RU"/>
        </w:rPr>
      </w:pPr>
    </w:p>
    <w:p w:rsidR="00AC3D96" w:rsidRPr="00AC3D96" w:rsidRDefault="00AC3D96" w:rsidP="00401549">
      <w:pPr>
        <w:tabs>
          <w:tab w:val="left" w:pos="6091"/>
          <w:tab w:val="left" w:pos="8905"/>
        </w:tabs>
        <w:autoSpaceDE w:val="0"/>
        <w:autoSpaceDN w:val="0"/>
        <w:adjustRightInd w:val="0"/>
        <w:spacing w:after="0" w:line="240" w:lineRule="auto"/>
        <w:ind w:right="-142" w:firstLine="567"/>
        <w:jc w:val="both"/>
        <w:rPr>
          <w:rFonts w:ascii="Times New Roman CYR" w:eastAsia="Times New Roman" w:hAnsi="Times New Roman CYR" w:cs="Times New Roman CYR"/>
          <w:b/>
          <w:color w:val="000000"/>
          <w:spacing w:val="-4"/>
          <w:sz w:val="28"/>
          <w:szCs w:val="28"/>
          <w:highlight w:val="white"/>
          <w:lang w:eastAsia="ru-RU"/>
        </w:rPr>
      </w:pPr>
      <w:r w:rsidRPr="00AC3D96">
        <w:rPr>
          <w:rFonts w:ascii="Times New Roman CYR" w:eastAsia="Times New Roman" w:hAnsi="Times New Roman CYR" w:cs="Times New Roman CYR"/>
          <w:b/>
          <w:i/>
          <w:color w:val="000000"/>
          <w:spacing w:val="-4"/>
          <w:sz w:val="28"/>
          <w:szCs w:val="28"/>
          <w:highlight w:val="white"/>
          <w:lang w:eastAsia="ru-RU"/>
        </w:rPr>
        <w:t xml:space="preserve">- </w:t>
      </w:r>
      <w:r w:rsidRPr="00AC3D96">
        <w:rPr>
          <w:rFonts w:ascii="Times New Roman CYR" w:eastAsia="Times New Roman" w:hAnsi="Times New Roman CYR" w:cs="Times New Roman CYR"/>
          <w:b/>
          <w:color w:val="000000"/>
          <w:spacing w:val="-4"/>
          <w:sz w:val="28"/>
          <w:szCs w:val="28"/>
          <w:highlight w:val="white"/>
          <w:lang w:eastAsia="ru-RU"/>
        </w:rPr>
        <w:t xml:space="preserve">овладение основами техники и тактики вида </w:t>
      </w:r>
      <w:r w:rsidR="00401549" w:rsidRPr="00AC3D96">
        <w:rPr>
          <w:rFonts w:ascii="Times New Roman CYR" w:eastAsia="Times New Roman" w:hAnsi="Times New Roman CYR" w:cs="Times New Roman CYR"/>
          <w:b/>
          <w:color w:val="000000"/>
          <w:spacing w:val="-4"/>
          <w:sz w:val="28"/>
          <w:szCs w:val="28"/>
          <w:highlight w:val="white"/>
          <w:lang w:eastAsia="ru-RU"/>
        </w:rPr>
        <w:t>спорта;</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Процесс обучения приему проводится в три этапа. Каждый этап преподавания делится на периоды обучения, под которыми следует понимать такое учебное задание, которое выполняется в одной попытке. В каждом периоде обучения выделяются три ступени:</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восприятие и созерцание движения;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обдумывание и программирование;</w:t>
      </w:r>
    </w:p>
    <w:p w:rsid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выполнение двигательного задания</w:t>
      </w:r>
      <w:r w:rsidR="00BD7F34">
        <w:rPr>
          <w:rFonts w:ascii="Times New Roman" w:eastAsia="Times New Roman" w:hAnsi="Times New Roman" w:cs="Times New Roman"/>
          <w:sz w:val="28"/>
          <w:szCs w:val="24"/>
          <w:lang w:eastAsia="ru-RU"/>
        </w:rPr>
        <w:t>.</w:t>
      </w:r>
    </w:p>
    <w:p w:rsidR="00AC3D96" w:rsidRPr="00BD7F34"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BD7F34">
        <w:rPr>
          <w:rFonts w:ascii="Times New Roman" w:eastAsia="Times New Roman" w:hAnsi="Times New Roman" w:cs="Times New Roman"/>
          <w:sz w:val="28"/>
          <w:szCs w:val="24"/>
          <w:lang w:eastAsia="ru-RU"/>
        </w:rPr>
        <w:t>Наиболее важными аспектами педагогической деятельности являются объяснение и демонстрация техники движения.</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Объясняются не только внешние, то </w:t>
      </w:r>
      <w:r w:rsidRPr="00AC3D96">
        <w:rPr>
          <w:rFonts w:ascii="Times New Roman" w:eastAsia="Times New Roman" w:hAnsi="Times New Roman" w:cs="Times New Roman"/>
          <w:sz w:val="28"/>
          <w:szCs w:val="24"/>
          <w:lang w:eastAsia="ru-RU"/>
        </w:rPr>
        <w:t>есть видимые</w:t>
      </w:r>
      <w:r w:rsidR="00AC3D96" w:rsidRPr="00AC3D96">
        <w:rPr>
          <w:rFonts w:ascii="Times New Roman" w:eastAsia="Times New Roman" w:hAnsi="Times New Roman" w:cs="Times New Roman"/>
          <w:sz w:val="28"/>
          <w:szCs w:val="24"/>
          <w:lang w:eastAsia="ru-RU"/>
        </w:rPr>
        <w:t xml:space="preserve"> характеристики технико-тактического действия, но и внутренние ощущения, которые должны возникнуть при правильном его выполнении. При этом целесообразно использовать следующие методические приемы:</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использование предшествующего двигательного опыта спортсменов</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актуализация образных выражений</w:t>
      </w:r>
    </w:p>
    <w:p w:rsidR="00AC3D96" w:rsidRPr="00AC3D96" w:rsidRDefault="00401549" w:rsidP="00AC3D96">
      <w:pPr>
        <w:spacing w:after="0" w:line="240" w:lineRule="auto"/>
        <w:ind w:firstLine="56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00AC3D96" w:rsidRPr="00AC3D96">
        <w:rPr>
          <w:rFonts w:ascii="Times New Roman" w:eastAsia="Times New Roman" w:hAnsi="Times New Roman" w:cs="Times New Roman"/>
          <w:sz w:val="28"/>
          <w:szCs w:val="24"/>
          <w:lang w:eastAsia="ru-RU"/>
        </w:rPr>
        <w:t xml:space="preserve">Существуют следующие варианты демонстрации движений: натуральный показ, демонстрация наглядных пособий, световая демонстрация. Наиболее </w:t>
      </w:r>
      <w:r w:rsidR="00AC3D96" w:rsidRPr="00AC3D96">
        <w:rPr>
          <w:rFonts w:ascii="Times New Roman" w:eastAsia="Times New Roman" w:hAnsi="Times New Roman" w:cs="Times New Roman"/>
          <w:sz w:val="28"/>
          <w:szCs w:val="24"/>
          <w:lang w:eastAsia="ru-RU"/>
        </w:rPr>
        <w:lastRenderedPageBreak/>
        <w:t>удобным и простым является натуральный показ. Для лучшего восприятия технических действий выбирается наиболее удобная для просмотра плоскость и оптимальное расстояние от занимающихся. Тренеру рекомендуется показывать бросок или прием в борьбе лежа в левую и правую сторону из стандартного положения.</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 xml:space="preserve"> При обдумывании и программировании необходимо:</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выделить время на обдумывание;</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изложить план выполнения двигательного задания;</w:t>
      </w:r>
    </w:p>
    <w:p w:rsidR="00AC3D96" w:rsidRPr="00AC3D96" w:rsidRDefault="00AC3D96" w:rsidP="00AC3D96">
      <w:pPr>
        <w:numPr>
          <w:ilvl w:val="0"/>
          <w:numId w:val="9"/>
        </w:numPr>
        <w:spacing w:after="0" w:line="240" w:lineRule="auto"/>
        <w:ind w:left="0" w:firstLine="567"/>
        <w:jc w:val="both"/>
        <w:rPr>
          <w:rFonts w:ascii="Times New Roman" w:eastAsia="Times New Roman" w:hAnsi="Times New Roman" w:cs="Times New Roman"/>
          <w:sz w:val="28"/>
          <w:szCs w:val="24"/>
          <w:lang w:eastAsia="ru-RU"/>
        </w:rPr>
      </w:pPr>
      <w:r w:rsidRPr="00AC3D96">
        <w:rPr>
          <w:rFonts w:ascii="Times New Roman" w:eastAsia="Times New Roman" w:hAnsi="Times New Roman" w:cs="Times New Roman"/>
          <w:sz w:val="28"/>
          <w:szCs w:val="24"/>
          <w:lang w:eastAsia="ru-RU"/>
        </w:rPr>
        <w:t>требовать обдуманного выполнения движений.</w:t>
      </w:r>
    </w:p>
    <w:p w:rsidR="00AC3D96" w:rsidRPr="00AC3D96" w:rsidRDefault="00AC3D96" w:rsidP="00AC3D96">
      <w:pPr>
        <w:spacing w:after="0" w:line="240" w:lineRule="auto"/>
        <w:ind w:firstLine="567"/>
        <w:jc w:val="both"/>
        <w:rPr>
          <w:rFonts w:ascii="Times New Roman" w:eastAsia="Times New Roman" w:hAnsi="Times New Roman" w:cs="Times New Roman"/>
          <w:sz w:val="28"/>
          <w:szCs w:val="24"/>
          <w:lang w:eastAsia="ru-RU"/>
        </w:rPr>
      </w:pPr>
    </w:p>
    <w:p w:rsidR="00AC3D96" w:rsidRPr="00AC3D96" w:rsidRDefault="00AC3D96" w:rsidP="00AC3D96">
      <w:pPr>
        <w:spacing w:after="0" w:line="240" w:lineRule="auto"/>
        <w:ind w:firstLine="567"/>
        <w:jc w:val="both"/>
        <w:rPr>
          <w:rFonts w:ascii="Times New Roman" w:eastAsia="Times New Roman" w:hAnsi="Times New Roman" w:cs="Times New Roman"/>
          <w:b/>
          <w:sz w:val="28"/>
          <w:szCs w:val="24"/>
          <w:u w:val="single"/>
          <w:lang w:eastAsia="ru-RU"/>
        </w:rPr>
      </w:pPr>
      <w:r w:rsidRPr="00AC3D96">
        <w:rPr>
          <w:rFonts w:ascii="Times New Roman" w:eastAsia="Times New Roman" w:hAnsi="Times New Roman" w:cs="Times New Roman"/>
          <w:b/>
          <w:sz w:val="28"/>
          <w:szCs w:val="24"/>
          <w:lang w:eastAsia="ru-RU"/>
        </w:rPr>
        <w:t xml:space="preserve">Методика обучения тактике ведения </w:t>
      </w:r>
      <w:r w:rsidR="009273CA">
        <w:rPr>
          <w:rFonts w:ascii="Times New Roman" w:eastAsia="Times New Roman" w:hAnsi="Times New Roman" w:cs="Times New Roman"/>
          <w:b/>
          <w:sz w:val="28"/>
          <w:szCs w:val="24"/>
          <w:lang w:eastAsia="ru-RU"/>
        </w:rPr>
        <w:t>боя (кумитэ)</w:t>
      </w:r>
      <w:r w:rsidRPr="00AC3D96">
        <w:rPr>
          <w:rFonts w:ascii="Times New Roman" w:eastAsia="Times New Roman" w:hAnsi="Times New Roman" w:cs="Times New Roman"/>
          <w:b/>
          <w:sz w:val="28"/>
          <w:szCs w:val="24"/>
          <w:u w:val="single"/>
          <w:lang w:eastAsia="ru-RU"/>
        </w:rPr>
        <w:t>.</w:t>
      </w:r>
    </w:p>
    <w:p w:rsidR="00AC3D96" w:rsidRDefault="00AC3D96" w:rsidP="00AC3D96">
      <w:pPr>
        <w:tabs>
          <w:tab w:val="left" w:pos="6091"/>
        </w:tabs>
        <w:autoSpaceDE w:val="0"/>
        <w:autoSpaceDN w:val="0"/>
        <w:adjustRightInd w:val="0"/>
        <w:spacing w:after="0" w:line="240" w:lineRule="auto"/>
        <w:jc w:val="both"/>
        <w:rPr>
          <w:rFonts w:ascii="Times New Roman" w:eastAsia="Times New Roman" w:hAnsi="Times New Roman" w:cs="Times New Roman"/>
          <w:sz w:val="28"/>
          <w:szCs w:val="24"/>
          <w:lang w:eastAsia="ru-RU"/>
        </w:rPr>
      </w:pPr>
    </w:p>
    <w:p w:rsidR="009273CA" w:rsidRPr="009B3A87" w:rsidRDefault="009273CA" w:rsidP="009273CA">
      <w:pPr>
        <w:pStyle w:val="ac"/>
        <w:ind w:right="80" w:firstLine="993"/>
        <w:jc w:val="both"/>
        <w:rPr>
          <w:b w:val="0"/>
        </w:rPr>
      </w:pPr>
      <w:r w:rsidRPr="009B3A87">
        <w:rPr>
          <w:b w:val="0"/>
        </w:rPr>
        <w:t>Обучение и совершенствование техники и тактики передвижения в стойках, прямых ударов на дальней и средней дистанциях: удар коленом на средней и ближней дистанции на месте и в перемещениях, боковых ударов и ударов снизу, на средней, ближней дистанциях, ударов коленом на месте и в передвижении, бой с тенью, формальные упражнения, в парах, на снарядах, защита блоками и перемещениями. Обучение и совершенствование техники и тактики от атакующих и контратакующих приемов, ударов на дальней, средней дистанциях, боковых и снизу ударов на средней и ближней дистанциях и защита. Обучение и совершенствование техники и тактики атакующих, контратакующих прямых, в сочетании с боковыми, с ударами снизу на дальней, средней и ближней дистанциях. Ударов ногами в сочетании с ударами рук. Ударов руками в сочетании с ударами ног. Защита на месте от ударов руками и ногами. Защита в движении вперёд, назад, в сторону.</w:t>
      </w:r>
    </w:p>
    <w:p w:rsidR="009273CA" w:rsidRPr="009B3A87" w:rsidRDefault="009273CA" w:rsidP="009B3A87">
      <w:pPr>
        <w:pStyle w:val="ac"/>
        <w:tabs>
          <w:tab w:val="left" w:pos="9639"/>
        </w:tabs>
        <w:ind w:right="-62" w:firstLine="993"/>
        <w:jc w:val="both"/>
        <w:rPr>
          <w:b w:val="0"/>
        </w:rPr>
      </w:pPr>
      <w:r w:rsidRPr="009B3A87">
        <w:rPr>
          <w:b w:val="0"/>
        </w:rPr>
        <w:t>Тактика участие в соревнованиях. Применение изученной техники и тактики в условиях соревновательных поединков. Распределение сил на все поединки соревнований. Подготовка к поединку – разминка, эмоциональная настройка.</w:t>
      </w:r>
    </w:p>
    <w:p w:rsidR="00AC3D96" w:rsidRPr="00AC3D96" w:rsidRDefault="00BD7F34"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AC3D96" w:rsidRPr="00AC3D96">
        <w:rPr>
          <w:rFonts w:ascii="Times New Roman" w:eastAsia="Times New Roman" w:hAnsi="Times New Roman" w:cs="Times New Roman"/>
          <w:color w:val="000000"/>
          <w:sz w:val="28"/>
          <w:szCs w:val="28"/>
          <w:lang w:eastAsia="ru-RU"/>
        </w:rPr>
        <w:t>В данную группу включены общеразвивающие гимнастические упражнения с частичным изменением структуры и методики их использования. На занятиях целесообразно использовать их таким образом, чтобы, решая задачи общей физической подготовки, они способствовали развитию функций вестибулярного анализатора, повышая тем самым уровень равновесия.</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 Ходьба с активными наклонами головы вперед, назад, вправо и влево. На каждый шаг выполнить два движения головой.</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 Ходьба с круговыми движениями головой. Темп – два движения в одну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3. Ходьба с поворотами на каждый шаг в сторону впереди стоящей ноги с фиксацией взгляда на партнере, идущем сзади.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4. Бег с поворотами на 360° вправо и влево.</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5. Продвижение прыжками на двух ногах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6. Продвижение прыжками на одной ноге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7. Продвижение прыжками в низком приседе с поворотами на 360°.</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 xml:space="preserve">8. Исходное положение (и.п.) – ноги врозь, руки на поясе. Попеременные наклоны: 1–2 – вперед-назад; 3–4 – вправо-влево. Темп – два движения в одну секунду. После </w:t>
      </w:r>
      <w:r w:rsidRPr="00AC3D96">
        <w:rPr>
          <w:rFonts w:ascii="Times New Roman" w:eastAsia="Times New Roman" w:hAnsi="Times New Roman" w:cs="Times New Roman"/>
          <w:color w:val="000000"/>
          <w:sz w:val="28"/>
          <w:szCs w:val="28"/>
          <w:lang w:eastAsia="ru-RU"/>
        </w:rPr>
        <w:lastRenderedPageBreak/>
        <w:t>нескольких повторений рекомендуется выполнить упражнение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9. И. п. – стойка ноги врозь, руки вперед – в стороны. 1–2 – маховое движение правой ногой к левой руке; 3–4 – то же левой ногой. Поворот на 360°. После махового движения нога возвращается строго в исходное положение.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10. И. п. – стойка ноги врозь, руки на поясе. 1–4 – круговое движение туловища вправо; 5–8 – то же влево.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11. И. п. – основная стойка (о.с.). 1–4 – упор присев, голову наклонить вперед; 2 – упор лежа, голову наклонить назад; 3 – упор присев, поворот на 360°; 4 – о.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12. И. п. – стойка ноги врозь, наклон вперед, руки вверх. 1–4 – вращательное движение туловищем по восьмерке влево. 5–8 – то же вправо.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13. И. п. – стойка ноги врозь, руки за голову. 1 – поворот туловища вправо, присед на левой ноге; 2 – и. п., поворот туловища влево, присед на правой; 4 – и. п. Темп – одно движение в секунду.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14. И. п. – руки на поясе. 1–4 – в положении наклона вперед четыре поворота на 360°. Темп – один поворот в секунду. После выполнения задания сохранить устойчивое равновесие, ноги вместе (стоя на одной ноге),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15. И. п. – руки на поясе. 1–4 – четыре поворота на 360° с наклоном головы вперед; 5–8 – четыре поворота на 360° с наклоном головы назад. Задание то же.</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16. И. п. – о. с. 1 – прыжок с поворотом кругом в упор присев; 2 – прыжок с поворотом в и.п.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17. И. п. – о. с. 1 – прыжок на месте, руки к плечам; 2 – прыжок с поворотом вправо на 360°, руки вверх; 3 – прыжок на месте, руки к плечам; 4 – прыжок с поворотом влево на 360°, руки вниз.</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18. И. п. – ноги врозь. 1 – правая нога и руки в стороны; 2 – опуская руки вниз, скрестным шагом правой ногой перед левой – поворот кругом; 3–4 – то же в другую сторону.</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19. И. п. – наклон вперед, руки на коленях. 1–4 – поворот переступанием на 360°. Упражнение выполнить по 5 раз в каждую сторону с закрытыми глазами. После остановки открыть глаза, принять положение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20. И. п. – о. с. Прыжками выполнить 5 поворотов на 360° – два кувырка вперед – поворот кругом и шагом вернуться в и. п. Всю комбинацию упражнений выполнять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21. И. п. – наклон вперед, руки на коленях. Выполнить переступанием 5 поворотов на 360°. 10 подскоков на одной ноге с закрытыми глазами, о.с., открыть глаза.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22. И. п. – ноги врозь. Выполнить 5 круговых движений туловищем – 5 глубоких приседаний с выпрыгиванием вверх – о. с., удерживать равновесие 3–5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23. И. п. – о. с. Правую ногу назад, руки вперед, равновесие на левой ноге. То же на правой. Равновесие удерживать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24. И. п. – стойка ноги врозь на носках, руки вперед. 1–4 – 4 поворота головы вправо и влево, удерживать равновесие 8-10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lastRenderedPageBreak/>
        <w:t>25. И. п. – стойка, левая нога впереди на носке, руки вперед. Удерживать равновесие в и. п. с закрытыми глазами 10–15 с.</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26. И. п. – равновесие на одной ноге с закрытыми глазами. 1–2 – согнуть маховую ногу к груди, руками взяться за колено; 3–4 – опустить ногу и отвести ее, согнутую в колене, назад.</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27. И. п. – равновесие, стоя на носке (пятка высоко от опоры), другая нога согнута под прямым углом вперед, руки в стороны. Удерживать равновесие в и. п. 7-10 с.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28. И. п. – стоя, ноги врозь, на одной линии, пятка левой касается носка правой (то же с другой ноги), руки вперед в стороны. Удержание равновесия в и. п. с поворотами головы вправо-влево. Темп – два движения в секунду. То же с закрытыми глазами.</w:t>
      </w:r>
    </w:p>
    <w:p w:rsidR="00AC3D96" w:rsidRPr="00AC3D96" w:rsidRDefault="00AC3D96" w:rsidP="00AC3D9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3D96">
        <w:rPr>
          <w:rFonts w:ascii="Times New Roman" w:eastAsia="Times New Roman" w:hAnsi="Times New Roman" w:cs="Times New Roman"/>
          <w:color w:val="000000"/>
          <w:sz w:val="28"/>
          <w:szCs w:val="28"/>
          <w:lang w:eastAsia="ru-RU"/>
        </w:rPr>
        <w:t>29. И. п. – то же самое. Удержание равновесия в и.п. с одновременным наклоном головы вправо-влево. Темп – два движения в секунду. То же с закрытыми глазами.</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AC3D96" w:rsidRPr="00AE19F2" w:rsidRDefault="00AE19F2"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-требования к </w:t>
      </w:r>
      <w:r w:rsidR="00AC3D96" w:rsidRPr="00AC3D96">
        <w:rPr>
          <w:rFonts w:ascii="Times New Roman CYR" w:eastAsia="Times New Roman" w:hAnsi="Times New Roman CYR" w:cs="Times New Roman CYR"/>
          <w:b/>
          <w:color w:val="000000"/>
          <w:spacing w:val="-4"/>
          <w:sz w:val="28"/>
          <w:szCs w:val="28"/>
          <w:highlight w:val="white"/>
          <w:lang w:eastAsia="ru-RU"/>
        </w:rPr>
        <w:t>оборудованию, инвентарю и спорт</w:t>
      </w:r>
      <w:r>
        <w:rPr>
          <w:rFonts w:ascii="Times New Roman CYR" w:eastAsia="Times New Roman" w:hAnsi="Times New Roman CYR" w:cs="Times New Roman CYR"/>
          <w:b/>
          <w:color w:val="000000"/>
          <w:spacing w:val="-4"/>
          <w:sz w:val="28"/>
          <w:szCs w:val="28"/>
          <w:highlight w:val="white"/>
          <w:lang w:eastAsia="ru-RU"/>
        </w:rPr>
        <w:t xml:space="preserve">ивной экипировке в виде спорта </w:t>
      </w:r>
    </w:p>
    <w:p w:rsidR="00AE19F2" w:rsidRDefault="00AC3D96"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sz w:val="28"/>
          <w:szCs w:val="28"/>
          <w:lang w:eastAsia="ru-RU"/>
        </w:rPr>
        <w:t>Японское название костюма каратиста – кимоно.</w:t>
      </w:r>
      <w:r w:rsidRPr="00AC3D96">
        <w:rPr>
          <w:rFonts w:ascii="Times New Roman" w:eastAsia="Times New Roman" w:hAnsi="Times New Roman" w:cs="Times New Roman"/>
          <w:color w:val="000000"/>
          <w:sz w:val="28"/>
          <w:szCs w:val="28"/>
          <w:shd w:val="clear" w:color="auto" w:fill="FFFFFF"/>
          <w:lang w:eastAsia="ru-RU"/>
        </w:rPr>
        <w:t xml:space="preserve"> Кимоно - удобная одежда для занятий каратэ. Спортсмены надевают на соревнования и тренировки исключительно ее. Другие элементы спортивной одежды запрещены для использования в карате.</w:t>
      </w:r>
      <w:r w:rsidRPr="00AC3D96">
        <w:rPr>
          <w:rFonts w:ascii="Times New Roman" w:eastAsia="Times New Roman" w:hAnsi="Times New Roman" w:cs="Times New Roman"/>
          <w:color w:val="000000"/>
          <w:sz w:val="28"/>
          <w:szCs w:val="28"/>
          <w:lang w:eastAsia="ru-RU"/>
        </w:rPr>
        <w:t>Плюсом кимоно для каратэ является то, что этот элемент спортивной одежды могут носить абсолютно все каратисты. Как самые маленькие дети, так и подростки, взрослые. Кимоно - универсальный предмет одежды. Оно подходит как для мальчиков, так и для девочек.</w:t>
      </w:r>
    </w:p>
    <w:p w:rsidR="00AC3D96" w:rsidRPr="00AE19F2" w:rsidRDefault="00AC3D96" w:rsidP="00AE19F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C3D96">
        <w:rPr>
          <w:rFonts w:ascii="Times New Roman" w:eastAsia="Times New Roman" w:hAnsi="Times New Roman" w:cs="Times New Roman"/>
          <w:color w:val="000000"/>
          <w:sz w:val="28"/>
          <w:szCs w:val="28"/>
          <w:lang w:eastAsia="ru-RU"/>
        </w:rPr>
        <w:t>Все виды кимоно для каратэ состоят из нескольких элементов:</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C3D96">
        <w:rPr>
          <w:rFonts w:ascii="Times New Roman" w:eastAsia="Times New Roman" w:hAnsi="Times New Roman" w:cs="Times New Roman"/>
          <w:color w:val="000000"/>
          <w:sz w:val="28"/>
          <w:szCs w:val="28"/>
          <w:lang w:eastAsia="ru-RU"/>
        </w:rPr>
        <w:t>Верхняя часть кимоно - это куртка. В ее структуре есть специальных запах, который направлен вправо.</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ru-RU"/>
        </w:rPr>
      </w:pPr>
      <w:r w:rsidRPr="00AC3D96">
        <w:rPr>
          <w:rFonts w:ascii="Times New Roman" w:eastAsia="Times New Roman" w:hAnsi="Times New Roman" w:cs="Times New Roman"/>
          <w:color w:val="000000"/>
          <w:sz w:val="28"/>
          <w:szCs w:val="28"/>
          <w:lang w:eastAsia="ru-RU"/>
        </w:rPr>
        <w:t>Нижняя часть кимоно - это брюки. Они плотно сидят на теле ребенка. Не сковывают его движения. И обеспечивают комфортом во время тренировок.</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ru-RU"/>
        </w:rPr>
      </w:pPr>
      <w:r w:rsidRPr="00AC3D96">
        <w:rPr>
          <w:rFonts w:ascii="Times New Roman" w:eastAsia="Times New Roman" w:hAnsi="Times New Roman" w:cs="Times New Roman"/>
          <w:color w:val="000000"/>
          <w:sz w:val="28"/>
          <w:szCs w:val="28"/>
          <w:lang w:eastAsia="ru-RU"/>
        </w:rPr>
        <w:t>Средняя часть кимоно - это пояс. Он может быть белым, желтым, черным или любым другим. Цвет пояса зависит от уровня профессионализма, которого ребенок достиг в каратэ</w:t>
      </w:r>
      <w:r w:rsidRPr="00AC3D96">
        <w:rPr>
          <w:rFonts w:ascii="Times" w:eastAsia="Times New Roman" w:hAnsi="Times" w:cs="Times New Roman"/>
          <w:color w:val="000000"/>
          <w:sz w:val="28"/>
          <w:szCs w:val="28"/>
          <w:lang w:eastAsia="ru-RU"/>
        </w:rPr>
        <w:t>.</w:t>
      </w:r>
    </w:p>
    <w:p w:rsidR="00AC3D96" w:rsidRPr="00AC3D96" w:rsidRDefault="00AC3D96" w:rsidP="00AC3D96">
      <w:pPr>
        <w:numPr>
          <w:ilvl w:val="0"/>
          <w:numId w:val="10"/>
        </w:numPr>
        <w:shd w:val="clear" w:color="auto" w:fill="FFFFFF"/>
        <w:spacing w:before="100" w:beforeAutospacing="1" w:after="100" w:afterAutospacing="1" w:line="240" w:lineRule="auto"/>
        <w:jc w:val="both"/>
        <w:rPr>
          <w:rFonts w:ascii="Arial" w:eastAsia="Times New Roman" w:hAnsi="Arial" w:cs="Arial"/>
          <w:color w:val="212529"/>
          <w:sz w:val="24"/>
          <w:szCs w:val="24"/>
          <w:lang w:eastAsia="ru-RU"/>
        </w:rPr>
      </w:pPr>
    </w:p>
    <w:tbl>
      <w:tblPr>
        <w:tblStyle w:val="51"/>
        <w:tblW w:w="10519" w:type="dxa"/>
        <w:tblInd w:w="-34" w:type="dxa"/>
        <w:tblLook w:val="04A0"/>
      </w:tblPr>
      <w:tblGrid>
        <w:gridCol w:w="1416"/>
        <w:gridCol w:w="4283"/>
        <w:gridCol w:w="2127"/>
        <w:gridCol w:w="2693"/>
      </w:tblGrid>
      <w:tr w:rsidR="00AC3D96" w:rsidRPr="00AE19F2" w:rsidTr="00AE19F2">
        <w:tc>
          <w:tcPr>
            <w:tcW w:w="1416" w:type="dxa"/>
          </w:tcPr>
          <w:p w:rsidR="00AC3D96" w:rsidRPr="00AE19F2" w:rsidRDefault="00AC3D96" w:rsidP="00AC3D96">
            <w:pPr>
              <w:ind w:left="-578" w:firstLine="578"/>
              <w:jc w:val="center"/>
              <w:rPr>
                <w:rFonts w:ascii="Times New Roman" w:hAnsi="Times New Roman" w:cs="Times New Roman"/>
                <w:sz w:val="24"/>
                <w:szCs w:val="24"/>
              </w:rPr>
            </w:pPr>
            <w:r w:rsidRPr="00AE19F2">
              <w:rPr>
                <w:rFonts w:ascii="Times New Roman" w:hAnsi="Times New Roman" w:cs="Times New Roman"/>
                <w:sz w:val="24"/>
                <w:szCs w:val="24"/>
              </w:rPr>
              <w:t>№п/п</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Наименование оборудования,спортивного инвентаря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Единица измерения</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Количество изделий</w:t>
            </w:r>
          </w:p>
        </w:tc>
      </w:tr>
      <w:tr w:rsidR="00AC3D96" w:rsidRPr="00AE19F2" w:rsidTr="00AE19F2">
        <w:tc>
          <w:tcPr>
            <w:tcW w:w="1416" w:type="dxa"/>
          </w:tcPr>
          <w:p w:rsidR="00AC3D96" w:rsidRPr="00AE19F2" w:rsidRDefault="00AC3D96" w:rsidP="009B3A87">
            <w:pPr>
              <w:ind w:left="1080" w:hanging="483"/>
              <w:rPr>
                <w:rFonts w:ascii="Times New Roman" w:hAnsi="Times New Roman" w:cs="Times New Roman"/>
                <w:sz w:val="24"/>
                <w:szCs w:val="24"/>
              </w:rPr>
            </w:pPr>
            <w:r w:rsidRPr="00AE19F2">
              <w:rPr>
                <w:rFonts w:ascii="Times New Roman" w:hAnsi="Times New Roman" w:cs="Times New Roman"/>
                <w:sz w:val="24"/>
                <w:szCs w:val="24"/>
              </w:rPr>
              <w:t>1</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Гантели переменной массы ( от 1,5 до 6 кг)</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3</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2</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Гири спортивные (16,24,32 кг)</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3</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Лапа боксерская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пар</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4</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Макивара</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10</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5</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Мат гимнастический</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6</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Медицимболы</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2074E4" w:rsidP="00AC3D96">
            <w:pPr>
              <w:jc w:val="center"/>
              <w:rPr>
                <w:rFonts w:ascii="Times New Roman" w:hAnsi="Times New Roman" w:cs="Times New Roman"/>
                <w:sz w:val="24"/>
                <w:szCs w:val="24"/>
              </w:rPr>
            </w:pPr>
            <w:r>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7</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Мешок боксерский</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5</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8</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Напольное покрытие татами</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комплект</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9B3A87">
            <w:pPr>
              <w:jc w:val="center"/>
              <w:rPr>
                <w:rFonts w:ascii="Times New Roman" w:hAnsi="Times New Roman" w:cs="Times New Roman"/>
                <w:sz w:val="24"/>
                <w:szCs w:val="24"/>
              </w:rPr>
            </w:pPr>
            <w:r w:rsidRPr="00AE19F2">
              <w:rPr>
                <w:rFonts w:ascii="Times New Roman" w:hAnsi="Times New Roman" w:cs="Times New Roman"/>
                <w:sz w:val="24"/>
                <w:szCs w:val="24"/>
              </w:rPr>
              <w:t>9</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Секундомер</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lastRenderedPageBreak/>
              <w:t>10</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Скакалка гимнастическая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20</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11</w:t>
            </w:r>
          </w:p>
        </w:tc>
        <w:tc>
          <w:tcPr>
            <w:tcW w:w="428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Скамейка гимнастическая</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2</w:t>
            </w:r>
          </w:p>
        </w:tc>
      </w:tr>
      <w:tr w:rsidR="00AC3D96" w:rsidRPr="00AE19F2" w:rsidTr="00AE19F2">
        <w:tc>
          <w:tcPr>
            <w:tcW w:w="1416"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12</w:t>
            </w:r>
          </w:p>
        </w:tc>
        <w:tc>
          <w:tcPr>
            <w:tcW w:w="4283" w:type="dxa"/>
          </w:tcPr>
          <w:p w:rsidR="00AC3D96" w:rsidRPr="00AE19F2" w:rsidRDefault="00AC3D96" w:rsidP="00513C2F">
            <w:pPr>
              <w:jc w:val="center"/>
              <w:rPr>
                <w:rFonts w:ascii="Times New Roman" w:hAnsi="Times New Roman" w:cs="Times New Roman"/>
                <w:sz w:val="24"/>
                <w:szCs w:val="24"/>
              </w:rPr>
            </w:pPr>
            <w:r w:rsidRPr="00AE19F2">
              <w:rPr>
                <w:rFonts w:ascii="Times New Roman" w:hAnsi="Times New Roman" w:cs="Times New Roman"/>
                <w:sz w:val="24"/>
                <w:szCs w:val="24"/>
              </w:rPr>
              <w:t>Турник навесной на гимнастическую с</w:t>
            </w:r>
            <w:r w:rsidR="00513C2F">
              <w:rPr>
                <w:rFonts w:ascii="Times New Roman" w:hAnsi="Times New Roman" w:cs="Times New Roman"/>
                <w:sz w:val="24"/>
                <w:szCs w:val="24"/>
              </w:rPr>
              <w:t>тенку</w:t>
            </w:r>
          </w:p>
        </w:tc>
        <w:tc>
          <w:tcPr>
            <w:tcW w:w="2127"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штук</w:t>
            </w:r>
          </w:p>
        </w:tc>
        <w:tc>
          <w:tcPr>
            <w:tcW w:w="2693" w:type="dxa"/>
          </w:tcPr>
          <w:p w:rsidR="00AC3D96" w:rsidRPr="00AE19F2" w:rsidRDefault="00AC3D96" w:rsidP="00AC3D96">
            <w:pPr>
              <w:jc w:val="center"/>
              <w:rPr>
                <w:rFonts w:ascii="Times New Roman" w:hAnsi="Times New Roman" w:cs="Times New Roman"/>
                <w:sz w:val="24"/>
                <w:szCs w:val="24"/>
              </w:rPr>
            </w:pPr>
            <w:r w:rsidRPr="00AE19F2">
              <w:rPr>
                <w:rFonts w:ascii="Times New Roman" w:hAnsi="Times New Roman" w:cs="Times New Roman"/>
                <w:sz w:val="24"/>
                <w:szCs w:val="24"/>
              </w:rPr>
              <w:t>3</w:t>
            </w:r>
          </w:p>
        </w:tc>
      </w:tr>
    </w:tbl>
    <w:p w:rsidR="00AC3D96" w:rsidRDefault="00AC3D96" w:rsidP="00AC3D96">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bookmarkStart w:id="1" w:name="Par789"/>
      <w:bookmarkEnd w:id="1"/>
    </w:p>
    <w:p w:rsidR="007D270B" w:rsidRPr="009B3A87" w:rsidRDefault="007D270B" w:rsidP="009B3A87">
      <w:pPr>
        <w:spacing w:after="0"/>
        <w:jc w:val="center"/>
        <w:rPr>
          <w:rFonts w:ascii="Times New Roman" w:hAnsi="Times New Roman" w:cs="Times New Roman"/>
          <w:sz w:val="28"/>
          <w:szCs w:val="28"/>
        </w:rPr>
      </w:pPr>
      <w:r w:rsidRPr="009B3A87">
        <w:rPr>
          <w:rFonts w:ascii="Times New Roman" w:hAnsi="Times New Roman" w:cs="Times New Roman"/>
          <w:sz w:val="28"/>
          <w:szCs w:val="28"/>
        </w:rPr>
        <w:t>Обеспечение спортивной экипировкой одного занимающегося</w:t>
      </w:r>
    </w:p>
    <w:p w:rsidR="007D270B" w:rsidRPr="009B3A87" w:rsidRDefault="007D270B" w:rsidP="009B3A87">
      <w:pPr>
        <w:spacing w:after="0"/>
        <w:jc w:val="center"/>
        <w:rPr>
          <w:rFonts w:ascii="Times New Roman" w:hAnsi="Times New Roman" w:cs="Times New Roman"/>
          <w:b/>
          <w:sz w:val="28"/>
          <w:szCs w:val="28"/>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3"/>
        <w:gridCol w:w="4253"/>
        <w:gridCol w:w="4792"/>
      </w:tblGrid>
      <w:tr w:rsidR="007D270B" w:rsidRPr="009B3A87" w:rsidTr="00C06776">
        <w:trPr>
          <w:cantSplit/>
          <w:trHeight w:val="750"/>
          <w:jc w:val="center"/>
        </w:trPr>
        <w:tc>
          <w:tcPr>
            <w:tcW w:w="139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 п/п</w:t>
            </w:r>
          </w:p>
        </w:tc>
        <w:tc>
          <w:tcPr>
            <w:tcW w:w="9045" w:type="dxa"/>
            <w:gridSpan w:val="2"/>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Наименование спортивной</w:t>
            </w:r>
          </w:p>
          <w:p w:rsidR="007D270B" w:rsidRPr="009B3A87" w:rsidRDefault="009B3A87" w:rsidP="009B3A87">
            <w:pPr>
              <w:spacing w:after="0"/>
              <w:jc w:val="center"/>
              <w:rPr>
                <w:rFonts w:ascii="Times New Roman" w:hAnsi="Times New Roman" w:cs="Times New Roman"/>
                <w:szCs w:val="20"/>
              </w:rPr>
            </w:pPr>
            <w:r>
              <w:rPr>
                <w:rFonts w:ascii="Times New Roman" w:hAnsi="Times New Roman" w:cs="Times New Roman"/>
                <w:szCs w:val="20"/>
              </w:rPr>
              <w:t xml:space="preserve">экипировки индивидуального </w:t>
            </w:r>
            <w:r w:rsidR="007D270B" w:rsidRPr="009B3A87">
              <w:rPr>
                <w:rFonts w:ascii="Times New Roman" w:hAnsi="Times New Roman" w:cs="Times New Roman"/>
                <w:szCs w:val="20"/>
              </w:rPr>
              <w:t>пользования</w:t>
            </w:r>
          </w:p>
        </w:tc>
      </w:tr>
      <w:tr w:rsidR="007D270B" w:rsidRPr="009B3A87" w:rsidTr="00C06776">
        <w:trPr>
          <w:trHeight w:val="416"/>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Защитные накладки на ноги (пар)</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Кимоно для каратэ</w:t>
            </w:r>
          </w:p>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(доги)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389"/>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Перчатки (шингарды) (пар)</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23"/>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Пояс (оби)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272"/>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Протектор - бандаж для паха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05"/>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Протектор на грудь женский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r w:rsidR="007D270B" w:rsidRPr="009B3A87" w:rsidTr="00C06776">
        <w:trPr>
          <w:trHeight w:val="411"/>
          <w:jc w:val="center"/>
        </w:trPr>
        <w:tc>
          <w:tcPr>
            <w:tcW w:w="1393" w:type="dxa"/>
            <w:shd w:val="clear" w:color="auto" w:fill="auto"/>
            <w:vAlign w:val="center"/>
          </w:tcPr>
          <w:p w:rsidR="007D270B" w:rsidRPr="009B3A87" w:rsidRDefault="007D270B" w:rsidP="009B3A87">
            <w:pPr>
              <w:numPr>
                <w:ilvl w:val="0"/>
                <w:numId w:val="14"/>
              </w:numPr>
              <w:tabs>
                <w:tab w:val="left" w:pos="176"/>
              </w:tabs>
              <w:spacing w:after="0" w:line="240" w:lineRule="auto"/>
              <w:ind w:left="0" w:firstLine="0"/>
              <w:jc w:val="center"/>
              <w:rPr>
                <w:rFonts w:ascii="Times New Roman" w:hAnsi="Times New Roman" w:cs="Times New Roman"/>
                <w:szCs w:val="20"/>
              </w:rPr>
            </w:pPr>
          </w:p>
        </w:tc>
        <w:tc>
          <w:tcPr>
            <w:tcW w:w="4253"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Шлем для киокусинкай (штук)</w:t>
            </w:r>
          </w:p>
        </w:tc>
        <w:tc>
          <w:tcPr>
            <w:tcW w:w="4792" w:type="dxa"/>
            <w:shd w:val="clear" w:color="auto" w:fill="auto"/>
            <w:vAlign w:val="center"/>
          </w:tcPr>
          <w:p w:rsidR="007D270B" w:rsidRPr="009B3A87" w:rsidRDefault="007D270B" w:rsidP="009B3A87">
            <w:pPr>
              <w:spacing w:after="0"/>
              <w:jc w:val="center"/>
              <w:rPr>
                <w:rFonts w:ascii="Times New Roman" w:hAnsi="Times New Roman" w:cs="Times New Roman"/>
                <w:szCs w:val="20"/>
              </w:rPr>
            </w:pPr>
            <w:r w:rsidRPr="009B3A87">
              <w:rPr>
                <w:rFonts w:ascii="Times New Roman" w:hAnsi="Times New Roman" w:cs="Times New Roman"/>
                <w:szCs w:val="20"/>
              </w:rPr>
              <w:t>1</w:t>
            </w:r>
          </w:p>
        </w:tc>
      </w:tr>
    </w:tbl>
    <w:p w:rsidR="007D270B" w:rsidRPr="009B3A87" w:rsidRDefault="007D270B" w:rsidP="009B3A87">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lang w:eastAsia="ru-RU"/>
        </w:rPr>
      </w:pPr>
    </w:p>
    <w:p w:rsidR="00AC3D96" w:rsidRPr="00AC3D96" w:rsidRDefault="00AC3D96" w:rsidP="00AC3D96">
      <w:pPr>
        <w:tabs>
          <w:tab w:val="left" w:pos="6091"/>
        </w:tabs>
        <w:autoSpaceDE w:val="0"/>
        <w:autoSpaceDN w:val="0"/>
        <w:adjustRightInd w:val="0"/>
        <w:spacing w:after="0" w:line="240" w:lineRule="auto"/>
        <w:ind w:firstLine="567"/>
        <w:rPr>
          <w:rFonts w:ascii="Times New Roman" w:eastAsia="Times New Roman" w:hAnsi="Times New Roman" w:cs="Times New Roman"/>
          <w:b/>
          <w:sz w:val="28"/>
          <w:szCs w:val="28"/>
          <w:lang w:eastAsia="ru-RU"/>
        </w:rPr>
      </w:pPr>
      <w:r w:rsidRPr="00AC3D96">
        <w:rPr>
          <w:rFonts w:ascii="Times New Roman" w:eastAsia="Times New Roman" w:hAnsi="Times New Roman" w:cs="Times New Roman"/>
          <w:b/>
          <w:sz w:val="28"/>
          <w:szCs w:val="28"/>
          <w:lang w:eastAsia="ru-RU"/>
        </w:rPr>
        <w:t xml:space="preserve">-основы судейства по виду спорта </w:t>
      </w:r>
    </w:p>
    <w:p w:rsidR="00AC3D96" w:rsidRPr="00AC3D96" w:rsidRDefault="00AE19F2" w:rsidP="00AE19F2">
      <w:pPr>
        <w:autoSpaceDE w:val="0"/>
        <w:autoSpaceDN w:val="0"/>
        <w:adjustRightInd w:val="0"/>
        <w:spacing w:after="0" w:line="240" w:lineRule="auto"/>
        <w:jc w:val="both"/>
        <w:rPr>
          <w:rFonts w:ascii="Times New Roman CYR" w:eastAsia="Times New Roman" w:hAnsi="Times New Roman CYR" w:cs="Times New Roman CYR"/>
          <w:color w:val="000000"/>
          <w:spacing w:val="-4"/>
          <w:sz w:val="28"/>
          <w:szCs w:val="28"/>
          <w:highlight w:val="white"/>
          <w:lang w:eastAsia="ru-RU"/>
        </w:rPr>
      </w:pPr>
      <w:r>
        <w:rPr>
          <w:rFonts w:ascii="Times New Roman" w:eastAsia="Times New Roman" w:hAnsi="Times New Roman" w:cs="Times New Roman"/>
          <w:sz w:val="28"/>
          <w:szCs w:val="28"/>
          <w:lang w:eastAsia="ru-RU"/>
        </w:rPr>
        <w:tab/>
      </w:r>
      <w:r w:rsidR="00AC3D96" w:rsidRPr="00AC3D96">
        <w:rPr>
          <w:rFonts w:ascii="Times New Roman" w:eastAsia="Times New Roman" w:hAnsi="Times New Roman" w:cs="Times New Roman"/>
          <w:sz w:val="28"/>
          <w:szCs w:val="28"/>
          <w:lang w:eastAsia="ru-RU"/>
        </w:rPr>
        <w:t xml:space="preserve">Одной из задач детско-юношеских спортивных школ является подготовка учащихся к роли помощника тренера, инструкторов и участие в организации и проведении спортивных соревнований в качестве судьи. Решение этих задач целесообразно начинать с 1 года обучения и продолжать инструкторско-судейскую практику и далее. Занятия следует проводить в форме бесед, семинаров, самостоятельного изучения литературы, практических занятий. Обучающиеся должны овладеть </w:t>
      </w:r>
      <w:r w:rsidRPr="00AC3D96">
        <w:rPr>
          <w:rFonts w:ascii="Times New Roman" w:eastAsia="Times New Roman" w:hAnsi="Times New Roman" w:cs="Times New Roman"/>
          <w:sz w:val="28"/>
          <w:szCs w:val="28"/>
          <w:lang w:eastAsia="ru-RU"/>
        </w:rPr>
        <w:t>принятой терминологией</w:t>
      </w:r>
      <w:r w:rsidR="00AC3D96" w:rsidRPr="00AC3D96">
        <w:rPr>
          <w:rFonts w:ascii="Times New Roman" w:eastAsia="Times New Roman" w:hAnsi="Times New Roman" w:cs="Times New Roman"/>
          <w:sz w:val="28"/>
          <w:szCs w:val="28"/>
          <w:lang w:eastAsia="ru-RU"/>
        </w:rPr>
        <w:t xml:space="preserve"> и командным языком для построения, отдачи рапорта, проведения строевых и порядковых упражнений; овладеть основными методами построения тренировочного занятия: разминка, основная и заключительная части. Овладение обязанностями дежурного по группе (подготовка мест занятий, получение необходимого инвентаря и оборудования и сдача его после окончания занятия). Во время проведения занятий необходимо развивать способность обучающихся наблюдать за выполнением упражнений, технических приемов другими учениками, находить ошибки и исправлять их. Занимающиеся должны научиться вместе с тренером проводить разминку; участвовать в судействе. Привитие судейских навыков осуществляется путем изучения правил соревнований, привлечения обучающихся к непосредственному выполнению отдельных судейских обязанностей в своей и других группах, ведение протоколов соревнований. Во время обучения необходимо научить занимающихся самостоятельному ведению дневника: вести учет тренировочных и соревновательных нагрузок, регистрировать спортивные результаты тестирования, анализировать выступления в соревнованиях</w:t>
      </w:r>
      <w:r w:rsidR="002B5699">
        <w:rPr>
          <w:rFonts w:ascii="Times New Roman" w:eastAsia="Times New Roman" w:hAnsi="Times New Roman" w:cs="Times New Roman"/>
          <w:sz w:val="28"/>
          <w:szCs w:val="28"/>
          <w:lang w:eastAsia="ru-RU"/>
        </w:rPr>
        <w:t>.</w:t>
      </w:r>
    </w:p>
    <w:p w:rsidR="00AC3D96" w:rsidRPr="00AC3D96" w:rsidRDefault="00AC3D96" w:rsidP="00AC3D96">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9B3A87" w:rsidRDefault="009B3A87" w:rsidP="002B5699">
      <w:pPr>
        <w:spacing w:after="0" w:line="240" w:lineRule="auto"/>
        <w:jc w:val="center"/>
        <w:textAlignment w:val="top"/>
        <w:rPr>
          <w:rFonts w:ascii="Times New Roman" w:eastAsia="Times New Roman" w:hAnsi="Times New Roman" w:cs="Times New Roman"/>
          <w:b/>
          <w:color w:val="000000"/>
          <w:sz w:val="28"/>
          <w:szCs w:val="28"/>
          <w:lang w:eastAsia="ru-RU"/>
        </w:rPr>
      </w:pPr>
    </w:p>
    <w:p w:rsidR="002B5699" w:rsidRPr="002B5699" w:rsidRDefault="002B5699" w:rsidP="002B5699">
      <w:pPr>
        <w:spacing w:after="0" w:line="240" w:lineRule="auto"/>
        <w:jc w:val="center"/>
        <w:textAlignment w:val="top"/>
        <w:rPr>
          <w:rFonts w:ascii="Times New Roman" w:eastAsia="Times New Roman" w:hAnsi="Times New Roman" w:cs="Times New Roman"/>
          <w:b/>
          <w:color w:val="000000"/>
          <w:sz w:val="28"/>
          <w:szCs w:val="28"/>
          <w:lang w:eastAsia="ru-RU"/>
        </w:rPr>
      </w:pPr>
      <w:r w:rsidRPr="001503F1">
        <w:rPr>
          <w:rFonts w:ascii="Times New Roman" w:eastAsia="Times New Roman" w:hAnsi="Times New Roman" w:cs="Times New Roman"/>
          <w:b/>
          <w:color w:val="000000"/>
          <w:sz w:val="28"/>
          <w:szCs w:val="28"/>
          <w:lang w:eastAsia="ru-RU"/>
        </w:rPr>
        <w:lastRenderedPageBreak/>
        <w:t>3.1.4 Предметная область «Основы профессионального самоопределения»</w:t>
      </w:r>
    </w:p>
    <w:p w:rsidR="002B5699" w:rsidRPr="002B5699" w:rsidRDefault="002B5699" w:rsidP="002B5699">
      <w:pPr>
        <w:spacing w:after="0" w:line="240" w:lineRule="auto"/>
        <w:jc w:val="both"/>
        <w:textAlignment w:val="top"/>
        <w:rPr>
          <w:rFonts w:ascii="Times New Roman" w:eastAsia="Times New Roman" w:hAnsi="Times New Roman" w:cs="Times New Roman"/>
          <w:b/>
          <w:color w:val="000000"/>
          <w:sz w:val="28"/>
          <w:szCs w:val="28"/>
          <w:lang w:eastAsia="ru-RU"/>
        </w:rPr>
      </w:pPr>
      <w:r w:rsidRPr="002B5699">
        <w:rPr>
          <w:rFonts w:ascii="Times New Roman" w:eastAsia="Times New Roman" w:hAnsi="Times New Roman" w:cs="Times New Roman"/>
          <w:color w:val="000000"/>
          <w:sz w:val="28"/>
          <w:szCs w:val="28"/>
          <w:lang w:eastAsia="ru-RU"/>
        </w:rPr>
        <w:t xml:space="preserve">         Средства обучения по данной предметной области направлены на готовность обучающихся самостоятельно и осознанно планировать свое будущее, реализацию перспектив своего развития с выбором деятельности, самоопределение с выбором профессии</w:t>
      </w:r>
      <w:r w:rsidRPr="002B5699">
        <w:rPr>
          <w:rFonts w:ascii="Times New Roman" w:eastAsia="Times New Roman" w:hAnsi="Times New Roman" w:cs="Times New Roman"/>
          <w:b/>
          <w:color w:val="000000"/>
          <w:sz w:val="28"/>
          <w:szCs w:val="28"/>
          <w:lang w:eastAsia="ru-RU"/>
        </w:rPr>
        <w:t>.</w:t>
      </w:r>
    </w:p>
    <w:p w:rsidR="002B5699" w:rsidRPr="002B5699" w:rsidRDefault="002B5699" w:rsidP="002B5699">
      <w:pPr>
        <w:spacing w:after="0" w:line="240" w:lineRule="auto"/>
        <w:jc w:val="both"/>
        <w:textAlignment w:val="top"/>
        <w:rPr>
          <w:rFonts w:ascii="Times New Roman" w:eastAsia="Times New Roman" w:hAnsi="Times New Roman" w:cs="Times New Roman"/>
          <w:color w:val="000000"/>
          <w:sz w:val="28"/>
          <w:szCs w:val="28"/>
          <w:lang w:eastAsia="ru-RU"/>
        </w:rPr>
      </w:pPr>
      <w:r w:rsidRPr="002B5699">
        <w:rPr>
          <w:rFonts w:ascii="Times New Roman" w:eastAsia="Times New Roman" w:hAnsi="Times New Roman" w:cs="Times New Roman"/>
          <w:color w:val="000000"/>
          <w:sz w:val="28"/>
          <w:szCs w:val="28"/>
          <w:lang w:eastAsia="ru-RU"/>
        </w:rPr>
        <w:t>Формирование социально-значимых качеств личности</w:t>
      </w:r>
      <w:r w:rsidR="00FB194D">
        <w:rPr>
          <w:rFonts w:ascii="Times New Roman" w:eastAsia="Times New Roman" w:hAnsi="Times New Roman" w:cs="Times New Roman"/>
          <w:color w:val="000000"/>
          <w:sz w:val="28"/>
          <w:szCs w:val="28"/>
          <w:lang w:eastAsia="ru-RU"/>
        </w:rPr>
        <w:t>:</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коммуникативных навыков, лидерского потенциала, приобретение опыта работы в команде;</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развитие организаторских качеств и ориентация на педагогическую и тренерскую профессии;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практического опыта педагогической деятельности, предпрофессиональная подготовка обучающихся;</w:t>
      </w:r>
    </w:p>
    <w:p w:rsidR="002B5699" w:rsidRPr="002B5699" w:rsidRDefault="00FB194D" w:rsidP="002B5699">
      <w:pPr>
        <w:spacing w:after="0" w:line="240" w:lineRule="auto"/>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B5699" w:rsidRPr="002B5699">
        <w:rPr>
          <w:rFonts w:ascii="Times New Roman" w:eastAsia="Times New Roman" w:hAnsi="Times New Roman" w:cs="Times New Roman"/>
          <w:color w:val="000000"/>
          <w:sz w:val="28"/>
          <w:szCs w:val="28"/>
          <w:lang w:eastAsia="ru-RU"/>
        </w:rPr>
        <w:t>приобретение опыта проектной и творческой деятельности.</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На занятиях необходимо давать информацию о разнообразии профессий физкультурно-спортивной отрасли: трене</w:t>
      </w:r>
      <w:r>
        <w:rPr>
          <w:rFonts w:ascii="Times New Roman" w:eastAsia="Times New Roman" w:hAnsi="Times New Roman" w:cs="Times New Roman"/>
          <w:color w:val="000000"/>
          <w:sz w:val="28"/>
          <w:szCs w:val="28"/>
          <w:lang w:eastAsia="ru-RU"/>
        </w:rPr>
        <w:t>р</w:t>
      </w:r>
      <w:r w:rsidR="002B5699" w:rsidRPr="002B5699">
        <w:rPr>
          <w:rFonts w:ascii="Times New Roman" w:eastAsia="Times New Roman" w:hAnsi="Times New Roman" w:cs="Times New Roman"/>
          <w:color w:val="000000"/>
          <w:sz w:val="28"/>
          <w:szCs w:val="28"/>
          <w:lang w:eastAsia="ru-RU"/>
        </w:rPr>
        <w:t>, спортивный врач, массажист, судья, диетолог, журналист, спортивный комментатор, режиссер, сценарист спортивных праздников, спортивный юрист о их содержании, сроках обучения.</w:t>
      </w:r>
    </w:p>
    <w:p w:rsidR="002B5699" w:rsidRPr="002B5699" w:rsidRDefault="00FB194D" w:rsidP="002B5699">
      <w:pPr>
        <w:spacing w:after="0" w:line="240" w:lineRule="auto"/>
        <w:jc w:val="both"/>
        <w:textAlignment w:val="top"/>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2B5699" w:rsidRPr="002B5699">
        <w:rPr>
          <w:rFonts w:ascii="Times New Roman" w:eastAsia="Times New Roman" w:hAnsi="Times New Roman" w:cs="Times New Roman"/>
          <w:color w:val="000000"/>
          <w:sz w:val="28"/>
          <w:szCs w:val="28"/>
          <w:lang w:eastAsia="ru-RU"/>
        </w:rPr>
        <w:t>Формой реализации я</w:t>
      </w:r>
      <w:r>
        <w:rPr>
          <w:rFonts w:ascii="Times New Roman" w:eastAsia="Times New Roman" w:hAnsi="Times New Roman" w:cs="Times New Roman"/>
          <w:color w:val="000000"/>
          <w:sz w:val="28"/>
          <w:szCs w:val="28"/>
          <w:lang w:eastAsia="ru-RU"/>
        </w:rPr>
        <w:t>вляется</w:t>
      </w:r>
      <w:r w:rsidR="002B5699" w:rsidRPr="002B5699">
        <w:rPr>
          <w:rFonts w:ascii="Times New Roman" w:eastAsia="Times New Roman" w:hAnsi="Times New Roman" w:cs="Times New Roman"/>
          <w:color w:val="000000"/>
          <w:sz w:val="28"/>
          <w:szCs w:val="28"/>
          <w:lang w:eastAsia="ru-RU"/>
        </w:rPr>
        <w:t>: беседа, рассказ, показ, демонстрация, практические целевые экскурсии, волонтерство.</w:t>
      </w:r>
    </w:p>
    <w:p w:rsidR="002B5699" w:rsidRPr="002B5699" w:rsidRDefault="002B5699" w:rsidP="002B5699">
      <w:pPr>
        <w:spacing w:after="0" w:line="240" w:lineRule="auto"/>
        <w:textAlignment w:val="top"/>
        <w:rPr>
          <w:rFonts w:ascii="Times New Roman" w:eastAsia="Times New Roman" w:hAnsi="Times New Roman" w:cs="Times New Roman"/>
          <w:color w:val="000000"/>
          <w:sz w:val="28"/>
          <w:szCs w:val="28"/>
          <w:lang w:eastAsia="ru-RU"/>
        </w:rPr>
      </w:pPr>
    </w:p>
    <w:p w:rsid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b/>
          <w:color w:val="000000"/>
          <w:spacing w:val="-4"/>
          <w:sz w:val="28"/>
          <w:szCs w:val="28"/>
          <w:highlight w:val="white"/>
          <w:lang w:eastAsia="ru-RU"/>
        </w:rPr>
      </w:pPr>
      <w:r w:rsidRPr="00DD6BFA">
        <w:rPr>
          <w:rFonts w:ascii="Times New Roman CYR" w:eastAsia="Times New Roman" w:hAnsi="Times New Roman CYR" w:cs="Times New Roman CYR"/>
          <w:b/>
          <w:color w:val="000000"/>
          <w:spacing w:val="-4"/>
          <w:sz w:val="28"/>
          <w:szCs w:val="28"/>
          <w:highlight w:val="white"/>
          <w:lang w:eastAsia="ru-RU"/>
        </w:rPr>
        <w:t>3.2Вариативные предметные области</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3.2.1 </w:t>
      </w:r>
      <w:r w:rsidRPr="00DD6BFA">
        <w:rPr>
          <w:rFonts w:ascii="Times New Roman CYR" w:eastAsia="Times New Roman" w:hAnsi="Times New Roman CYR" w:cs="Times New Roman CYR"/>
          <w:b/>
          <w:color w:val="000000"/>
          <w:spacing w:val="-4"/>
          <w:sz w:val="28"/>
          <w:szCs w:val="28"/>
          <w:highlight w:val="white"/>
          <w:lang w:eastAsia="ru-RU"/>
        </w:rPr>
        <w:t xml:space="preserve">Предметная область «различные виды спорта и подвижные игры» </w:t>
      </w:r>
    </w:p>
    <w:p w:rsidR="00DD6BFA" w:rsidRPr="00DD6BFA" w:rsidRDefault="00DD6BFA" w:rsidP="00CC2BD1">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DD6BFA">
        <w:rPr>
          <w:rFonts w:ascii="Times New Roman CYR" w:eastAsia="Times New Roman" w:hAnsi="Times New Roman CYR" w:cs="Times New Roman CYR"/>
          <w:color w:val="000000"/>
          <w:spacing w:val="-4"/>
          <w:sz w:val="28"/>
          <w:szCs w:val="28"/>
          <w:highlight w:val="white"/>
          <w:lang w:eastAsia="ru-RU"/>
        </w:rPr>
        <w:t>При проведении занятий необходимо точно и своевременно выполнять задания, связанные с выбранным видом спорта.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 настоящее время система многолетней подготовки требует от тренеров-преподавателей подборки средств и методов, способных повышать эффективность и ускорять процесс подготовки спортсменов. Цель подготовки </w:t>
      </w:r>
      <w:r w:rsidR="00F91497">
        <w:rPr>
          <w:rFonts w:ascii="Times New Roman" w:eastAsia="Times New Roman" w:hAnsi="Times New Roman" w:cs="Times New Roman"/>
          <w:sz w:val="28"/>
          <w:szCs w:val="28"/>
          <w:lang w:eastAsia="ru-RU"/>
        </w:rPr>
        <w:t>каратистов</w:t>
      </w:r>
      <w:r w:rsidRPr="00DD6BFA">
        <w:rPr>
          <w:rFonts w:ascii="Times New Roman" w:eastAsia="Times New Roman" w:hAnsi="Times New Roman" w:cs="Times New Roman"/>
          <w:sz w:val="28"/>
          <w:szCs w:val="28"/>
          <w:lang w:eastAsia="ru-RU"/>
        </w:rPr>
        <w:t xml:space="preserve"> заключается в достижении физического и нравственного совершенства. Для достижения данной цели необходимо решить три группы задач – образовательных, воспитательных, оздоровительных. Группа образовательных задач состоит из освоения теоретических и методических основ видов спорта, овладения двигательной </w:t>
      </w:r>
      <w:r w:rsidR="002417AA" w:rsidRPr="00DD6BFA">
        <w:rPr>
          <w:rFonts w:ascii="Times New Roman" w:eastAsia="Times New Roman" w:hAnsi="Times New Roman" w:cs="Times New Roman"/>
          <w:sz w:val="28"/>
          <w:szCs w:val="28"/>
          <w:lang w:eastAsia="ru-RU"/>
        </w:rPr>
        <w:t>культурой и</w:t>
      </w:r>
      <w:r w:rsidRPr="00DD6BFA">
        <w:rPr>
          <w:rFonts w:ascii="Times New Roman" w:eastAsia="Times New Roman" w:hAnsi="Times New Roman" w:cs="Times New Roman"/>
          <w:sz w:val="28"/>
          <w:szCs w:val="28"/>
          <w:lang w:eastAsia="ru-RU"/>
        </w:rPr>
        <w:t xml:space="preserve"> навыками противоборства с противником, включая подготовку к соревнованиям и достижение высоких спортивных результатов. Основными воспитательными задачами является развитие волевых и нравственных качеств спортсменов. Оздоровительные задачи призваны контролировать развитие форм и функций организма спортсмена, сохранять и укреплять здоровье на основе использования восстановительных мероприятий.</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В практических занятиях очень большое значение имеет разминка. Ее можно проводить в игровой форме. В разминку должны включаться различные виды упражнений для </w:t>
      </w:r>
      <w:r w:rsidR="009273CA">
        <w:rPr>
          <w:rFonts w:ascii="Times New Roman" w:eastAsia="Times New Roman" w:hAnsi="Times New Roman" w:cs="Times New Roman"/>
          <w:sz w:val="28"/>
          <w:szCs w:val="24"/>
          <w:lang w:eastAsia="ru-RU"/>
        </w:rPr>
        <w:t>больших и малых мышечных групп</w:t>
      </w:r>
      <w:r w:rsidRPr="00DD6BFA">
        <w:rPr>
          <w:rFonts w:ascii="Times New Roman" w:eastAsia="Times New Roman" w:hAnsi="Times New Roman" w:cs="Times New Roman"/>
          <w:sz w:val="28"/>
          <w:szCs w:val="24"/>
          <w:lang w:eastAsia="ru-RU"/>
        </w:rPr>
        <w:t xml:space="preserve">, области грудинно-ключичных сочленений, суставов рук, ног, мышц шеи; акробатические упражнения, имитационные упражнения, упражнения с партнером. Для более старшего возраста рекомендуется включать в разминку </w:t>
      </w:r>
      <w:r w:rsidRPr="009B3A87">
        <w:rPr>
          <w:rFonts w:ascii="Times New Roman" w:eastAsia="Times New Roman" w:hAnsi="Times New Roman" w:cs="Times New Roman"/>
          <w:sz w:val="28"/>
          <w:szCs w:val="24"/>
          <w:lang w:eastAsia="ru-RU"/>
        </w:rPr>
        <w:t>3-4-х</w:t>
      </w:r>
      <w:r w:rsidR="009273CA" w:rsidRPr="009B3A87">
        <w:rPr>
          <w:rFonts w:ascii="Times New Roman" w:eastAsia="Times New Roman" w:hAnsi="Times New Roman" w:cs="Times New Roman"/>
          <w:sz w:val="28"/>
          <w:szCs w:val="24"/>
          <w:lang w:eastAsia="ru-RU"/>
        </w:rPr>
        <w:t xml:space="preserve"> минутный поединок имитирующий бой </w:t>
      </w:r>
      <w:r w:rsidR="009273CA" w:rsidRPr="009B3A87">
        <w:rPr>
          <w:rFonts w:ascii="Times New Roman" w:eastAsia="Times New Roman" w:hAnsi="Times New Roman" w:cs="Times New Roman"/>
          <w:sz w:val="28"/>
          <w:szCs w:val="24"/>
          <w:lang w:eastAsia="ru-RU"/>
        </w:rPr>
        <w:lastRenderedPageBreak/>
        <w:t>(кумитэ)-«пятнашки руками и рогами»</w:t>
      </w:r>
      <w:r w:rsidRPr="009B3A87">
        <w:rPr>
          <w:rFonts w:ascii="Times New Roman" w:eastAsia="Times New Roman" w:hAnsi="Times New Roman" w:cs="Times New Roman"/>
          <w:sz w:val="28"/>
          <w:szCs w:val="24"/>
          <w:lang w:eastAsia="ru-RU"/>
        </w:rPr>
        <w:t>, а также давать несколько минут для самостоятельной разминки.</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Необходимо выделять дополнительное время для освоения двигательной культуры, что является хорошим средством совершенствования сложных приемов.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Основными вариативными средствами являются: легкая атлетика-бег, метания, прыжки; акробатика – кувырки, перекаты, группировки, перевороты; гимнастика – висы, упоры, подтягивание, упражнения в равновесии; спортивные игры – волейбол, баскетбол, футбол – броски мяча, передача мяча; виды единоборств – статические упоры, воспитание силы, воли, плавание – развитие общей выносливости, воспитание силы, оздоровление и восстановление организма. </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Подвижные игры, которые способствуют формированию умений и навыков являются первостепенным средством формирования коллектива</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 xml:space="preserve">Для развития физических качеств (силы, быстроты, выносливости) рекомендуется проводить круговые тренировки. Упражнения для развития скоростно-силовых качеств планируются с небольшим приростом показателей. Для совершенствования физических возможностей спортсменов следует использовать упражнения для развития быстрых мышечных волокон (интенсивность выполнения упражнения –70-80 %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 xml:space="preserve">) и медленных мышечных волокон (интенсивность выполнения упражнения –30-40 % от </w:t>
      </w:r>
      <w:r w:rsidRPr="00DD6BFA">
        <w:rPr>
          <w:rFonts w:ascii="Times New Roman" w:eastAsia="Times New Roman" w:hAnsi="Times New Roman" w:cs="Times New Roman"/>
          <w:sz w:val="28"/>
          <w:szCs w:val="24"/>
          <w:lang w:val="en-US" w:eastAsia="ru-RU"/>
        </w:rPr>
        <w:t>max</w:t>
      </w:r>
      <w:r w:rsidRPr="00DD6BFA">
        <w:rPr>
          <w:rFonts w:ascii="Times New Roman" w:eastAsia="Times New Roman" w:hAnsi="Times New Roman" w:cs="Times New Roman"/>
          <w:sz w:val="28"/>
          <w:szCs w:val="24"/>
          <w:lang w:eastAsia="ru-RU"/>
        </w:rPr>
        <w:t>)</w:t>
      </w:r>
      <w:r w:rsidR="002417AA">
        <w:rPr>
          <w:rFonts w:ascii="Times New Roman" w:eastAsia="Times New Roman" w:hAnsi="Times New Roman" w:cs="Times New Roman"/>
          <w:sz w:val="28"/>
          <w:szCs w:val="24"/>
          <w:lang w:eastAsia="ru-RU"/>
        </w:rPr>
        <w:t>.</w:t>
      </w:r>
    </w:p>
    <w:p w:rsidR="00DD6BFA" w:rsidRPr="00DD6BFA" w:rsidRDefault="00DD6BFA" w:rsidP="00DD6BFA">
      <w:pPr>
        <w:spacing w:after="0" w:line="240" w:lineRule="auto"/>
        <w:ind w:firstLine="567"/>
        <w:jc w:val="both"/>
        <w:rPr>
          <w:rFonts w:ascii="Times New Roman" w:eastAsia="Times New Roman" w:hAnsi="Times New Roman" w:cs="Times New Roman"/>
          <w:sz w:val="28"/>
          <w:szCs w:val="24"/>
          <w:lang w:eastAsia="ru-RU"/>
        </w:rPr>
      </w:pPr>
      <w:r w:rsidRPr="00DD6BFA">
        <w:rPr>
          <w:rFonts w:ascii="Times New Roman" w:eastAsia="Times New Roman" w:hAnsi="Times New Roman" w:cs="Times New Roman"/>
          <w:sz w:val="28"/>
          <w:szCs w:val="24"/>
          <w:lang w:eastAsia="ru-RU"/>
        </w:rPr>
        <w:t>.</w:t>
      </w:r>
    </w:p>
    <w:p w:rsidR="00DD6BFA" w:rsidRPr="00DD6BFA" w:rsidRDefault="00DD6BFA" w:rsidP="00DD6BFA">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3.2.2 </w:t>
      </w:r>
      <w:r w:rsidRPr="00DD6BFA">
        <w:rPr>
          <w:rFonts w:ascii="Times New Roman" w:eastAsia="Times New Roman" w:hAnsi="Times New Roman" w:cs="Times New Roman"/>
          <w:b/>
          <w:color w:val="000000"/>
          <w:sz w:val="28"/>
          <w:szCs w:val="28"/>
          <w:lang w:eastAsia="ru-RU"/>
        </w:rPr>
        <w:t xml:space="preserve">Предметная область «развитие творческого мышления» </w:t>
      </w:r>
    </w:p>
    <w:p w:rsidR="00DD6BFA" w:rsidRPr="00DD6BFA" w:rsidRDefault="00DD6BFA" w:rsidP="00DD6BFA">
      <w:pPr>
        <w:spacing w:after="0" w:line="288" w:lineRule="atLeast"/>
        <w:ind w:left="225" w:right="375"/>
        <w:rPr>
          <w:rFonts w:ascii="Times New Roman" w:eastAsia="Times New Roman" w:hAnsi="Times New Roman" w:cs="Times New Roman"/>
          <w:b/>
          <w:color w:val="000000"/>
          <w:sz w:val="28"/>
          <w:szCs w:val="28"/>
          <w:lang w:eastAsia="ru-RU"/>
        </w:rPr>
      </w:pPr>
      <w:r w:rsidRPr="00DD6BFA">
        <w:rPr>
          <w:rFonts w:ascii="Times New Roman" w:eastAsia="Times New Roman" w:hAnsi="Times New Roman" w:cs="Times New Roman"/>
          <w:b/>
          <w:color w:val="000000"/>
          <w:sz w:val="28"/>
          <w:szCs w:val="28"/>
          <w:lang w:eastAsia="ru-RU"/>
        </w:rPr>
        <w:t>Развитие изобретательности и логического мышления</w:t>
      </w:r>
    </w:p>
    <w:p w:rsidR="00DD6BFA" w:rsidRPr="00DD6BFA" w:rsidRDefault="00DD6BFA" w:rsidP="00DD6BFA">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r w:rsidRPr="00DD6BFA">
        <w:rPr>
          <w:rFonts w:ascii="Times New Roman" w:eastAsia="Times New Roman" w:hAnsi="Times New Roman" w:cs="Times New Roman"/>
          <w:color w:val="000000"/>
          <w:sz w:val="28"/>
          <w:szCs w:val="28"/>
          <w:lang w:eastAsia="ru-RU"/>
        </w:rPr>
        <w:t>Изобретательность и логическое мышление независимо от его целей. Освоение этими навыками в спорте поможет найти оптимально выгодное решение проблемной ситуации боя. Позволяет всегда находиться на несколько шагов впереди врагов или конкурентов, рассчитывая их возможные действия подобрать нужный способ достижения поставленной задачи. Развитие логического мышления помогает осознать сделанные противником ошибки во время поединка быстро использовать для своей победы</w:t>
      </w:r>
      <w:r w:rsidRPr="00DD6BFA">
        <w:rPr>
          <w:rFonts w:ascii="Arial" w:eastAsia="Times New Roman" w:hAnsi="Arial" w:cs="Arial"/>
          <w:color w:val="000000"/>
          <w:sz w:val="24"/>
          <w:szCs w:val="24"/>
          <w:lang w:eastAsia="ru-RU"/>
        </w:rPr>
        <w:t>.</w:t>
      </w:r>
    </w:p>
    <w:p w:rsidR="00DD6BFA" w:rsidRPr="00DD6BFA" w:rsidRDefault="00DD6BFA" w:rsidP="00DD6BFA">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Необходимо уметь концентрировать внимание, находиться в готовности совершать двигательные действия во время занятия спортом</w:t>
      </w:r>
    </w:p>
    <w:p w:rsidR="00DD6BFA" w:rsidRPr="00DD6BFA" w:rsidRDefault="00DD6BFA" w:rsidP="001A6959">
      <w:pPr>
        <w:spacing w:after="0" w:line="315" w:lineRule="atLeast"/>
        <w:ind w:left="-142"/>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33333"/>
          <w:sz w:val="28"/>
          <w:szCs w:val="28"/>
          <w:bdr w:val="none" w:sz="0" w:space="0" w:color="auto" w:frame="1"/>
          <w:lang w:eastAsia="ru-RU"/>
        </w:rPr>
        <w:tab/>
      </w:r>
      <w:r w:rsidRPr="00DD6BFA">
        <w:rPr>
          <w:rFonts w:ascii="Times New Roman" w:eastAsia="Times New Roman" w:hAnsi="Times New Roman" w:cs="Times New Roman"/>
          <w:sz w:val="28"/>
          <w:szCs w:val="28"/>
          <w:lang w:eastAsia="ru-RU"/>
        </w:rPr>
        <w:t xml:space="preserve">Концентрация и размышление - неразрывно связанные психические процессы. Трудность состоит в удержании сознания на чем-либо. Концентрация не требует сверхъестественных сил, она приходит с практикой. Она подобна любому навыку, требующему продолжительной работы для его овладения. Обладая концентрацией, человек легко управляет своими мыслями. Способность концентрироваться и фокусировать свой мозг на какой-либо идее является залогом успешного использования силы мозга. Нетренированный мозг непостоянен, неуправляем и постоянно перескакивает с одной мысли на другую. </w:t>
      </w:r>
      <w:r w:rsidRPr="00DD6BFA">
        <w:rPr>
          <w:rFonts w:ascii="Times New Roman" w:eastAsia="Times New Roman" w:hAnsi="Times New Roman" w:cs="Times New Roman"/>
          <w:b/>
          <w:sz w:val="28"/>
          <w:szCs w:val="28"/>
          <w:lang w:eastAsia="ru-RU"/>
        </w:rPr>
        <w:t>Быстрота мышления</w:t>
      </w:r>
      <w:r w:rsidRPr="00DD6BFA">
        <w:rPr>
          <w:rFonts w:ascii="Times New Roman" w:eastAsia="Times New Roman" w:hAnsi="Times New Roman" w:cs="Times New Roman"/>
          <w:sz w:val="28"/>
          <w:szCs w:val="28"/>
          <w:lang w:eastAsia="ru-RU"/>
        </w:rPr>
        <w:t xml:space="preserve"> включает упражнения, способствующие формированию умений быстро находить правильные обоснованные решения, чтобы управлять мозгом, нужно приложить немало усилий. Надо научиться заставлять свой мозг вырабатывать нужные мысли по своему желанию накануне соревнования и отбрасывать мысли, которые несут негативные последствия. Именно этому должен научиться каждый спортсмен, мечтающий о </w:t>
      </w:r>
      <w:r w:rsidRPr="00DD6BFA">
        <w:rPr>
          <w:rFonts w:ascii="Times New Roman" w:eastAsia="Times New Roman" w:hAnsi="Times New Roman" w:cs="Times New Roman"/>
          <w:sz w:val="28"/>
          <w:szCs w:val="28"/>
          <w:lang w:eastAsia="ru-RU"/>
        </w:rPr>
        <w:lastRenderedPageBreak/>
        <w:t>спорте. Развитие концентрации - это своеобразный психотренинг. Для обучения используют комплекс психотехнических игр, способствующих развитию концентрации и управлению своими мыслями. Человеческий мозг не приучен к дисциплине, поэтому первые попытки будут встречены сопротивлением, не будут продуктивными. Надо проявлять настойчивость и терпеливость, и результаты не заставят ждать.</w:t>
      </w:r>
    </w:p>
    <w:p w:rsidR="00DD6BFA" w:rsidRPr="00DD6BFA" w:rsidRDefault="00DD6BFA" w:rsidP="00DD6BFA">
      <w:pPr>
        <w:spacing w:after="0" w:line="315" w:lineRule="atLeast"/>
        <w:ind w:left="-142" w:firstLine="284"/>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Размышления являются действенным способом познания и нахождения правильного решения проблемы и развивают </w:t>
      </w:r>
      <w:r w:rsidRPr="00DD6BFA">
        <w:rPr>
          <w:rFonts w:ascii="Times New Roman" w:eastAsia="Times New Roman" w:hAnsi="Times New Roman" w:cs="Times New Roman"/>
          <w:b/>
          <w:sz w:val="28"/>
          <w:szCs w:val="28"/>
          <w:lang w:eastAsia="ru-RU"/>
        </w:rPr>
        <w:t>глубину мышления</w:t>
      </w:r>
      <w:r w:rsidRPr="00DD6BFA">
        <w:rPr>
          <w:rFonts w:ascii="Times New Roman" w:eastAsia="Times New Roman" w:hAnsi="Times New Roman" w:cs="Times New Roman"/>
          <w:sz w:val="28"/>
          <w:szCs w:val="28"/>
          <w:lang w:eastAsia="ru-RU"/>
        </w:rPr>
        <w:t>. Упражнения на размышления должны быть составной частью учебно-тренировочного процесса в спорте. Размышляя, спортсмен постигает скрытый смысл проблемы (например, неудачного выступления на соревновании). Размышление заключается в том, что человек берет идею, мысль и глубоко ее анализирует. Это дисциплинирует мозг, и приучает его постоянно концентрироваться на предмете размышлений.</w:t>
      </w:r>
    </w:p>
    <w:p w:rsidR="00DD6BFA" w:rsidRPr="00DD6BFA" w:rsidRDefault="00DD6BFA" w:rsidP="00DD6BFA">
      <w:pPr>
        <w:spacing w:after="0" w:line="288" w:lineRule="atLeast"/>
        <w:ind w:left="-142" w:right="375" w:firstLine="284"/>
        <w:jc w:val="both"/>
        <w:rPr>
          <w:rFonts w:ascii="Times New Roman" w:eastAsia="Times New Roman" w:hAnsi="Times New Roman" w:cs="Times New Roman"/>
          <w:b/>
          <w:spacing w:val="-4"/>
          <w:sz w:val="28"/>
          <w:szCs w:val="28"/>
          <w:highlight w:val="white"/>
          <w:lang w:eastAsia="ru-RU"/>
        </w:rPr>
      </w:pPr>
      <w:r>
        <w:rPr>
          <w:rFonts w:ascii="Times New Roman" w:eastAsia="Times New Roman" w:hAnsi="Times New Roman" w:cs="Times New Roman"/>
          <w:sz w:val="28"/>
          <w:szCs w:val="28"/>
          <w:lang w:eastAsia="ru-RU"/>
        </w:rPr>
        <w:tab/>
      </w:r>
      <w:r w:rsidRPr="00DD6BFA">
        <w:rPr>
          <w:rFonts w:ascii="Times New Roman" w:eastAsia="Times New Roman" w:hAnsi="Times New Roman" w:cs="Times New Roman"/>
          <w:sz w:val="28"/>
          <w:szCs w:val="28"/>
          <w:lang w:eastAsia="ru-RU"/>
        </w:rPr>
        <w:t xml:space="preserve">Упражнения, направленные на развитие </w:t>
      </w:r>
      <w:r w:rsidRPr="00DD6BFA">
        <w:rPr>
          <w:rFonts w:ascii="Times New Roman" w:eastAsia="Times New Roman" w:hAnsi="Times New Roman" w:cs="Times New Roman"/>
          <w:b/>
          <w:sz w:val="28"/>
          <w:szCs w:val="28"/>
          <w:lang w:eastAsia="ru-RU"/>
        </w:rPr>
        <w:t>критичности мышления</w:t>
      </w:r>
      <w:r w:rsidRPr="00DD6BFA">
        <w:rPr>
          <w:rFonts w:ascii="Times New Roman" w:eastAsia="Times New Roman" w:hAnsi="Times New Roman" w:cs="Times New Roman"/>
          <w:sz w:val="28"/>
          <w:szCs w:val="28"/>
          <w:lang w:eastAsia="ru-RU"/>
        </w:rPr>
        <w:t xml:space="preserve">, должны быть направлены на воспитание способности обучающего правильно оценивать собственную деятельность. В успешном выступлении спортсмена на соревнованиях существенное значение имеют мыслительные процессы, направленные на развитие эффективного мышления, способствующего реализации подготовленности спортсмена и достижению спортивных результатов. </w:t>
      </w:r>
    </w:p>
    <w:p w:rsidR="002417AA" w:rsidRDefault="002417AA" w:rsidP="002417AA">
      <w:pPr>
        <w:spacing w:after="0" w:line="240" w:lineRule="auto"/>
        <w:jc w:val="center"/>
        <w:rPr>
          <w:rFonts w:ascii="Times New Roman" w:eastAsia="Times New Roman" w:hAnsi="Times New Roman" w:cs="Times New Roman"/>
          <w:b/>
          <w:sz w:val="28"/>
          <w:szCs w:val="24"/>
          <w:lang w:eastAsia="ru-RU"/>
        </w:rPr>
      </w:pPr>
    </w:p>
    <w:p w:rsidR="002417AA" w:rsidRPr="002417AA" w:rsidRDefault="009B3A87" w:rsidP="009B3A87">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ab/>
      </w:r>
      <w:r w:rsidR="002417AA" w:rsidRPr="002417AA">
        <w:rPr>
          <w:rFonts w:ascii="Times New Roman" w:eastAsia="Times New Roman" w:hAnsi="Times New Roman" w:cs="Times New Roman"/>
          <w:b/>
          <w:sz w:val="28"/>
          <w:szCs w:val="24"/>
          <w:lang w:eastAsia="ru-RU"/>
        </w:rPr>
        <w:t>3.2.</w:t>
      </w:r>
      <w:r w:rsidR="002417AA">
        <w:rPr>
          <w:rFonts w:ascii="Times New Roman" w:eastAsia="Times New Roman" w:hAnsi="Times New Roman" w:cs="Times New Roman"/>
          <w:b/>
          <w:sz w:val="28"/>
          <w:szCs w:val="24"/>
          <w:lang w:eastAsia="ru-RU"/>
        </w:rPr>
        <w:t>3</w:t>
      </w:r>
      <w:r w:rsidR="002417AA" w:rsidRPr="002417AA">
        <w:rPr>
          <w:rFonts w:ascii="Times New Roman" w:eastAsia="Times New Roman" w:hAnsi="Times New Roman" w:cs="Times New Roman"/>
          <w:b/>
          <w:sz w:val="28"/>
          <w:szCs w:val="24"/>
          <w:lang w:eastAsia="ru-RU"/>
        </w:rPr>
        <w:t xml:space="preserve"> Предметная область «судейская подготовка».</w:t>
      </w:r>
    </w:p>
    <w:p w:rsidR="002417AA" w:rsidRPr="002417AA" w:rsidRDefault="002417AA" w:rsidP="009B3A87">
      <w:pPr>
        <w:spacing w:after="0" w:line="240" w:lineRule="auto"/>
        <w:ind w:left="-142" w:firstLine="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ab/>
      </w:r>
      <w:r w:rsidRPr="002417AA">
        <w:rPr>
          <w:rFonts w:ascii="Times New Roman" w:eastAsia="Times New Roman" w:hAnsi="Times New Roman" w:cs="Times New Roman"/>
          <w:sz w:val="28"/>
          <w:szCs w:val="24"/>
          <w:lang w:eastAsia="ru-RU"/>
        </w:rPr>
        <w:t>Освоение методики судейства физкультурно-спортивных соревнований и правильного ее применения на практике;знание этики поведения спортивных судей;</w:t>
      </w:r>
    </w:p>
    <w:p w:rsidR="002417AA" w:rsidRPr="002417AA" w:rsidRDefault="002417AA" w:rsidP="009B3A87">
      <w:pPr>
        <w:spacing w:after="0" w:line="240" w:lineRule="auto"/>
        <w:ind w:left="-142"/>
        <w:jc w:val="both"/>
        <w:rPr>
          <w:rFonts w:ascii="Times New Roman" w:eastAsia="Times New Roman" w:hAnsi="Times New Roman" w:cs="Times New Roman"/>
          <w:sz w:val="28"/>
          <w:szCs w:val="24"/>
          <w:lang w:eastAsia="ru-RU"/>
        </w:rPr>
      </w:pPr>
      <w:r w:rsidRPr="002417AA">
        <w:rPr>
          <w:rFonts w:ascii="Times New Roman" w:eastAsia="Times New Roman" w:hAnsi="Times New Roman" w:cs="Times New Roman"/>
          <w:sz w:val="28"/>
          <w:szCs w:val="24"/>
          <w:lang w:eastAsia="ru-RU"/>
        </w:rPr>
        <w:t>освоение квалификационных требований спортивного судьи, предъявляемых</w:t>
      </w:r>
      <w:r>
        <w:rPr>
          <w:rFonts w:ascii="Times New Roman" w:eastAsia="Times New Roman" w:hAnsi="Times New Roman" w:cs="Times New Roman"/>
          <w:sz w:val="28"/>
          <w:szCs w:val="24"/>
          <w:lang w:eastAsia="ru-RU"/>
        </w:rPr>
        <w:t xml:space="preserve"> к квалификационной категории «</w:t>
      </w:r>
      <w:r w:rsidRPr="002417AA">
        <w:rPr>
          <w:rFonts w:ascii="Times New Roman" w:eastAsia="Times New Roman" w:hAnsi="Times New Roman" w:cs="Times New Roman"/>
          <w:sz w:val="28"/>
          <w:szCs w:val="24"/>
          <w:lang w:eastAsia="ru-RU"/>
        </w:rPr>
        <w:t>юный спортивный судья»по избранному виду спорта.</w:t>
      </w:r>
    </w:p>
    <w:p w:rsidR="002417AA" w:rsidRPr="002417AA" w:rsidRDefault="002417AA" w:rsidP="002417AA">
      <w:pPr>
        <w:spacing w:after="0" w:line="240" w:lineRule="auto"/>
        <w:ind w:firstLine="567"/>
        <w:jc w:val="both"/>
        <w:rPr>
          <w:rFonts w:ascii="Times New Roman" w:eastAsia="Times New Roman" w:hAnsi="Times New Roman" w:cs="Times New Roman"/>
          <w:sz w:val="28"/>
          <w:szCs w:val="24"/>
          <w:lang w:eastAsia="ru-RU"/>
        </w:rPr>
      </w:pPr>
    </w:p>
    <w:p w:rsidR="00DD6BFA" w:rsidRPr="00DD6BFA" w:rsidRDefault="00DD6BFA" w:rsidP="002417AA">
      <w:pPr>
        <w:tabs>
          <w:tab w:val="left" w:pos="6091"/>
        </w:tabs>
        <w:autoSpaceDE w:val="0"/>
        <w:autoSpaceDN w:val="0"/>
        <w:adjustRightInd w:val="0"/>
        <w:spacing w:after="0" w:line="240" w:lineRule="auto"/>
        <w:jc w:val="both"/>
        <w:rPr>
          <w:rFonts w:ascii="Times New Roman" w:eastAsia="Times New Roman" w:hAnsi="Times New Roman" w:cs="Times New Roman"/>
          <w:color w:val="000000"/>
          <w:spacing w:val="-4"/>
          <w:sz w:val="28"/>
          <w:szCs w:val="28"/>
          <w:highlight w:val="white"/>
          <w:lang w:eastAsia="ru-RU"/>
        </w:rPr>
      </w:pPr>
    </w:p>
    <w:p w:rsidR="00DD6BFA" w:rsidRPr="00DD6BFA" w:rsidRDefault="00DD6BFA" w:rsidP="009B3A87">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Pr>
          <w:rFonts w:ascii="Times New Roman" w:eastAsia="Times New Roman" w:hAnsi="Times New Roman" w:cs="Times New Roman"/>
          <w:b/>
          <w:color w:val="000000"/>
          <w:spacing w:val="-4"/>
          <w:sz w:val="28"/>
          <w:szCs w:val="28"/>
          <w:highlight w:val="white"/>
          <w:lang w:eastAsia="ru-RU"/>
        </w:rPr>
        <w:t>3.2.</w:t>
      </w:r>
      <w:r w:rsidR="002417AA">
        <w:rPr>
          <w:rFonts w:ascii="Times New Roman" w:eastAsia="Times New Roman" w:hAnsi="Times New Roman" w:cs="Times New Roman"/>
          <w:b/>
          <w:color w:val="000000"/>
          <w:spacing w:val="-4"/>
          <w:sz w:val="28"/>
          <w:szCs w:val="28"/>
          <w:highlight w:val="white"/>
          <w:lang w:eastAsia="ru-RU"/>
        </w:rPr>
        <w:t>4</w:t>
      </w:r>
      <w:r w:rsidR="00C956C2">
        <w:rPr>
          <w:rFonts w:ascii="Times New Roman" w:eastAsia="Times New Roman" w:hAnsi="Times New Roman" w:cs="Times New Roman"/>
          <w:b/>
          <w:color w:val="000000"/>
          <w:spacing w:val="-4"/>
          <w:sz w:val="28"/>
          <w:szCs w:val="28"/>
          <w:highlight w:val="white"/>
          <w:lang w:eastAsia="ru-RU"/>
        </w:rPr>
        <w:t>П</w:t>
      </w:r>
      <w:r w:rsidRPr="00DD6BFA">
        <w:rPr>
          <w:rFonts w:ascii="Times New Roman" w:eastAsia="Times New Roman" w:hAnsi="Times New Roman" w:cs="Times New Roman"/>
          <w:b/>
          <w:color w:val="000000"/>
          <w:spacing w:val="-4"/>
          <w:sz w:val="28"/>
          <w:szCs w:val="28"/>
          <w:highlight w:val="white"/>
          <w:lang w:eastAsia="ru-RU"/>
        </w:rPr>
        <w:t>редметн</w:t>
      </w:r>
      <w:r w:rsidR="00C956C2">
        <w:rPr>
          <w:rFonts w:ascii="Times New Roman" w:eastAsia="Times New Roman" w:hAnsi="Times New Roman" w:cs="Times New Roman"/>
          <w:b/>
          <w:color w:val="000000"/>
          <w:spacing w:val="-4"/>
          <w:sz w:val="28"/>
          <w:szCs w:val="28"/>
          <w:highlight w:val="white"/>
          <w:lang w:eastAsia="ru-RU"/>
        </w:rPr>
        <w:t>ая</w:t>
      </w:r>
      <w:r w:rsidRPr="00DD6BFA">
        <w:rPr>
          <w:rFonts w:ascii="Times New Roman" w:eastAsia="Times New Roman" w:hAnsi="Times New Roman" w:cs="Times New Roman"/>
          <w:b/>
          <w:color w:val="000000"/>
          <w:spacing w:val="-4"/>
          <w:sz w:val="28"/>
          <w:szCs w:val="28"/>
          <w:highlight w:val="white"/>
          <w:lang w:eastAsia="ru-RU"/>
        </w:rPr>
        <w:t xml:space="preserve"> област</w:t>
      </w:r>
      <w:r w:rsidR="00C956C2">
        <w:rPr>
          <w:rFonts w:ascii="Times New Roman" w:eastAsia="Times New Roman" w:hAnsi="Times New Roman" w:cs="Times New Roman"/>
          <w:b/>
          <w:color w:val="000000"/>
          <w:spacing w:val="-4"/>
          <w:sz w:val="28"/>
          <w:szCs w:val="28"/>
          <w:highlight w:val="white"/>
          <w:lang w:eastAsia="ru-RU"/>
        </w:rPr>
        <w:t xml:space="preserve">ь </w:t>
      </w:r>
      <w:r w:rsidRPr="00DD6BFA">
        <w:rPr>
          <w:rFonts w:ascii="Times New Roman" w:eastAsia="Times New Roman" w:hAnsi="Times New Roman" w:cs="Times New Roman"/>
          <w:b/>
          <w:color w:val="000000"/>
          <w:spacing w:val="-4"/>
          <w:sz w:val="28"/>
          <w:szCs w:val="28"/>
          <w:highlight w:val="white"/>
          <w:lang w:eastAsia="ru-RU"/>
        </w:rPr>
        <w:t>«национальный региональный компонент»</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Киокусинкай по праву можно считать многогранным общественным явлением и действенным фактором физического воспитания подрастающего поколения; занятия — одна из эффективных форм подготовки молодых людей к учебной и трудовой деятельности. Основами развития являются программно-нормативные и психолого-педагогические.</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В Краснодарском крае киокусинкай является одним из популярных видов спорта.</w:t>
      </w:r>
      <w:r>
        <w:rPr>
          <w:rFonts w:ascii="Times New Roman" w:eastAsia="Times New Roman" w:hAnsi="Times New Roman" w:cs="Times New Roman"/>
          <w:color w:val="000000"/>
          <w:sz w:val="28"/>
          <w:szCs w:val="28"/>
          <w:lang w:eastAsia="ru-RU"/>
        </w:rPr>
        <w:t xml:space="preserve"> Отличительными признаками </w:t>
      </w:r>
      <w:r w:rsidRPr="00DD6BFA">
        <w:rPr>
          <w:rFonts w:ascii="Times New Roman" w:eastAsia="Times New Roman" w:hAnsi="Times New Roman" w:cs="Times New Roman"/>
          <w:color w:val="000000"/>
          <w:sz w:val="28"/>
          <w:szCs w:val="28"/>
          <w:lang w:eastAsia="ru-RU"/>
        </w:rPr>
        <w:t>являются: сфера занятий, используемый инвентарь и правила соревнований. Как вид спорта выделяет свои спортивные дисциплины — составные части, включающие в себя один или несколько видов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DD6BFA">
        <w:rPr>
          <w:rFonts w:ascii="Times New Roman" w:eastAsia="Times New Roman" w:hAnsi="Times New Roman" w:cs="Times New Roman"/>
          <w:color w:val="000000"/>
          <w:sz w:val="28"/>
          <w:szCs w:val="28"/>
          <w:lang w:eastAsia="ru-RU"/>
        </w:rPr>
        <w:t>Киокусинкай входит во Всероссийский реестр видов спорта (ВРВС). Реестр создан с целью совершенствования статистической отчетности в области физической культуры и спорта, а также для систематизации видов спорта и спортивных дисциплин, культивируемых на территории Российской Федерации.</w:t>
      </w:r>
    </w:p>
    <w:p w:rsidR="00DD6BFA" w:rsidRPr="00DD6BFA" w:rsidRDefault="00F91497"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Организация и проведение соревнований возлагается на управление по физической культуре и спорту и Краснодарскую региональную спортивную общественную организацию «Федерация Синкекусинкай».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pacing w:val="-4"/>
          <w:sz w:val="28"/>
          <w:szCs w:val="28"/>
          <w:highlight w:val="white"/>
          <w:lang w:eastAsia="ru-RU"/>
        </w:rPr>
      </w:pPr>
      <w:r w:rsidRPr="00DD6BFA">
        <w:rPr>
          <w:rFonts w:ascii="Times New Roman" w:eastAsia="Times New Roman" w:hAnsi="Times New Roman" w:cs="Times New Roman"/>
          <w:sz w:val="28"/>
          <w:szCs w:val="28"/>
          <w:lang w:eastAsia="ru-RU"/>
        </w:rPr>
        <w:lastRenderedPageBreak/>
        <w:t xml:space="preserve">По проведению детских соревнований в Краснодарском крае есть свои лидеры - это детский курорт г. Анапа, который имеет опыт проведения всероссийских соревнований. </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shd w:val="clear" w:color="auto" w:fill="FFFFFF"/>
          <w:lang w:eastAsia="ru-RU"/>
        </w:rPr>
        <w:tab/>
      </w:r>
      <w:r w:rsidRPr="00DD6BFA">
        <w:rPr>
          <w:rFonts w:ascii="Times New Roman" w:eastAsia="Times New Roman" w:hAnsi="Times New Roman" w:cs="Times New Roman"/>
          <w:bCs/>
          <w:color w:val="000000"/>
          <w:sz w:val="28"/>
          <w:szCs w:val="28"/>
          <w:shd w:val="clear" w:color="auto" w:fill="FFFFFF"/>
          <w:lang w:eastAsia="ru-RU"/>
        </w:rPr>
        <w:t>Популярность киокусинкай в обществе</w:t>
      </w:r>
      <w:r w:rsidRPr="00DD6BFA">
        <w:rPr>
          <w:rFonts w:ascii="Times New Roman" w:eastAsia="Times New Roman" w:hAnsi="Times New Roman" w:cs="Times New Roman"/>
          <w:color w:val="000000"/>
          <w:sz w:val="28"/>
          <w:szCs w:val="28"/>
          <w:shd w:val="clear" w:color="auto" w:fill="FFFFFF"/>
          <w:lang w:eastAsia="ru-RU"/>
        </w:rPr>
        <w:t> и обеспечение его функционирования педагогическими кадрами. Для этого важно увеличение количества занимающихся детей и подростков. Квалификация тренеров-преподавателей также влияет на повышение спортивных достижений как у тренеров детей и подростков, так и у выдающихся спортсменов.</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D6BFA" w:rsidRPr="00DD6BFA" w:rsidRDefault="00DD6BFA" w:rsidP="00FB0EF8">
      <w:pPr>
        <w:tabs>
          <w:tab w:val="left" w:pos="6091"/>
        </w:tabs>
        <w:autoSpaceDE w:val="0"/>
        <w:autoSpaceDN w:val="0"/>
        <w:adjustRightInd w:val="0"/>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3.2.</w:t>
      </w:r>
      <w:r w:rsidR="002417AA">
        <w:rPr>
          <w:rFonts w:ascii="Times New Roman" w:eastAsia="Times New Roman" w:hAnsi="Times New Roman" w:cs="Times New Roman"/>
          <w:b/>
          <w:color w:val="000000"/>
          <w:sz w:val="28"/>
          <w:szCs w:val="28"/>
          <w:shd w:val="clear" w:color="auto" w:fill="FFFFFF"/>
          <w:lang w:eastAsia="ru-RU"/>
        </w:rPr>
        <w:t>5</w:t>
      </w:r>
      <w:r w:rsidR="00C956C2">
        <w:rPr>
          <w:rFonts w:ascii="Times New Roman" w:eastAsia="Times New Roman" w:hAnsi="Times New Roman" w:cs="Times New Roman"/>
          <w:b/>
          <w:color w:val="000000"/>
          <w:sz w:val="28"/>
          <w:szCs w:val="28"/>
          <w:shd w:val="clear" w:color="auto" w:fill="FFFFFF"/>
          <w:lang w:eastAsia="ru-RU"/>
        </w:rPr>
        <w:t>П</w:t>
      </w:r>
      <w:r w:rsidRPr="00DD6BFA">
        <w:rPr>
          <w:rFonts w:ascii="Times New Roman" w:eastAsia="Times New Roman" w:hAnsi="Times New Roman" w:cs="Times New Roman"/>
          <w:b/>
          <w:color w:val="000000"/>
          <w:sz w:val="28"/>
          <w:szCs w:val="28"/>
          <w:shd w:val="clear" w:color="auto" w:fill="FFFFFF"/>
          <w:lang w:eastAsia="ru-RU"/>
        </w:rPr>
        <w:t>редметн</w:t>
      </w:r>
      <w:r w:rsidR="00C956C2">
        <w:rPr>
          <w:rFonts w:ascii="Times New Roman" w:eastAsia="Times New Roman" w:hAnsi="Times New Roman" w:cs="Times New Roman"/>
          <w:b/>
          <w:color w:val="000000"/>
          <w:sz w:val="28"/>
          <w:szCs w:val="28"/>
          <w:shd w:val="clear" w:color="auto" w:fill="FFFFFF"/>
          <w:lang w:eastAsia="ru-RU"/>
        </w:rPr>
        <w:t>ая</w:t>
      </w:r>
      <w:r w:rsidRPr="00DD6BFA">
        <w:rPr>
          <w:rFonts w:ascii="Times New Roman" w:eastAsia="Times New Roman" w:hAnsi="Times New Roman" w:cs="Times New Roman"/>
          <w:b/>
          <w:color w:val="000000"/>
          <w:sz w:val="28"/>
          <w:szCs w:val="28"/>
          <w:shd w:val="clear" w:color="auto" w:fill="FFFFFF"/>
          <w:lang w:eastAsia="ru-RU"/>
        </w:rPr>
        <w:t xml:space="preserve"> област</w:t>
      </w:r>
      <w:r w:rsidR="00C956C2">
        <w:rPr>
          <w:rFonts w:ascii="Times New Roman" w:eastAsia="Times New Roman" w:hAnsi="Times New Roman" w:cs="Times New Roman"/>
          <w:b/>
          <w:color w:val="000000"/>
          <w:sz w:val="28"/>
          <w:szCs w:val="28"/>
          <w:shd w:val="clear" w:color="auto" w:fill="FFFFFF"/>
          <w:lang w:eastAsia="ru-RU"/>
        </w:rPr>
        <w:t>ь</w:t>
      </w:r>
      <w:r w:rsidRPr="00DD6BFA">
        <w:rPr>
          <w:rFonts w:ascii="Times New Roman" w:eastAsia="Times New Roman" w:hAnsi="Times New Roman" w:cs="Times New Roman"/>
          <w:b/>
          <w:color w:val="000000"/>
          <w:sz w:val="28"/>
          <w:szCs w:val="28"/>
          <w:shd w:val="clear" w:color="auto" w:fill="FFFFFF"/>
          <w:lang w:eastAsia="ru-RU"/>
        </w:rPr>
        <w:t xml:space="preserve"> «специальные навыки»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В предметной области «специальные навыки» необходимо точно и своевременно выполнять задания, связанные с видом спорта.</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Средства, используемые в программе, должны формировать у обучающихся навыки безопасного поведения и развивать умение идентифицировать факторы риска и опасности.</w:t>
      </w:r>
    </w:p>
    <w:p w:rsidR="00DD6BFA" w:rsidRPr="00DD6BFA" w:rsidRDefault="00DD6BFA" w:rsidP="00DD6BFA">
      <w:pPr>
        <w:autoSpaceDE w:val="0"/>
        <w:autoSpaceDN w:val="0"/>
        <w:adjustRightInd w:val="0"/>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ab/>
      </w:r>
      <w:r w:rsidRPr="00DD6BFA">
        <w:rPr>
          <w:rFonts w:ascii="Times New Roman" w:eastAsia="Times New Roman" w:hAnsi="Times New Roman" w:cs="Times New Roman"/>
          <w:color w:val="000000"/>
          <w:sz w:val="28"/>
          <w:szCs w:val="28"/>
          <w:shd w:val="clear" w:color="auto" w:fill="FFFFFF"/>
          <w:lang w:eastAsia="ru-RU"/>
        </w:rPr>
        <w:t>Предусмотрено проведение различных инструктажей, обучение правилам и требованиям безопасности, использования инвентаря и оборудования, различных устройств и тренажеров.</w:t>
      </w:r>
    </w:p>
    <w:p w:rsidR="00DD6BFA" w:rsidRPr="00DD6BFA" w:rsidRDefault="00DD6BFA" w:rsidP="00DD6BFA">
      <w:pPr>
        <w:spacing w:after="0" w:line="322" w:lineRule="atLeast"/>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Cs/>
          <w:color w:val="000000"/>
          <w:sz w:val="28"/>
          <w:szCs w:val="28"/>
          <w:lang w:eastAsia="ru-RU"/>
        </w:rPr>
        <w:t>Требования техники безопасности при занятиях.</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Настоящие правила предусматривают основные организационно-профилактические меры обеспечения безопасности и снижения травматизма, обязательные для выполнения при осуществлении тренировочного процесса и проведении спортивно-массовых мероприятий.</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Тренировочные занятия и спортивно-массовые мероприятия разрешается проводить при условии наличия соответствующей квалификации тренерско- преподавательского и медицинского обслуживающего персонала; при  условии наличия допуска занимающихся к физкультурно-спортивным занятиям;   при соответствии спортивной экипировки санитарно-гигиенических нормам, правилам соревнований и методике тренировки;   при соответствии мест проведения учебно-тренировочного процесса, соревнований и спортивно-массовых мероприятий санитарным нормам;  при условии готовности места проведения, инвентаря и оборудования к конкретному мероприятию;  все тренировочные занятия должны проводиться только под руководством тренера, инструктора и согласно утвержденному расписанию.</w:t>
      </w:r>
    </w:p>
    <w:p w:rsidR="00DD6BFA" w:rsidRPr="00DD6BFA" w:rsidRDefault="00DD6BFA" w:rsidP="00DD6BFA">
      <w:pPr>
        <w:tabs>
          <w:tab w:val="left" w:pos="9639"/>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Спортивные соревнования и спортивно-массовые мероприятия проводятся в присутствии медицинского персонала, тренеров, инструкторов и судейской коллегии. Тренировочный процесс, соревнования, спортивно-массовые мероприятия могут быть начаты только после выполнения всех требований настоящих правил и принятия мер, обеспечивающих профилактику спортивного травматизма и безопасности проведения мероприятий, как для спортсменов, так и для зрителей.</w:t>
      </w:r>
    </w:p>
    <w:p w:rsidR="00DD6BFA" w:rsidRPr="00DD6BFA" w:rsidRDefault="00DD6BFA" w:rsidP="00DD6BFA">
      <w:pPr>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Правила поведения и требования безопасности на занятиях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Во время учебно-тренировочного процесса необходимо строго соблюдать правила организации занятий. Несоблюдение правил нередко приводит к травмам. Необходимо соблюдение следующих требований: </w:t>
      </w:r>
    </w:p>
    <w:p w:rsidR="00DD6BFA" w:rsidRPr="00DD6BFA" w:rsidRDefault="00DD6BFA" w:rsidP="00DD6BFA">
      <w:pPr>
        <w:tabs>
          <w:tab w:val="left" w:pos="0"/>
        </w:tabs>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1. Заниматься в спортивной одежде (кимоно).</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lastRenderedPageBreak/>
        <w:t xml:space="preserve">      2. Во время выполнения бросков выполнять элементы самостраховки.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3. Боевые приёмы на руки, на ноги выполнять без особых усилий.</w:t>
      </w:r>
    </w:p>
    <w:p w:rsidR="00DD6BFA" w:rsidRPr="00DD6BFA" w:rsidRDefault="00D92350"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D6BFA" w:rsidRPr="00DD6BFA">
        <w:rPr>
          <w:rFonts w:ascii="Times New Roman" w:eastAsia="Times New Roman" w:hAnsi="Times New Roman" w:cs="Times New Roman"/>
          <w:color w:val="000000"/>
          <w:sz w:val="28"/>
          <w:szCs w:val="28"/>
          <w:lang w:eastAsia="ru-RU"/>
        </w:rPr>
        <w:t xml:space="preserve"> Вести борьбу строго в соответствии с правилами.</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5.Заниматься на тренажёрах только в присутствии тренера.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xml:space="preserve">      7.Соблюдение правил личной гигиены.</w:t>
      </w:r>
    </w:p>
    <w:p w:rsid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b/>
          <w:bCs/>
          <w:color w:val="000000"/>
          <w:sz w:val="28"/>
          <w:szCs w:val="28"/>
          <w:lang w:eastAsia="ru-RU"/>
        </w:rPr>
        <w:t xml:space="preserve">Запрещается: </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ab/>
        <w:t>Без разрешения тренера–преподавателя: входить в зал, вести борьбу в стойке и партере, выполнять какие-либо технические действия, заниматься на снарядах, выходить из зала.</w:t>
      </w:r>
    </w:p>
    <w:p w:rsidR="00DD6BFA" w:rsidRPr="00DD6BFA" w:rsidRDefault="00DD6BFA" w:rsidP="00DD6BFA">
      <w:pPr>
        <w:tabs>
          <w:tab w:val="left" w:pos="0"/>
        </w:tabs>
        <w:spacing w:after="0" w:line="240" w:lineRule="auto"/>
        <w:ind w:firstLine="567"/>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Важным средством является диспансеризация обучающихся, соблюдение режима труда и отдыха, выполнение рекомендаций врача, использование средств контроля и самоконтроля.</w:t>
      </w:r>
    </w:p>
    <w:p w:rsidR="00DD6BFA" w:rsidRPr="00DD6BFA" w:rsidRDefault="00DD6BFA" w:rsidP="00DD6BFA">
      <w:pPr>
        <w:tabs>
          <w:tab w:val="left" w:pos="6091"/>
        </w:tabs>
        <w:autoSpaceDE w:val="0"/>
        <w:autoSpaceDN w:val="0"/>
        <w:adjustRightInd w:val="0"/>
        <w:spacing w:after="0" w:line="240" w:lineRule="auto"/>
        <w:jc w:val="both"/>
        <w:rPr>
          <w:rFonts w:ascii="Times New Roman" w:eastAsia="Times New Roman" w:hAnsi="Times New Roman" w:cs="Times New Roman"/>
          <w:i/>
          <w:color w:val="000000"/>
          <w:sz w:val="28"/>
          <w:szCs w:val="28"/>
          <w:shd w:val="clear" w:color="auto" w:fill="FFFFFF"/>
          <w:lang w:eastAsia="ru-RU"/>
        </w:rPr>
      </w:pPr>
    </w:p>
    <w:p w:rsid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Специальные</w:t>
      </w:r>
      <w:r w:rsidR="00676FD3">
        <w:rPr>
          <w:rFonts w:ascii="Times New Roman" w:eastAsia="Times New Roman" w:hAnsi="Times New Roman" w:cs="Times New Roman"/>
          <w:b/>
          <w:sz w:val="28"/>
          <w:szCs w:val="28"/>
          <w:lang w:eastAsia="ru-RU"/>
        </w:rPr>
        <w:t xml:space="preserve"> упражнения для подготовки каратиста</w:t>
      </w:r>
    </w:p>
    <w:p w:rsidR="00DD6BFA" w:rsidRPr="00DD6BFA" w:rsidRDefault="00DD6BFA" w:rsidP="00DD6BFA">
      <w:pPr>
        <w:spacing w:after="0" w:line="240" w:lineRule="auto"/>
        <w:jc w:val="center"/>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к изучению технических действий.</w:t>
      </w:r>
    </w:p>
    <w:p w:rsidR="00676FD3" w:rsidRPr="00FB0EF8" w:rsidRDefault="00DD6BFA" w:rsidP="00DD6BFA">
      <w:pPr>
        <w:tabs>
          <w:tab w:val="left" w:pos="993"/>
        </w:tabs>
        <w:spacing w:after="0" w:line="240" w:lineRule="auto"/>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1</w:t>
      </w:r>
      <w:r w:rsidRPr="00FB0EF8">
        <w:rPr>
          <w:rFonts w:ascii="Times New Roman" w:eastAsia="Times New Roman" w:hAnsi="Times New Roman" w:cs="Times New Roman"/>
          <w:sz w:val="28"/>
          <w:szCs w:val="28"/>
          <w:lang w:eastAsia="ru-RU"/>
        </w:rPr>
        <w:t xml:space="preserve">.Специальные </w:t>
      </w:r>
      <w:r w:rsidR="00676FD3" w:rsidRPr="00FB0EF8">
        <w:rPr>
          <w:rFonts w:ascii="Times New Roman" w:eastAsia="Times New Roman" w:hAnsi="Times New Roman" w:cs="Times New Roman"/>
          <w:sz w:val="28"/>
          <w:szCs w:val="28"/>
          <w:lang w:eastAsia="ru-RU"/>
        </w:rPr>
        <w:t>работа по отработки ударов на макиварах</w:t>
      </w:r>
      <w:r w:rsidRPr="00FB0EF8">
        <w:rPr>
          <w:rFonts w:ascii="Times New Roman" w:eastAsia="Times New Roman" w:hAnsi="Times New Roman" w:cs="Times New Roman"/>
          <w:sz w:val="28"/>
          <w:szCs w:val="28"/>
          <w:lang w:eastAsia="ru-RU"/>
        </w:rPr>
        <w:t xml:space="preserve">: </w:t>
      </w:r>
      <w:r w:rsidR="00676FD3" w:rsidRPr="00FB0EF8">
        <w:rPr>
          <w:rFonts w:ascii="Times New Roman" w:eastAsia="Times New Roman" w:hAnsi="Times New Roman" w:cs="Times New Roman"/>
          <w:sz w:val="28"/>
          <w:szCs w:val="28"/>
          <w:lang w:eastAsia="ru-RU"/>
        </w:rPr>
        <w:t>удары руками и ногами во все уровни ассистента (</w:t>
      </w:r>
      <w:r w:rsidR="0035749D" w:rsidRPr="00FB0EF8">
        <w:rPr>
          <w:rFonts w:ascii="Times New Roman" w:eastAsia="Times New Roman" w:hAnsi="Times New Roman" w:cs="Times New Roman"/>
          <w:sz w:val="28"/>
          <w:szCs w:val="28"/>
          <w:lang w:eastAsia="ru-RU"/>
        </w:rPr>
        <w:t>нижний - гедан, средний - чудан, верхний - джодан), зашаги в стороны с последующей атакой ассистента, работа «первым» и «вторым» номером.</w:t>
      </w:r>
    </w:p>
    <w:p w:rsidR="00DD6BFA" w:rsidRPr="00DD6BFA" w:rsidRDefault="00DD6BFA" w:rsidP="00DD6BFA">
      <w:pPr>
        <w:tabs>
          <w:tab w:val="left" w:pos="993"/>
        </w:tabs>
        <w:spacing w:after="0" w:line="240" w:lineRule="auto"/>
        <w:jc w:val="both"/>
        <w:rPr>
          <w:rFonts w:ascii="Times New Roman" w:eastAsia="Times New Roman" w:hAnsi="Times New Roman" w:cs="Times New Roman"/>
          <w:sz w:val="28"/>
          <w:szCs w:val="28"/>
          <w:lang w:eastAsia="ru-RU"/>
        </w:rPr>
      </w:pPr>
      <w:r w:rsidRPr="00FB0EF8">
        <w:rPr>
          <w:rFonts w:ascii="Times New Roman" w:eastAsia="Times New Roman" w:hAnsi="Times New Roman" w:cs="Times New Roman"/>
          <w:sz w:val="28"/>
          <w:szCs w:val="28"/>
          <w:lang w:eastAsia="ru-RU"/>
        </w:rPr>
        <w:t>2.</w:t>
      </w:r>
      <w:r w:rsidR="0035749D" w:rsidRPr="00FB0EF8">
        <w:rPr>
          <w:rFonts w:ascii="Times New Roman" w:eastAsia="Times New Roman" w:hAnsi="Times New Roman" w:cs="Times New Roman"/>
          <w:sz w:val="28"/>
          <w:szCs w:val="28"/>
          <w:lang w:eastAsia="ru-RU"/>
        </w:rPr>
        <w:t xml:space="preserve"> Работа на боксерских мешках, «рыцарях», кумитэ.</w:t>
      </w:r>
    </w:p>
    <w:p w:rsidR="00DD6BFA" w:rsidRPr="00DD6BFA" w:rsidRDefault="00DD6BFA"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444444"/>
          <w:sz w:val="28"/>
          <w:szCs w:val="28"/>
          <w:lang w:eastAsia="ru-RU"/>
        </w:rPr>
        <w:tab/>
      </w:r>
      <w:r w:rsidRPr="00DD6BFA">
        <w:rPr>
          <w:rFonts w:ascii="Times New Roman" w:eastAsia="Times New Roman" w:hAnsi="Times New Roman" w:cs="Times New Roman"/>
          <w:sz w:val="28"/>
          <w:szCs w:val="28"/>
          <w:lang w:eastAsia="ru-RU"/>
        </w:rPr>
        <w:t xml:space="preserve">Специальная физическая подготовка </w:t>
      </w:r>
      <w:r w:rsidR="0035749D">
        <w:rPr>
          <w:rFonts w:ascii="Times New Roman" w:eastAsia="Times New Roman" w:hAnsi="Times New Roman" w:cs="Times New Roman"/>
          <w:sz w:val="28"/>
          <w:szCs w:val="28"/>
          <w:lang w:eastAsia="ru-RU"/>
        </w:rPr>
        <w:t>каратиста</w:t>
      </w:r>
      <w:r w:rsidRPr="00DD6BFA">
        <w:rPr>
          <w:rFonts w:ascii="Times New Roman" w:eastAsia="Times New Roman" w:hAnsi="Times New Roman" w:cs="Times New Roman"/>
          <w:sz w:val="28"/>
          <w:szCs w:val="28"/>
          <w:lang w:eastAsia="ru-RU"/>
        </w:rPr>
        <w:t xml:space="preserve"> направлена на развитие физических качеств, проявляемых в выполнении специфических для </w:t>
      </w:r>
      <w:r w:rsidR="0035749D">
        <w:rPr>
          <w:rFonts w:ascii="Times New Roman" w:eastAsia="Times New Roman" w:hAnsi="Times New Roman" w:cs="Times New Roman"/>
          <w:sz w:val="28"/>
          <w:szCs w:val="28"/>
          <w:lang w:eastAsia="ru-RU"/>
        </w:rPr>
        <w:t>боя</w:t>
      </w:r>
      <w:r w:rsidRPr="00DD6BFA">
        <w:rPr>
          <w:rFonts w:ascii="Times New Roman" w:eastAsia="Times New Roman" w:hAnsi="Times New Roman" w:cs="Times New Roman"/>
          <w:sz w:val="28"/>
          <w:szCs w:val="28"/>
          <w:lang w:eastAsia="ru-RU"/>
        </w:rPr>
        <w:t xml:space="preserve"> действий. Она используется как составная часть всего учебно-тренировочного процесса на всех этапах учебной и тренировочной работы, включая соревновательный:</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специальной физической и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овладение основами техники и тактики в избранном виде спорта, дисциплине вида спорта (при наличии);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приобретение соревновательного опыта путем участия в спортивных соревнованиях;</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развитие специальных физических (двигательных) и психологических качеств;</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повышение уровня функциональной подготовленности;</w:t>
      </w:r>
    </w:p>
    <w:p w:rsidR="00DD6BFA" w:rsidRPr="00DD6BFA" w:rsidRDefault="00DD6BFA" w:rsidP="00DD6BF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освоение соответствующих возрасту, полу и уровню подготовленности занимающихся тренировочных и соревновательных нагрузок;</w:t>
      </w:r>
    </w:p>
    <w:p w:rsidR="00DD6BFA" w:rsidRPr="00DD6BFA" w:rsidRDefault="00DD6BFA" w:rsidP="00360D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выполнение требований, норм и </w:t>
      </w:r>
      <w:r w:rsidR="00360D35" w:rsidRPr="00DD6BFA">
        <w:rPr>
          <w:rFonts w:ascii="Times New Roman" w:eastAsia="Times New Roman" w:hAnsi="Times New Roman" w:cs="Times New Roman"/>
          <w:sz w:val="28"/>
          <w:szCs w:val="28"/>
          <w:lang w:eastAsia="ru-RU"/>
        </w:rPr>
        <w:t>условий их выполнения для присвоения спортивных разрядов,</w:t>
      </w:r>
      <w:r w:rsidRPr="00DD6BFA">
        <w:rPr>
          <w:rFonts w:ascii="Times New Roman" w:eastAsia="Times New Roman" w:hAnsi="Times New Roman" w:cs="Times New Roman"/>
          <w:sz w:val="28"/>
          <w:szCs w:val="28"/>
          <w:lang w:eastAsia="ru-RU"/>
        </w:rPr>
        <w:t xml:space="preserve"> и званий по избранному виду спорта.</w:t>
      </w:r>
    </w:p>
    <w:p w:rsidR="00DD6BFA" w:rsidRPr="00DD6BFA" w:rsidRDefault="00360D35" w:rsidP="00DD6BF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D6BFA" w:rsidRPr="00DD6BFA">
        <w:rPr>
          <w:rFonts w:ascii="Times New Roman" w:eastAsia="Times New Roman" w:hAnsi="Times New Roman" w:cs="Times New Roman"/>
          <w:sz w:val="28"/>
          <w:szCs w:val="28"/>
          <w:lang w:eastAsia="ru-RU"/>
        </w:rPr>
        <w:t xml:space="preserve">Средствами специальной подготовки являются упражнения в выполнении фрагментов </w:t>
      </w:r>
      <w:r w:rsidR="0035749D">
        <w:rPr>
          <w:rFonts w:ascii="Times New Roman" w:eastAsia="Times New Roman" w:hAnsi="Times New Roman" w:cs="Times New Roman"/>
          <w:sz w:val="28"/>
          <w:szCs w:val="28"/>
          <w:lang w:eastAsia="ru-RU"/>
        </w:rPr>
        <w:t>боя</w:t>
      </w:r>
      <w:r w:rsidR="00DD6BFA" w:rsidRPr="00DD6BFA">
        <w:rPr>
          <w:rFonts w:ascii="Times New Roman" w:eastAsia="Times New Roman" w:hAnsi="Times New Roman" w:cs="Times New Roman"/>
          <w:sz w:val="28"/>
          <w:szCs w:val="28"/>
          <w:lang w:eastAsia="ru-RU"/>
        </w:rPr>
        <w:t xml:space="preserve">, направленные на повышение возможностей занимающихся в проведении отдельных специальных действий </w:t>
      </w:r>
      <w:r w:rsidR="0035749D">
        <w:rPr>
          <w:rFonts w:ascii="Times New Roman" w:eastAsia="Times New Roman" w:hAnsi="Times New Roman" w:cs="Times New Roman"/>
          <w:sz w:val="28"/>
          <w:szCs w:val="28"/>
          <w:lang w:eastAsia="ru-RU"/>
        </w:rPr>
        <w:t>каратист</w:t>
      </w:r>
      <w:r w:rsidR="00DD6BFA" w:rsidRPr="00DD6BFA">
        <w:rPr>
          <w:rFonts w:ascii="Times New Roman" w:eastAsia="Times New Roman" w:hAnsi="Times New Roman" w:cs="Times New Roman"/>
          <w:sz w:val="28"/>
          <w:szCs w:val="28"/>
          <w:lang w:eastAsia="ru-RU"/>
        </w:rPr>
        <w:t>а.</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Воспитание физических качеств в </w:t>
      </w:r>
      <w:r w:rsidR="0035749D">
        <w:rPr>
          <w:rFonts w:ascii="Times New Roman" w:eastAsia="Times New Roman" w:hAnsi="Times New Roman" w:cs="Times New Roman"/>
          <w:sz w:val="28"/>
          <w:szCs w:val="28"/>
          <w:lang w:eastAsia="ru-RU"/>
        </w:rPr>
        <w:t>избранном виде спорта,</w:t>
      </w:r>
      <w:r w:rsidRPr="00DD6BFA">
        <w:rPr>
          <w:rFonts w:ascii="Times New Roman" w:eastAsia="Times New Roman" w:hAnsi="Times New Roman" w:cs="Times New Roman"/>
          <w:sz w:val="28"/>
          <w:szCs w:val="28"/>
          <w:lang w:eastAsia="ru-RU"/>
        </w:rPr>
        <w:t xml:space="preserve"> осуществляется во всех формах занятий. В качестве средств воспитания необходимых физических качеств прежде всего необходимо выделить упражнения, связанные непосредственно с бо</w:t>
      </w:r>
      <w:r w:rsidR="00FB0EF8">
        <w:rPr>
          <w:rFonts w:ascii="Times New Roman" w:eastAsia="Times New Roman" w:hAnsi="Times New Roman" w:cs="Times New Roman"/>
          <w:sz w:val="28"/>
          <w:szCs w:val="28"/>
          <w:lang w:eastAsia="ru-RU"/>
        </w:rPr>
        <w:t>ями</w:t>
      </w:r>
      <w:r w:rsidRPr="00DD6BFA">
        <w:rPr>
          <w:rFonts w:ascii="Times New Roman" w:eastAsia="Times New Roman" w:hAnsi="Times New Roman" w:cs="Times New Roman"/>
          <w:sz w:val="28"/>
          <w:szCs w:val="28"/>
          <w:lang w:eastAsia="ru-RU"/>
        </w:rPr>
        <w:t xml:space="preserve"> (учебные, учебно-тренировочные, тренировочные и соревновательные схватки).</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lastRenderedPageBreak/>
        <w:t xml:space="preserve">При разработке методики развития физического качества для </w:t>
      </w:r>
      <w:r w:rsidR="00F91497">
        <w:rPr>
          <w:rFonts w:ascii="Times New Roman" w:eastAsia="Times New Roman" w:hAnsi="Times New Roman" w:cs="Times New Roman"/>
          <w:sz w:val="28"/>
          <w:szCs w:val="28"/>
          <w:lang w:eastAsia="ru-RU"/>
        </w:rPr>
        <w:t xml:space="preserve">каратистов </w:t>
      </w:r>
      <w:r w:rsidRPr="00DD6BFA">
        <w:rPr>
          <w:rFonts w:ascii="Times New Roman" w:eastAsia="Times New Roman" w:hAnsi="Times New Roman" w:cs="Times New Roman"/>
          <w:sz w:val="28"/>
          <w:szCs w:val="28"/>
          <w:lang w:eastAsia="ru-RU"/>
        </w:rPr>
        <w:t>различного возраста тренеры-преподаватели должны последовательно выполнить ряд операций: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поставить педагогическую задачу, — для этого проводится тестирование физического качества (применяются специальные тесты) и определяется уровень его развития у группы </w:t>
      </w:r>
      <w:r w:rsidR="00F91497">
        <w:rPr>
          <w:rFonts w:ascii="Times New Roman" w:eastAsia="Times New Roman" w:hAnsi="Times New Roman" w:cs="Times New Roman"/>
          <w:sz w:val="28"/>
          <w:szCs w:val="28"/>
          <w:lang w:eastAsia="ru-RU"/>
        </w:rPr>
        <w:t xml:space="preserve">каратистов </w:t>
      </w:r>
      <w:r w:rsidRPr="00DD6BFA">
        <w:rPr>
          <w:rFonts w:ascii="Times New Roman" w:eastAsia="Times New Roman" w:hAnsi="Times New Roman" w:cs="Times New Roman"/>
          <w:sz w:val="28"/>
          <w:szCs w:val="28"/>
          <w:lang w:eastAsia="ru-RU"/>
        </w:rPr>
        <w:t>или конкретного спортсмена;</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подобрать из программы спортивной подготовки наиболее подходящие физические упражнения и методы их выполнения в учебно-тренировочном процессе </w:t>
      </w:r>
      <w:r w:rsidR="00FB0EF8">
        <w:rPr>
          <w:rFonts w:ascii="Times New Roman" w:eastAsia="Times New Roman" w:hAnsi="Times New Roman" w:cs="Times New Roman"/>
          <w:sz w:val="28"/>
          <w:szCs w:val="28"/>
          <w:lang w:eastAsia="ru-RU"/>
        </w:rPr>
        <w:t>каратистов</w:t>
      </w:r>
      <w:r w:rsidRPr="00DD6BFA">
        <w:rPr>
          <w:rFonts w:ascii="Times New Roman" w:eastAsia="Times New Roman" w:hAnsi="Times New Roman" w:cs="Times New Roman"/>
          <w:sz w:val="28"/>
          <w:szCs w:val="28"/>
          <w:lang w:eastAsia="ru-RU"/>
        </w:rPr>
        <w:t xml:space="preserve"> с учетом возраста занимающихся;</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оставить план применения упражнений в отдельных занятиях и в системе </w:t>
      </w:r>
      <w:r w:rsidR="00360D35" w:rsidRPr="00DD6BFA">
        <w:rPr>
          <w:rFonts w:ascii="Times New Roman" w:eastAsia="Times New Roman" w:hAnsi="Times New Roman" w:cs="Times New Roman"/>
          <w:sz w:val="28"/>
          <w:szCs w:val="28"/>
          <w:lang w:eastAsia="ru-RU"/>
        </w:rPr>
        <w:t>занятий с</w:t>
      </w:r>
      <w:r w:rsidRPr="00DD6BFA">
        <w:rPr>
          <w:rFonts w:ascii="Times New Roman" w:eastAsia="Times New Roman" w:hAnsi="Times New Roman" w:cs="Times New Roman"/>
          <w:sz w:val="28"/>
          <w:szCs w:val="28"/>
          <w:lang w:eastAsia="ru-RU"/>
        </w:rPr>
        <w:t xml:space="preserve"> учетом изменений в уровне физической подготовленности занимающихся и периодов подготовки в годичном цикле (подготовительный, соревновательный, переходный);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определить временной период воздействия упражнений на физическое качество, необходимое количество тренировочных занятий, перечень упражнений в применяемых формах занятий;</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 xml:space="preserve">— установить величины тренировочных нагрузок и их динамику в соответствии с закономерностями адаптации </w:t>
      </w:r>
      <w:r w:rsidR="00DE0387">
        <w:rPr>
          <w:rFonts w:ascii="Times New Roman" w:eastAsia="Times New Roman" w:hAnsi="Times New Roman" w:cs="Times New Roman"/>
          <w:sz w:val="28"/>
          <w:szCs w:val="28"/>
          <w:lang w:eastAsia="ru-RU"/>
        </w:rPr>
        <w:t>каратистов</w:t>
      </w:r>
      <w:r w:rsidRPr="00DD6BFA">
        <w:rPr>
          <w:rFonts w:ascii="Times New Roman" w:eastAsia="Times New Roman" w:hAnsi="Times New Roman" w:cs="Times New Roman"/>
          <w:sz w:val="28"/>
          <w:szCs w:val="28"/>
          <w:lang w:eastAsia="ru-RU"/>
        </w:rPr>
        <w:t xml:space="preserve"> детско-юношеского возраста к тренировочным воздействиям.</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D6BFA">
        <w:rPr>
          <w:rFonts w:ascii="Times New Roman" w:eastAsia="Times New Roman" w:hAnsi="Times New Roman" w:cs="Times New Roman"/>
          <w:b/>
          <w:sz w:val="28"/>
          <w:szCs w:val="28"/>
          <w:lang w:eastAsia="ru-RU"/>
        </w:rPr>
        <w:t>3.2.</w:t>
      </w:r>
      <w:r w:rsidR="002417AA">
        <w:rPr>
          <w:rFonts w:ascii="Times New Roman" w:eastAsia="Times New Roman" w:hAnsi="Times New Roman" w:cs="Times New Roman"/>
          <w:b/>
          <w:sz w:val="28"/>
          <w:szCs w:val="28"/>
          <w:lang w:eastAsia="ru-RU"/>
        </w:rPr>
        <w:t xml:space="preserve">6 </w:t>
      </w:r>
      <w:r w:rsidR="00C956C2">
        <w:rPr>
          <w:rFonts w:ascii="Times New Roman" w:eastAsia="Times New Roman" w:hAnsi="Times New Roman" w:cs="Times New Roman"/>
          <w:b/>
          <w:sz w:val="28"/>
          <w:szCs w:val="28"/>
          <w:lang w:eastAsia="ru-RU"/>
        </w:rPr>
        <w:t>П</w:t>
      </w:r>
      <w:r w:rsidR="00360D35">
        <w:rPr>
          <w:rFonts w:ascii="Times New Roman" w:eastAsia="Times New Roman" w:hAnsi="Times New Roman" w:cs="Times New Roman"/>
          <w:b/>
          <w:sz w:val="28"/>
          <w:szCs w:val="28"/>
          <w:lang w:eastAsia="ru-RU"/>
        </w:rPr>
        <w:t>редметн</w:t>
      </w:r>
      <w:r w:rsidR="00C956C2">
        <w:rPr>
          <w:rFonts w:ascii="Times New Roman" w:eastAsia="Times New Roman" w:hAnsi="Times New Roman" w:cs="Times New Roman"/>
          <w:b/>
          <w:sz w:val="28"/>
          <w:szCs w:val="28"/>
          <w:lang w:eastAsia="ru-RU"/>
        </w:rPr>
        <w:t>ая</w:t>
      </w:r>
      <w:r w:rsidR="00360D35">
        <w:rPr>
          <w:rFonts w:ascii="Times New Roman" w:eastAsia="Times New Roman" w:hAnsi="Times New Roman" w:cs="Times New Roman"/>
          <w:b/>
          <w:sz w:val="28"/>
          <w:szCs w:val="28"/>
          <w:lang w:eastAsia="ru-RU"/>
        </w:rPr>
        <w:t xml:space="preserve"> област</w:t>
      </w:r>
      <w:r w:rsidR="00C956C2">
        <w:rPr>
          <w:rFonts w:ascii="Times New Roman" w:eastAsia="Times New Roman" w:hAnsi="Times New Roman" w:cs="Times New Roman"/>
          <w:b/>
          <w:sz w:val="28"/>
          <w:szCs w:val="28"/>
          <w:lang w:eastAsia="ru-RU"/>
        </w:rPr>
        <w:t>ь</w:t>
      </w:r>
      <w:r w:rsidR="00360D35">
        <w:rPr>
          <w:rFonts w:ascii="Times New Roman" w:eastAsia="Times New Roman" w:hAnsi="Times New Roman" w:cs="Times New Roman"/>
          <w:b/>
          <w:sz w:val="28"/>
          <w:szCs w:val="28"/>
          <w:lang w:eastAsia="ru-RU"/>
        </w:rPr>
        <w:t xml:space="preserve"> «</w:t>
      </w:r>
      <w:r w:rsidRPr="00DD6BFA">
        <w:rPr>
          <w:rFonts w:ascii="Times New Roman" w:eastAsia="Times New Roman" w:hAnsi="Times New Roman" w:cs="Times New Roman"/>
          <w:b/>
          <w:sz w:val="28"/>
          <w:szCs w:val="28"/>
          <w:lang w:eastAsia="ru-RU"/>
        </w:rPr>
        <w:t>спортивное и специальное оборудование»</w:t>
      </w:r>
    </w:p>
    <w:p w:rsidR="00DD6BFA" w:rsidRPr="00DD6BFA" w:rsidRDefault="00DD6BFA" w:rsidP="00DD6BFA">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6BFA">
        <w:rPr>
          <w:rFonts w:ascii="Times New Roman" w:eastAsia="Times New Roman" w:hAnsi="Times New Roman" w:cs="Times New Roman"/>
          <w:sz w:val="28"/>
          <w:szCs w:val="28"/>
          <w:lang w:eastAsia="ru-RU"/>
        </w:rPr>
        <w:t>Устройства спортивного и специального оборудования по виду спорта, умение использования спортивного инвентаря и оборудования</w:t>
      </w:r>
    </w:p>
    <w:p w:rsidR="00360D35"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Arial" w:eastAsia="Times New Roman" w:hAnsi="Arial" w:cs="Arial"/>
          <w:color w:val="000000"/>
          <w:sz w:val="24"/>
          <w:szCs w:val="24"/>
          <w:lang w:eastAsia="ru-RU"/>
        </w:rPr>
        <w:tab/>
      </w:r>
      <w:r w:rsidR="00DD6BFA" w:rsidRPr="00DD6BFA">
        <w:rPr>
          <w:rFonts w:ascii="Times New Roman" w:eastAsia="Times New Roman" w:hAnsi="Times New Roman" w:cs="Times New Roman"/>
          <w:color w:val="000000"/>
          <w:sz w:val="28"/>
          <w:szCs w:val="28"/>
          <w:lang w:eastAsia="ru-RU"/>
        </w:rPr>
        <w:t xml:space="preserve">Площадка </w:t>
      </w:r>
      <w:r w:rsidR="00DE0387" w:rsidRPr="00DD6BFA">
        <w:rPr>
          <w:rFonts w:ascii="Times New Roman" w:eastAsia="Times New Roman" w:hAnsi="Times New Roman" w:cs="Times New Roman"/>
          <w:color w:val="000000"/>
          <w:sz w:val="28"/>
          <w:szCs w:val="28"/>
          <w:lang w:eastAsia="ru-RU"/>
        </w:rPr>
        <w:t xml:space="preserve">для </w:t>
      </w:r>
      <w:r w:rsidR="00DE0387">
        <w:rPr>
          <w:rFonts w:ascii="Times New Roman" w:eastAsia="Times New Roman" w:hAnsi="Times New Roman" w:cs="Times New Roman"/>
          <w:color w:val="000000"/>
          <w:sz w:val="28"/>
          <w:szCs w:val="28"/>
          <w:lang w:eastAsia="ru-RU"/>
        </w:rPr>
        <w:t xml:space="preserve">учебно-тренировочных занятий, </w:t>
      </w:r>
      <w:r w:rsidR="00DE0387" w:rsidRPr="00DD6BFA">
        <w:rPr>
          <w:rFonts w:ascii="Times New Roman" w:eastAsia="Times New Roman" w:hAnsi="Times New Roman" w:cs="Times New Roman"/>
          <w:color w:val="000000"/>
          <w:sz w:val="28"/>
          <w:szCs w:val="28"/>
          <w:lang w:eastAsia="ru-RU"/>
        </w:rPr>
        <w:t>состоящая</w:t>
      </w:r>
      <w:r w:rsidR="00DD6BFA" w:rsidRPr="00DD6BFA">
        <w:rPr>
          <w:rFonts w:ascii="Times New Roman" w:eastAsia="Times New Roman" w:hAnsi="Times New Roman" w:cs="Times New Roman"/>
          <w:color w:val="000000"/>
          <w:sz w:val="28"/>
          <w:szCs w:val="28"/>
          <w:lang w:eastAsia="ru-RU"/>
        </w:rPr>
        <w:t xml:space="preserve"> из нескольких</w:t>
      </w:r>
      <w:r w:rsidR="00DE0387">
        <w:rPr>
          <w:rFonts w:ascii="Times New Roman" w:eastAsia="Times New Roman" w:hAnsi="Times New Roman" w:cs="Times New Roman"/>
          <w:color w:val="000000"/>
          <w:sz w:val="28"/>
          <w:szCs w:val="28"/>
          <w:lang w:eastAsia="ru-RU"/>
        </w:rPr>
        <w:t xml:space="preserve"> татами</w:t>
      </w:r>
      <w:r w:rsidR="00DD6BFA" w:rsidRPr="00DD6BFA">
        <w:rPr>
          <w:rFonts w:ascii="Times New Roman" w:eastAsia="Times New Roman" w:hAnsi="Times New Roman" w:cs="Times New Roman"/>
          <w:color w:val="000000"/>
          <w:sz w:val="28"/>
          <w:szCs w:val="28"/>
          <w:lang w:eastAsia="ru-RU"/>
        </w:rPr>
        <w:t>, должна быть ровной, не имеющей углублений и выступов. Для этого они плотно сдвигаются друг к другу и скрепляются между собой.</w:t>
      </w:r>
    </w:p>
    <w:p w:rsidR="00DD6BFA" w:rsidRPr="00DD6BFA" w:rsidRDefault="00360D35"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DD6BFA" w:rsidRPr="00DD6BFA">
        <w:rPr>
          <w:rFonts w:ascii="Times New Roman" w:eastAsia="Times New Roman" w:hAnsi="Times New Roman" w:cs="Times New Roman"/>
          <w:color w:val="000000"/>
          <w:sz w:val="28"/>
          <w:szCs w:val="28"/>
          <w:lang w:eastAsia="ru-RU"/>
        </w:rPr>
        <w:t>Образовательной программой предусма</w:t>
      </w:r>
      <w:r>
        <w:rPr>
          <w:rFonts w:ascii="Times New Roman" w:eastAsia="Times New Roman" w:hAnsi="Times New Roman" w:cs="Times New Roman"/>
          <w:color w:val="000000"/>
          <w:sz w:val="28"/>
          <w:szCs w:val="28"/>
          <w:lang w:eastAsia="ru-RU"/>
        </w:rPr>
        <w:t>тривается участие обучающихся (</w:t>
      </w:r>
      <w:r w:rsidR="00DD6BFA" w:rsidRPr="00DD6BFA">
        <w:rPr>
          <w:rFonts w:ascii="Times New Roman" w:eastAsia="Times New Roman" w:hAnsi="Times New Roman" w:cs="Times New Roman"/>
          <w:color w:val="000000"/>
          <w:sz w:val="28"/>
          <w:szCs w:val="28"/>
          <w:lang w:eastAsia="ru-RU"/>
        </w:rPr>
        <w:t>в качестве участника, спортивного судьи, зрителя) в физкультурных и спортивных мероприятиях, организатором которых являются федераль</w:t>
      </w:r>
      <w:r w:rsidR="00DE0387">
        <w:rPr>
          <w:rFonts w:ascii="Times New Roman" w:eastAsia="Times New Roman" w:hAnsi="Times New Roman" w:cs="Times New Roman"/>
          <w:color w:val="000000"/>
          <w:sz w:val="28"/>
          <w:szCs w:val="28"/>
          <w:lang w:eastAsia="ru-RU"/>
        </w:rPr>
        <w:t>ный орган исполнительной власти</w:t>
      </w:r>
      <w:r w:rsidR="00DD6BFA" w:rsidRPr="00DD6BFA">
        <w:rPr>
          <w:rFonts w:ascii="Times New Roman" w:eastAsia="Times New Roman" w:hAnsi="Times New Roman" w:cs="Times New Roman"/>
          <w:color w:val="000000"/>
          <w:sz w:val="28"/>
          <w:szCs w:val="28"/>
          <w:lang w:eastAsia="ru-RU"/>
        </w:rPr>
        <w:t>, осуществляющей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краснодарского края в сфере образования, органы местного самоуправлен</w:t>
      </w:r>
      <w:r>
        <w:rPr>
          <w:rFonts w:ascii="Times New Roman" w:eastAsia="Times New Roman" w:hAnsi="Times New Roman" w:cs="Times New Roman"/>
          <w:color w:val="000000"/>
          <w:sz w:val="28"/>
          <w:szCs w:val="28"/>
          <w:lang w:eastAsia="ru-RU"/>
        </w:rPr>
        <w:t>ия, а также участие обучающихся</w:t>
      </w:r>
      <w:r w:rsidR="00DD6BFA" w:rsidRPr="00DD6BFA">
        <w:rPr>
          <w:rFonts w:ascii="Times New Roman" w:eastAsia="Times New Roman" w:hAnsi="Times New Roman" w:cs="Times New Roman"/>
          <w:color w:val="000000"/>
          <w:sz w:val="28"/>
          <w:szCs w:val="28"/>
          <w:lang w:eastAsia="ru-RU"/>
        </w:rPr>
        <w:t xml:space="preserve"> в иных видах практических занятий: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регулярное организованное посещение в качестве зрителя спортивных соревнований, проводимых на террито</w:t>
      </w:r>
      <w:r w:rsidR="00360D35">
        <w:rPr>
          <w:rFonts w:ascii="Times New Roman" w:eastAsia="Times New Roman" w:hAnsi="Times New Roman" w:cs="Times New Roman"/>
          <w:color w:val="000000"/>
          <w:sz w:val="28"/>
          <w:szCs w:val="28"/>
          <w:lang w:eastAsia="ru-RU"/>
        </w:rPr>
        <w:t xml:space="preserve">рии муниципального образования </w:t>
      </w:r>
      <w:r w:rsidRPr="00DD6BFA">
        <w:rPr>
          <w:rFonts w:ascii="Times New Roman" w:eastAsia="Times New Roman" w:hAnsi="Times New Roman" w:cs="Times New Roman"/>
          <w:color w:val="000000"/>
          <w:sz w:val="28"/>
          <w:szCs w:val="28"/>
          <w:lang w:eastAsia="ru-RU"/>
        </w:rPr>
        <w:t xml:space="preserve">город-курорт Анапа и на </w:t>
      </w:r>
      <w:r w:rsidR="00360D35" w:rsidRPr="00DD6BFA">
        <w:rPr>
          <w:rFonts w:ascii="Times New Roman" w:eastAsia="Times New Roman" w:hAnsi="Times New Roman" w:cs="Times New Roman"/>
          <w:color w:val="000000"/>
          <w:sz w:val="28"/>
          <w:szCs w:val="28"/>
          <w:lang w:eastAsia="ru-RU"/>
        </w:rPr>
        <w:t>территории Краснодарского</w:t>
      </w:r>
      <w:r w:rsidRPr="00DD6BFA">
        <w:rPr>
          <w:rFonts w:ascii="Times New Roman" w:eastAsia="Times New Roman" w:hAnsi="Times New Roman" w:cs="Times New Roman"/>
          <w:color w:val="000000"/>
          <w:sz w:val="28"/>
          <w:szCs w:val="28"/>
          <w:lang w:eastAsia="ru-RU"/>
        </w:rPr>
        <w:t xml:space="preserve"> края;</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возможности посещений в качестве зрителей спортивных соревнований;</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6BFA">
        <w:rPr>
          <w:rFonts w:ascii="Times New Roman" w:eastAsia="Times New Roman" w:hAnsi="Times New Roman" w:cs="Times New Roman"/>
          <w:color w:val="000000"/>
          <w:sz w:val="28"/>
          <w:szCs w:val="28"/>
          <w:lang w:eastAsia="ru-RU"/>
        </w:rPr>
        <w:t>- организация и проведение совместных мероприятий (соревнований, турниров) с другими детскими спортивными школами.</w:t>
      </w: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D6BFA" w:rsidRPr="00DD6BFA" w:rsidRDefault="00DD6BFA" w:rsidP="00DD6BFA">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6499D" w:rsidRPr="0066499D" w:rsidRDefault="0066499D" w:rsidP="0066499D">
      <w:pPr>
        <w:ind w:right="26"/>
        <w:jc w:val="center"/>
        <w:rPr>
          <w:rFonts w:ascii="Times New Roman" w:hAnsi="Times New Roman" w:cs="Times New Roman"/>
          <w:b/>
          <w:sz w:val="28"/>
        </w:rPr>
      </w:pPr>
    </w:p>
    <w:p w:rsidR="0066499D" w:rsidRPr="0066499D" w:rsidRDefault="0066499D" w:rsidP="0066499D">
      <w:pPr>
        <w:pStyle w:val="ae"/>
        <w:numPr>
          <w:ilvl w:val="1"/>
          <w:numId w:val="8"/>
        </w:numPr>
        <w:ind w:right="26"/>
        <w:jc w:val="center"/>
        <w:rPr>
          <w:rFonts w:ascii="Times New Roman" w:hAnsi="Times New Roman" w:cs="Times New Roman"/>
          <w:b/>
          <w:sz w:val="28"/>
        </w:rPr>
      </w:pPr>
      <w:r w:rsidRPr="0066499D">
        <w:rPr>
          <w:rFonts w:ascii="Times New Roman" w:hAnsi="Times New Roman" w:cs="Times New Roman"/>
          <w:b/>
          <w:sz w:val="28"/>
        </w:rPr>
        <w:lastRenderedPageBreak/>
        <w:t>Самостоятельная работа</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Целью самостоятельной работы учащихся является формирование способности направленного использования средств физической культуры, спорта для сохранения и укрепления здоровья, психофизической подготовки и самоподготовки к учебной деятельности.</w:t>
      </w:r>
    </w:p>
    <w:p w:rsidR="0066499D" w:rsidRPr="000C1160" w:rsidRDefault="0066499D" w:rsidP="0066499D">
      <w:pPr>
        <w:spacing w:after="0" w:line="240" w:lineRule="auto"/>
        <w:ind w:firstLine="567"/>
        <w:jc w:val="both"/>
        <w:rPr>
          <w:rFonts w:ascii="Times New Roman" w:hAnsi="Times New Roman" w:cs="Times New Roman"/>
          <w:sz w:val="28"/>
          <w:szCs w:val="28"/>
        </w:rPr>
      </w:pPr>
      <w:r w:rsidRPr="000C1160">
        <w:rPr>
          <w:rFonts w:ascii="Times New Roman" w:hAnsi="Times New Roman" w:cs="Times New Roman"/>
          <w:sz w:val="28"/>
          <w:szCs w:val="28"/>
        </w:rPr>
        <w:t>Задачи самостоятельной работы:</w:t>
      </w:r>
    </w:p>
    <w:p w:rsidR="0066499D" w:rsidRPr="000C1160" w:rsidRDefault="0066499D" w:rsidP="0066499D">
      <w:pPr>
        <w:widowControl w:val="0"/>
        <w:numPr>
          <w:ilvl w:val="0"/>
          <w:numId w:val="15"/>
        </w:numPr>
        <w:tabs>
          <w:tab w:val="left" w:pos="128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понимание социальной роли физической культуры в развитии личности и подготовкек</w:t>
      </w:r>
      <w:r w:rsidRPr="000C1160">
        <w:rPr>
          <w:rFonts w:ascii="Times New Roman" w:hAnsi="Times New Roman" w:cs="Times New Roman"/>
          <w:sz w:val="28"/>
          <w:szCs w:val="28"/>
        </w:rPr>
        <w:t>учебной деятельности;</w:t>
      </w:r>
    </w:p>
    <w:p w:rsidR="0066499D" w:rsidRPr="000C1160" w:rsidRDefault="0066499D" w:rsidP="0066499D">
      <w:pPr>
        <w:widowControl w:val="0"/>
        <w:numPr>
          <w:ilvl w:val="0"/>
          <w:numId w:val="15"/>
        </w:numPr>
        <w:tabs>
          <w:tab w:val="left" w:pos="1255"/>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знание научно-биологических и практических основ физической культуры и здорового образажизни;</w:t>
      </w:r>
    </w:p>
    <w:p w:rsidR="0066499D" w:rsidRPr="000C1160" w:rsidRDefault="0066499D" w:rsidP="0066499D">
      <w:pPr>
        <w:widowControl w:val="0"/>
        <w:numPr>
          <w:ilvl w:val="0"/>
          <w:numId w:val="15"/>
        </w:numPr>
        <w:tabs>
          <w:tab w:val="left" w:pos="1238"/>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занятиях физическими упражнениями испортом;</w:t>
      </w:r>
    </w:p>
    <w:p w:rsidR="0066499D" w:rsidRPr="000C1160" w:rsidRDefault="0066499D" w:rsidP="0066499D">
      <w:pPr>
        <w:widowControl w:val="0"/>
        <w:numPr>
          <w:ilvl w:val="0"/>
          <w:numId w:val="15"/>
        </w:numPr>
        <w:tabs>
          <w:tab w:val="left" w:pos="1353"/>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физическойкультуре;</w:t>
      </w:r>
    </w:p>
    <w:p w:rsidR="0066499D" w:rsidRPr="000C1160" w:rsidRDefault="0066499D" w:rsidP="0066499D">
      <w:pPr>
        <w:widowControl w:val="0"/>
        <w:numPr>
          <w:ilvl w:val="0"/>
          <w:numId w:val="15"/>
        </w:numPr>
        <w:tabs>
          <w:tab w:val="left" w:pos="1323"/>
          <w:tab w:val="left" w:pos="1324"/>
          <w:tab w:val="left" w:pos="3191"/>
          <w:tab w:val="left" w:pos="4128"/>
          <w:tab w:val="left" w:pos="5791"/>
          <w:tab w:val="left" w:pos="7769"/>
        </w:tabs>
        <w:autoSpaceDE w:val="0"/>
        <w:autoSpaceDN w:val="0"/>
        <w:spacing w:after="0" w:line="240" w:lineRule="auto"/>
        <w:ind w:left="0" w:firstLine="567"/>
        <w:jc w:val="both"/>
        <w:rPr>
          <w:rFonts w:ascii="Times New Roman" w:hAnsi="Times New Roman" w:cs="Times New Roman"/>
          <w:sz w:val="28"/>
        </w:rPr>
      </w:pPr>
      <w:r w:rsidRPr="000C1160">
        <w:rPr>
          <w:rFonts w:ascii="Times New Roman" w:hAnsi="Times New Roman" w:cs="Times New Roman"/>
          <w:sz w:val="28"/>
        </w:rPr>
        <w:t>приобретение</w:t>
      </w:r>
      <w:r w:rsidRPr="000C1160">
        <w:rPr>
          <w:rFonts w:ascii="Times New Roman" w:hAnsi="Times New Roman" w:cs="Times New Roman"/>
          <w:sz w:val="28"/>
        </w:rPr>
        <w:tab/>
        <w:t>опыта</w:t>
      </w:r>
      <w:r w:rsidRPr="000C1160">
        <w:rPr>
          <w:rFonts w:ascii="Times New Roman" w:hAnsi="Times New Roman" w:cs="Times New Roman"/>
          <w:sz w:val="28"/>
        </w:rPr>
        <w:tab/>
        <w:t>творческого</w:t>
      </w:r>
      <w:r w:rsidRPr="000C1160">
        <w:rPr>
          <w:rFonts w:ascii="Times New Roman" w:hAnsi="Times New Roman" w:cs="Times New Roman"/>
          <w:sz w:val="28"/>
        </w:rPr>
        <w:tab/>
        <w:t>использования</w:t>
      </w:r>
      <w:r w:rsidRPr="000C1160">
        <w:rPr>
          <w:rFonts w:ascii="Times New Roman" w:hAnsi="Times New Roman" w:cs="Times New Roman"/>
          <w:sz w:val="28"/>
        </w:rPr>
        <w:tab/>
      </w:r>
      <w:r w:rsidRPr="000C1160">
        <w:rPr>
          <w:rFonts w:ascii="Times New Roman" w:hAnsi="Times New Roman" w:cs="Times New Roman"/>
          <w:spacing w:val="-1"/>
          <w:sz w:val="28"/>
        </w:rPr>
        <w:t xml:space="preserve">физкультурно-спортивной </w:t>
      </w:r>
      <w:r w:rsidRPr="000C1160">
        <w:rPr>
          <w:rFonts w:ascii="Times New Roman" w:hAnsi="Times New Roman" w:cs="Times New Roman"/>
          <w:sz w:val="28"/>
        </w:rPr>
        <w:t>деятельности для достижения жизненных и профессиональныхцелей.</w:t>
      </w:r>
    </w:p>
    <w:p w:rsidR="0066499D" w:rsidRPr="000C1160" w:rsidRDefault="0066499D" w:rsidP="0066499D">
      <w:pPr>
        <w:spacing w:after="0" w:line="240" w:lineRule="auto"/>
        <w:ind w:right="26" w:firstLine="567"/>
        <w:jc w:val="both"/>
        <w:rPr>
          <w:rFonts w:ascii="Times New Roman" w:hAnsi="Times New Roman" w:cs="Times New Roman"/>
          <w:b/>
          <w:sz w:val="28"/>
          <w:szCs w:val="28"/>
        </w:rPr>
      </w:pPr>
      <w:r w:rsidRPr="000C1160">
        <w:rPr>
          <w:rFonts w:ascii="Times New Roman" w:hAnsi="Times New Roman" w:cs="Times New Roman"/>
          <w:b/>
          <w:sz w:val="28"/>
          <w:szCs w:val="28"/>
        </w:rPr>
        <w:t>Со</w:t>
      </w:r>
      <w:r>
        <w:rPr>
          <w:rFonts w:ascii="Times New Roman" w:hAnsi="Times New Roman" w:cs="Times New Roman"/>
          <w:b/>
          <w:sz w:val="28"/>
          <w:szCs w:val="28"/>
        </w:rPr>
        <w:t>держание самостоятельной работы:</w:t>
      </w:r>
    </w:p>
    <w:p w:rsidR="0066499D" w:rsidRPr="000C1160" w:rsidRDefault="0066499D" w:rsidP="0066499D">
      <w:pPr>
        <w:tabs>
          <w:tab w:val="left" w:pos="1802"/>
          <w:tab w:val="left" w:pos="2221"/>
          <w:tab w:val="left" w:pos="3181"/>
          <w:tab w:val="left" w:pos="5133"/>
          <w:tab w:val="left" w:pos="5481"/>
          <w:tab w:val="left" w:pos="6373"/>
          <w:tab w:val="left" w:pos="7985"/>
          <w:tab w:val="left" w:pos="9889"/>
        </w:tabs>
        <w:spacing w:before="49" w:after="0" w:line="240" w:lineRule="auto"/>
        <w:ind w:right="26" w:firstLine="567"/>
        <w:jc w:val="both"/>
        <w:rPr>
          <w:rFonts w:ascii="Times New Roman" w:hAnsi="Times New Roman" w:cs="Times New Roman"/>
          <w:spacing w:val="-71"/>
          <w:sz w:val="28"/>
          <w:szCs w:val="28"/>
          <w:u w:val="single"/>
        </w:rPr>
      </w:pPr>
      <w:r>
        <w:rPr>
          <w:rFonts w:ascii="Times New Roman" w:hAnsi="Times New Roman" w:cs="Times New Roman"/>
          <w:sz w:val="28"/>
          <w:szCs w:val="28"/>
        </w:rPr>
        <w:t xml:space="preserve">- </w:t>
      </w:r>
      <w:r w:rsidRPr="0066499D">
        <w:rPr>
          <w:rFonts w:ascii="Times New Roman" w:hAnsi="Times New Roman" w:cs="Times New Roman"/>
          <w:b/>
          <w:i/>
          <w:sz w:val="28"/>
          <w:szCs w:val="28"/>
        </w:rPr>
        <w:t>иметь представление</w:t>
      </w:r>
      <w:r>
        <w:rPr>
          <w:rFonts w:ascii="Times New Roman" w:hAnsi="Times New Roman" w:cs="Times New Roman"/>
          <w:sz w:val="28"/>
          <w:szCs w:val="28"/>
        </w:rPr>
        <w:t xml:space="preserve"> о своих физических </w:t>
      </w:r>
      <w:r w:rsidRPr="000C1160">
        <w:rPr>
          <w:rFonts w:ascii="Times New Roman" w:hAnsi="Times New Roman" w:cs="Times New Roman"/>
          <w:sz w:val="28"/>
          <w:szCs w:val="28"/>
        </w:rPr>
        <w:t xml:space="preserve">возможностях </w:t>
      </w:r>
      <w:r w:rsidRPr="000C1160">
        <w:rPr>
          <w:rFonts w:ascii="Times New Roman" w:hAnsi="Times New Roman" w:cs="Times New Roman"/>
          <w:spacing w:val="-1"/>
          <w:sz w:val="28"/>
          <w:szCs w:val="28"/>
        </w:rPr>
        <w:t xml:space="preserve">(уровень </w:t>
      </w:r>
      <w:r w:rsidRPr="000C1160">
        <w:rPr>
          <w:rFonts w:ascii="Times New Roman" w:hAnsi="Times New Roman" w:cs="Times New Roman"/>
          <w:sz w:val="28"/>
          <w:szCs w:val="28"/>
        </w:rPr>
        <w:t>двигательной подготовленности, реакция организма на физическую</w:t>
      </w:r>
      <w:r>
        <w:rPr>
          <w:rFonts w:ascii="Times New Roman" w:hAnsi="Times New Roman" w:cs="Times New Roman"/>
          <w:sz w:val="28"/>
          <w:szCs w:val="28"/>
        </w:rPr>
        <w:t xml:space="preserve"> нагрузку);</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знать правила</w:t>
      </w:r>
      <w:r w:rsidRPr="000C1160">
        <w:rPr>
          <w:rFonts w:ascii="Times New Roman" w:hAnsi="Times New Roman" w:cs="Times New Roman"/>
          <w:sz w:val="28"/>
          <w:szCs w:val="28"/>
        </w:rPr>
        <w:t xml:space="preserve"> поведения на спортивных сооружениях и рекреационных площадках (принципы межличностного общения, навыки управления вниманием), выполнения физических упражнений разной направленности, методы контроля за состоянием организма, методику проведения занятий физической культурой. Знать методику развития двигательных качеств, правила проведения спортивных и подвижных игр, правила режима дня, правила межличностного общения, методику проведения восстановительных процедур, методику выполнения оздоровительных упражнений - для зрения, осанки, укрепления стопы, дыхания, правила составления утренней гигиенической гимнастики, правила профилактики травматизма на занятиях физическими упражнениями и правила оказания первой доврачебной помощи при царапинах и ссадинах, потертостях иушибах.</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планирование занятия:</w:t>
      </w:r>
    </w:p>
    <w:p w:rsidR="0066499D" w:rsidRPr="000C1160" w:rsidRDefault="0066499D" w:rsidP="0066499D">
      <w:pPr>
        <w:widowControl w:val="0"/>
        <w:numPr>
          <w:ilvl w:val="0"/>
          <w:numId w:val="15"/>
        </w:numPr>
        <w:tabs>
          <w:tab w:val="left" w:pos="1183"/>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постановки цели занятия и его задач.</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выбора времени в режимедня,</w:t>
      </w:r>
    </w:p>
    <w:p w:rsidR="0066499D" w:rsidRPr="000C1160" w:rsidRDefault="0066499D" w:rsidP="0066499D">
      <w:pPr>
        <w:widowControl w:val="0"/>
        <w:numPr>
          <w:ilvl w:val="0"/>
          <w:numId w:val="15"/>
        </w:numPr>
        <w:tabs>
          <w:tab w:val="left" w:pos="1307"/>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выбор необходимых физических упражнений (в соответствии с целью и задачами)</w:t>
      </w:r>
    </w:p>
    <w:p w:rsidR="0066499D" w:rsidRPr="000C1160" w:rsidRDefault="0066499D" w:rsidP="0066499D">
      <w:pPr>
        <w:widowControl w:val="0"/>
        <w:numPr>
          <w:ilvl w:val="0"/>
          <w:numId w:val="15"/>
        </w:numPr>
        <w:tabs>
          <w:tab w:val="left" w:pos="1183"/>
        </w:tabs>
        <w:autoSpaceDE w:val="0"/>
        <w:autoSpaceDN w:val="0"/>
        <w:spacing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частота занятий внеделю,</w:t>
      </w:r>
    </w:p>
    <w:p w:rsidR="0066499D" w:rsidRPr="000C1160" w:rsidRDefault="0066499D" w:rsidP="0066499D">
      <w:pPr>
        <w:widowControl w:val="0"/>
        <w:numPr>
          <w:ilvl w:val="0"/>
          <w:numId w:val="15"/>
        </w:numPr>
        <w:tabs>
          <w:tab w:val="left" w:pos="1183"/>
        </w:tabs>
        <w:autoSpaceDE w:val="0"/>
        <w:autoSpaceDN w:val="0"/>
        <w:spacing w:before="50"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продолжительность одногозанятия,</w:t>
      </w:r>
    </w:p>
    <w:p w:rsidR="0066499D" w:rsidRPr="000C1160" w:rsidRDefault="0066499D" w:rsidP="0066499D">
      <w:pPr>
        <w:widowControl w:val="0"/>
        <w:numPr>
          <w:ilvl w:val="0"/>
          <w:numId w:val="15"/>
        </w:numPr>
        <w:tabs>
          <w:tab w:val="left" w:pos="1183"/>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дозировка нагрузки при выполнении разных физическихупражнений,</w:t>
      </w:r>
    </w:p>
    <w:p w:rsidR="0066499D" w:rsidRPr="000C1160" w:rsidRDefault="0066499D" w:rsidP="0066499D">
      <w:pPr>
        <w:widowControl w:val="0"/>
        <w:numPr>
          <w:ilvl w:val="0"/>
          <w:numId w:val="15"/>
        </w:numPr>
        <w:tabs>
          <w:tab w:val="left" w:pos="1219"/>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 xml:space="preserve">средства контроля за состоянием организма (ЧСС и частота дыхания во </w:t>
      </w:r>
      <w:r w:rsidRPr="000C1160">
        <w:rPr>
          <w:rFonts w:ascii="Times New Roman" w:hAnsi="Times New Roman" w:cs="Times New Roman"/>
          <w:sz w:val="28"/>
        </w:rPr>
        <w:lastRenderedPageBreak/>
        <w:t>время выполнения физических упражнений и во время восстановления после работы, нарушение координациидвижений).</w:t>
      </w:r>
    </w:p>
    <w:p w:rsidR="0066499D" w:rsidRPr="000C1160" w:rsidRDefault="0066499D" w:rsidP="0066499D">
      <w:pPr>
        <w:spacing w:before="1"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доступные (в зависимости от возраста и степени подготовленности) физические упражнения (оздоровительные - для коррекции функционального состояния опорно-двигательного аппарата, сердечно- сосудистой и дыхательной систем, профилактики простудных заболеваний, для развития двигательных качеств (силы, быстроты, координации, гибкости и выносливости) и коррекции индивидуальных особенностей фигуры (осанки); развивающие; рекреационные, для профилактики нарушений зрения).</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подготовить</w:t>
      </w:r>
      <w:r w:rsidRPr="000C1160">
        <w:rPr>
          <w:rFonts w:ascii="Times New Roman" w:hAnsi="Times New Roman" w:cs="Times New Roman"/>
          <w:sz w:val="28"/>
          <w:szCs w:val="28"/>
        </w:rPr>
        <w:t xml:space="preserve"> место проведения занятия:</w:t>
      </w:r>
    </w:p>
    <w:p w:rsidR="0066499D" w:rsidRPr="000C1160" w:rsidRDefault="0066499D" w:rsidP="0066499D">
      <w:pPr>
        <w:widowControl w:val="0"/>
        <w:numPr>
          <w:ilvl w:val="0"/>
          <w:numId w:val="15"/>
        </w:numPr>
        <w:tabs>
          <w:tab w:val="left" w:pos="1192"/>
        </w:tabs>
        <w:autoSpaceDE w:val="0"/>
        <w:autoSpaceDN w:val="0"/>
        <w:spacing w:before="48"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выбрать место для занятия (дома, на спортивной площадке, на необорудованной площадке, в парке, в рекреационном помещениишколы);</w:t>
      </w:r>
    </w:p>
    <w:p w:rsidR="0066499D" w:rsidRPr="000C1160" w:rsidRDefault="0066499D" w:rsidP="0066499D">
      <w:pPr>
        <w:widowControl w:val="0"/>
        <w:numPr>
          <w:ilvl w:val="0"/>
          <w:numId w:val="15"/>
        </w:numPr>
        <w:tabs>
          <w:tab w:val="left" w:pos="1228"/>
          <w:tab w:val="left" w:pos="9537"/>
        </w:tabs>
        <w:autoSpaceDE w:val="0"/>
        <w:autoSpaceDN w:val="0"/>
        <w:spacing w:after="0" w:line="240" w:lineRule="auto"/>
        <w:ind w:left="0" w:right="26" w:firstLine="567"/>
        <w:jc w:val="both"/>
        <w:rPr>
          <w:rFonts w:ascii="Times New Roman" w:hAnsi="Times New Roman" w:cs="Times New Roman"/>
          <w:sz w:val="28"/>
        </w:rPr>
      </w:pPr>
      <w:r>
        <w:rPr>
          <w:rFonts w:ascii="Times New Roman" w:hAnsi="Times New Roman" w:cs="Times New Roman"/>
          <w:sz w:val="28"/>
        </w:rPr>
        <w:t>обеспечить безопасность занятия</w:t>
      </w:r>
      <w:r w:rsidRPr="000C1160">
        <w:rPr>
          <w:rFonts w:ascii="Times New Roman" w:hAnsi="Times New Roman" w:cs="Times New Roman"/>
          <w:sz w:val="28"/>
        </w:rPr>
        <w:t xml:space="preserve"> (отсутствие опасныхпредметов - выступов, повреждений пола, ям, движения автомобилей идр.).</w:t>
      </w:r>
    </w:p>
    <w:p w:rsidR="0066499D" w:rsidRPr="000C1160" w:rsidRDefault="0066499D" w:rsidP="0066499D">
      <w:pPr>
        <w:widowControl w:val="0"/>
        <w:numPr>
          <w:ilvl w:val="0"/>
          <w:numId w:val="15"/>
        </w:numPr>
        <w:tabs>
          <w:tab w:val="left" w:pos="1293"/>
        </w:tabs>
        <w:autoSpaceDE w:val="0"/>
        <w:autoSpaceDN w:val="0"/>
        <w:spacing w:before="7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подобрать необходимое оборудование (спортивный инвентарь, спортивную одежду иобувь).</w:t>
      </w:r>
    </w:p>
    <w:p w:rsidR="0066499D" w:rsidRPr="000C1160"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провести</w:t>
      </w:r>
      <w:r w:rsidRPr="000C1160">
        <w:rPr>
          <w:rFonts w:ascii="Times New Roman" w:hAnsi="Times New Roman" w:cs="Times New Roman"/>
          <w:sz w:val="28"/>
          <w:szCs w:val="28"/>
        </w:rPr>
        <w:t xml:space="preserve"> занятие физическими упражнениями:</w:t>
      </w:r>
    </w:p>
    <w:p w:rsidR="0066499D" w:rsidRPr="000C1160" w:rsidRDefault="0066499D" w:rsidP="0066499D">
      <w:pPr>
        <w:widowControl w:val="0"/>
        <w:numPr>
          <w:ilvl w:val="0"/>
          <w:numId w:val="15"/>
        </w:numPr>
        <w:tabs>
          <w:tab w:val="left" w:pos="1276"/>
        </w:tabs>
        <w:autoSpaceDE w:val="0"/>
        <w:autoSpaceDN w:val="0"/>
        <w:spacing w:before="49"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выполнениеразминки;</w:t>
      </w:r>
    </w:p>
    <w:p w:rsidR="0066499D" w:rsidRPr="000C1160" w:rsidRDefault="0066499D" w:rsidP="0066499D">
      <w:pPr>
        <w:widowControl w:val="0"/>
        <w:numPr>
          <w:ilvl w:val="0"/>
          <w:numId w:val="15"/>
        </w:numPr>
        <w:tabs>
          <w:tab w:val="left" w:pos="1276"/>
        </w:tabs>
        <w:autoSpaceDE w:val="0"/>
        <w:autoSpaceDN w:val="0"/>
        <w:spacing w:before="47"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основной части занятия (общеразвивающие физические упражнения, подвижные игры в соответствии с целью занятия; лыжные прогулки; оздоровительный бег; контроль за функциональным состоянием организма, соблюдение гигиенических требований к занятиям физической культурой, выполнение норм межличностного общения);</w:t>
      </w:r>
    </w:p>
    <w:p w:rsidR="0066499D" w:rsidRPr="000C1160" w:rsidRDefault="0066499D" w:rsidP="0066499D">
      <w:pPr>
        <w:widowControl w:val="0"/>
        <w:numPr>
          <w:ilvl w:val="0"/>
          <w:numId w:val="15"/>
        </w:numPr>
        <w:tabs>
          <w:tab w:val="left" w:pos="1334"/>
        </w:tabs>
        <w:autoSpaceDE w:val="0"/>
        <w:autoSpaceDN w:val="0"/>
        <w:spacing w:before="2" w:after="0" w:line="240" w:lineRule="auto"/>
        <w:ind w:left="0" w:right="26" w:firstLine="567"/>
        <w:jc w:val="both"/>
        <w:rPr>
          <w:rFonts w:ascii="Times New Roman" w:hAnsi="Times New Roman" w:cs="Times New Roman"/>
          <w:sz w:val="28"/>
        </w:rPr>
      </w:pPr>
      <w:r w:rsidRPr="000C1160">
        <w:rPr>
          <w:rFonts w:ascii="Times New Roman" w:hAnsi="Times New Roman" w:cs="Times New Roman"/>
          <w:sz w:val="28"/>
        </w:rPr>
        <w:t>выполнение заключительной части занятия (выполнение упражнений на расслабление и дыхательных упражнений, контроль за самочувствием, подведение итогов занятия: что выполнено и что н</w:t>
      </w:r>
      <w:r>
        <w:rPr>
          <w:rFonts w:ascii="Times New Roman" w:hAnsi="Times New Roman" w:cs="Times New Roman"/>
          <w:sz w:val="28"/>
        </w:rPr>
        <w:t>е выполнено из запланированного, по какой причине не удалось выполнить</w:t>
      </w:r>
      <w:r w:rsidRPr="000C1160">
        <w:rPr>
          <w:rFonts w:ascii="Times New Roman" w:hAnsi="Times New Roman" w:cs="Times New Roman"/>
          <w:sz w:val="28"/>
        </w:rPr>
        <w:t>).</w:t>
      </w:r>
    </w:p>
    <w:p w:rsidR="0066499D" w:rsidRPr="0066499D" w:rsidRDefault="0066499D" w:rsidP="0066499D">
      <w:pPr>
        <w:spacing w:after="0" w:line="240" w:lineRule="auto"/>
        <w:ind w:right="26" w:firstLine="567"/>
        <w:jc w:val="both"/>
        <w:rPr>
          <w:rFonts w:ascii="Times New Roman" w:hAnsi="Times New Roman" w:cs="Times New Roman"/>
          <w:sz w:val="28"/>
          <w:szCs w:val="28"/>
        </w:rPr>
      </w:pPr>
      <w:r>
        <w:rPr>
          <w:rFonts w:ascii="Times New Roman" w:hAnsi="Times New Roman" w:cs="Times New Roman"/>
          <w:sz w:val="28"/>
          <w:szCs w:val="28"/>
        </w:rPr>
        <w:t>-</w:t>
      </w:r>
      <w:r w:rsidRPr="0066499D">
        <w:rPr>
          <w:rFonts w:ascii="Times New Roman" w:hAnsi="Times New Roman" w:cs="Times New Roman"/>
          <w:b/>
          <w:i/>
          <w:sz w:val="28"/>
          <w:szCs w:val="28"/>
        </w:rPr>
        <w:t>уметь выполнять</w:t>
      </w:r>
      <w:r w:rsidRPr="000C1160">
        <w:rPr>
          <w:rFonts w:ascii="Times New Roman" w:hAnsi="Times New Roman" w:cs="Times New Roman"/>
          <w:sz w:val="28"/>
          <w:szCs w:val="28"/>
        </w:rPr>
        <w:t xml:space="preserve"> гигиенические мероприятия (утреннюю гигиеническую гимнастику, закаливающие процедуры, прогулки на свежем воздухе, физкультминутки, самомассаж биологически активных точек, дыхательные упражнения), оценку функционального состояния (по ЧСС, частоте дыхания), восстановительные процедуры</w:t>
      </w:r>
      <w:r>
        <w:rPr>
          <w:rFonts w:ascii="Times New Roman" w:hAnsi="Times New Roman" w:cs="Times New Roman"/>
          <w:sz w:val="28"/>
          <w:szCs w:val="28"/>
        </w:rPr>
        <w:t>, режим дня (основные моменты).</w:t>
      </w:r>
    </w:p>
    <w:p w:rsidR="00D92350" w:rsidRDefault="00D92350"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r w:rsidRPr="00360D35">
        <w:rPr>
          <w:rFonts w:ascii="Times New Roman" w:eastAsia="Times New Roman" w:hAnsi="Times New Roman" w:cs="Times New Roman"/>
          <w:b/>
          <w:color w:val="000000"/>
          <w:spacing w:val="-4"/>
          <w:sz w:val="28"/>
          <w:szCs w:val="28"/>
          <w:highlight w:val="white"/>
          <w:lang w:eastAsia="ru-RU"/>
        </w:rPr>
        <w:t>3.3 Объемы учебных нагрузок</w:t>
      </w:r>
    </w:p>
    <w:p w:rsidR="00360D35" w:rsidRPr="00360D35" w:rsidRDefault="00360D35" w:rsidP="00360D35">
      <w:pPr>
        <w:tabs>
          <w:tab w:val="left" w:pos="6091"/>
        </w:tabs>
        <w:autoSpaceDE w:val="0"/>
        <w:autoSpaceDN w:val="0"/>
        <w:adjustRightInd w:val="0"/>
        <w:spacing w:after="0" w:line="240" w:lineRule="auto"/>
        <w:ind w:firstLine="567"/>
        <w:rPr>
          <w:rFonts w:ascii="Times New Roman" w:eastAsia="Times New Roman" w:hAnsi="Times New Roman" w:cs="Times New Roman"/>
          <w:b/>
          <w:color w:val="000000"/>
          <w:spacing w:val="-4"/>
          <w:sz w:val="28"/>
          <w:szCs w:val="28"/>
          <w:highlight w:val="white"/>
          <w:lang w:eastAsia="ru-RU"/>
        </w:rPr>
      </w:pPr>
    </w:p>
    <w:tbl>
      <w:tblPr>
        <w:tblStyle w:val="6"/>
        <w:tblW w:w="0" w:type="auto"/>
        <w:tblLook w:val="04A0"/>
      </w:tblPr>
      <w:tblGrid>
        <w:gridCol w:w="1879"/>
        <w:gridCol w:w="1792"/>
        <w:gridCol w:w="1427"/>
        <w:gridCol w:w="1418"/>
        <w:gridCol w:w="1843"/>
        <w:gridCol w:w="1835"/>
      </w:tblGrid>
      <w:tr w:rsidR="00360D35" w:rsidRPr="00F342D7" w:rsidTr="00F342D7">
        <w:tc>
          <w:tcPr>
            <w:tcW w:w="1879" w:type="dxa"/>
            <w:vMerge w:val="restart"/>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Показатель учебной нагрузки</w:t>
            </w:r>
          </w:p>
        </w:tc>
        <w:tc>
          <w:tcPr>
            <w:tcW w:w="8315" w:type="dxa"/>
            <w:gridSpan w:val="5"/>
          </w:tcPr>
          <w:p w:rsidR="00360D35" w:rsidRPr="00F342D7" w:rsidRDefault="00360D35" w:rsidP="00360D35">
            <w:pPr>
              <w:tabs>
                <w:tab w:val="left" w:pos="6091"/>
              </w:tabs>
              <w:autoSpaceDE w:val="0"/>
              <w:autoSpaceDN w:val="0"/>
              <w:adjustRightInd w:val="0"/>
              <w:jc w:val="center"/>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Уровни сложности программы</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4637" w:type="dxa"/>
            <w:gridSpan w:val="3"/>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Базовый уровень сложности</w:t>
            </w:r>
          </w:p>
        </w:tc>
        <w:tc>
          <w:tcPr>
            <w:tcW w:w="3678" w:type="dxa"/>
            <w:gridSpan w:val="2"/>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Углубленный уровень сложности</w:t>
            </w:r>
          </w:p>
        </w:tc>
      </w:tr>
      <w:tr w:rsidR="00360D35" w:rsidRPr="00F342D7" w:rsidTr="00F342D7">
        <w:tc>
          <w:tcPr>
            <w:tcW w:w="1879" w:type="dxa"/>
            <w:vMerge/>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5-6 годы обучения</w:t>
            </w:r>
          </w:p>
        </w:tc>
        <w:tc>
          <w:tcPr>
            <w:tcW w:w="1843" w:type="dxa"/>
          </w:tcPr>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 годы обучения</w:t>
            </w:r>
          </w:p>
        </w:tc>
        <w:tc>
          <w:tcPr>
            <w:tcW w:w="1835"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3-4 годы обучения</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часов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12</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F342D7">
              <w:rPr>
                <w:rFonts w:ascii="Times New Roman" w:hAnsi="Times New Roman" w:cs="Times New Roman"/>
                <w:color w:val="000000"/>
                <w:spacing w:val="-4"/>
                <w:sz w:val="24"/>
                <w:szCs w:val="24"/>
                <w:highlight w:val="white"/>
              </w:rPr>
              <w:t>14</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Количество занятий в неделю</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2х2х2х2х2</w:t>
            </w:r>
          </w:p>
        </w:tc>
        <w:tc>
          <w:tcPr>
            <w:tcW w:w="1843"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w:t>
            </w:r>
          </w:p>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2х3х2х3х2</w:t>
            </w:r>
          </w:p>
          <w:p w:rsidR="00360D35" w:rsidRPr="00F342D7"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p>
        </w:tc>
        <w:tc>
          <w:tcPr>
            <w:tcW w:w="1835" w:type="dxa"/>
          </w:tcPr>
          <w:p w:rsidR="00F342D7" w:rsidRPr="00360D35"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6</w:t>
            </w:r>
          </w:p>
          <w:p w:rsidR="00360D35" w:rsidRPr="00F342D7" w:rsidRDefault="00F342D7" w:rsidP="00F342D7">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2х2х3х3х2х2</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 xml:space="preserve">Общее количество </w:t>
            </w:r>
            <w:r w:rsidRPr="00360D35">
              <w:rPr>
                <w:rFonts w:ascii="Times New Roman" w:hAnsi="Times New Roman" w:cs="Times New Roman"/>
                <w:color w:val="000000"/>
                <w:spacing w:val="-4"/>
                <w:sz w:val="24"/>
                <w:szCs w:val="24"/>
                <w:highlight w:val="white"/>
              </w:rPr>
              <w:lastRenderedPageBreak/>
              <w:t>часов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lastRenderedPageBreak/>
              <w:t>252</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336</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420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504</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588</w:t>
            </w:r>
          </w:p>
        </w:tc>
      </w:tr>
      <w:tr w:rsidR="00360D35" w:rsidRPr="00F342D7" w:rsidTr="00F342D7">
        <w:tc>
          <w:tcPr>
            <w:tcW w:w="1879"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lastRenderedPageBreak/>
              <w:t>Общее количество занятий в год</w:t>
            </w:r>
          </w:p>
        </w:tc>
        <w:tc>
          <w:tcPr>
            <w:tcW w:w="1792"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126</w:t>
            </w:r>
          </w:p>
        </w:tc>
        <w:tc>
          <w:tcPr>
            <w:tcW w:w="1427"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168</w:t>
            </w:r>
          </w:p>
        </w:tc>
        <w:tc>
          <w:tcPr>
            <w:tcW w:w="1418" w:type="dxa"/>
          </w:tcPr>
          <w:p w:rsidR="00360D35" w:rsidRPr="00360D35" w:rsidRDefault="00360D35"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43"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210</w:t>
            </w:r>
          </w:p>
        </w:tc>
        <w:tc>
          <w:tcPr>
            <w:tcW w:w="1835" w:type="dxa"/>
          </w:tcPr>
          <w:p w:rsidR="00360D35" w:rsidRPr="00F342D7" w:rsidRDefault="00F342D7" w:rsidP="00360D35">
            <w:pPr>
              <w:tabs>
                <w:tab w:val="left" w:pos="6091"/>
              </w:tabs>
              <w:autoSpaceDE w:val="0"/>
              <w:autoSpaceDN w:val="0"/>
              <w:adjustRightInd w:val="0"/>
              <w:rPr>
                <w:rFonts w:ascii="Times New Roman" w:hAnsi="Times New Roman" w:cs="Times New Roman"/>
                <w:color w:val="000000"/>
                <w:spacing w:val="-4"/>
                <w:sz w:val="24"/>
                <w:szCs w:val="24"/>
                <w:highlight w:val="white"/>
              </w:rPr>
            </w:pPr>
            <w:r w:rsidRPr="00360D35">
              <w:rPr>
                <w:rFonts w:ascii="Times New Roman" w:hAnsi="Times New Roman" w:cs="Times New Roman"/>
                <w:color w:val="000000"/>
                <w:spacing w:val="-4"/>
                <w:sz w:val="24"/>
                <w:szCs w:val="24"/>
                <w:highlight w:val="white"/>
              </w:rPr>
              <w:t>252</w:t>
            </w:r>
          </w:p>
        </w:tc>
      </w:tr>
    </w:tbl>
    <w:p w:rsid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360D35" w:rsidRPr="00360D35" w:rsidRDefault="00360D35"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360D35">
        <w:rPr>
          <w:rFonts w:ascii="Times New Roman" w:eastAsia="Times New Roman" w:hAnsi="Times New Roman" w:cs="Times New Roman"/>
          <w:color w:val="000000"/>
          <w:spacing w:val="-4"/>
          <w:sz w:val="28"/>
          <w:szCs w:val="28"/>
          <w:highlight w:val="white"/>
          <w:lang w:eastAsia="ru-RU"/>
        </w:rPr>
        <w:t>Продолжительность одного занятия при реализации образовательных программ в области физической культуры и спорта рассчитывается в академических часах с учетом возрастных особенностей, годов обучения.</w:t>
      </w:r>
    </w:p>
    <w:p w:rsidR="00360D35" w:rsidRDefault="00F342D7"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С</w:t>
      </w:r>
      <w:r w:rsidR="00360D35" w:rsidRPr="00360D35">
        <w:rPr>
          <w:rFonts w:ascii="Times New Roman" w:eastAsia="Times New Roman" w:hAnsi="Times New Roman" w:cs="Times New Roman"/>
          <w:color w:val="000000"/>
          <w:spacing w:val="-4"/>
          <w:sz w:val="28"/>
          <w:szCs w:val="28"/>
          <w:highlight w:val="white"/>
          <w:lang w:eastAsia="ru-RU"/>
        </w:rPr>
        <w:t xml:space="preserve"> целью обеспечения выполнения </w:t>
      </w:r>
      <w:r>
        <w:rPr>
          <w:rFonts w:ascii="Times New Roman" w:eastAsia="Times New Roman" w:hAnsi="Times New Roman" w:cs="Times New Roman"/>
          <w:color w:val="000000"/>
          <w:spacing w:val="-4"/>
          <w:sz w:val="28"/>
          <w:szCs w:val="28"/>
          <w:highlight w:val="white"/>
          <w:lang w:eastAsia="ru-RU"/>
        </w:rPr>
        <w:t xml:space="preserve">индивидуального учебного плана </w:t>
      </w:r>
      <w:r w:rsidR="00360D35" w:rsidRPr="00360D35">
        <w:rPr>
          <w:rFonts w:ascii="Times New Roman" w:eastAsia="Times New Roman" w:hAnsi="Times New Roman" w:cs="Times New Roman"/>
          <w:color w:val="000000"/>
          <w:spacing w:val="-4"/>
          <w:sz w:val="28"/>
          <w:szCs w:val="28"/>
          <w:highlight w:val="white"/>
          <w:lang w:eastAsia="ru-RU"/>
        </w:rPr>
        <w:t>обучающегося</w:t>
      </w:r>
      <w:r>
        <w:rPr>
          <w:rFonts w:ascii="Times New Roman" w:eastAsia="Times New Roman" w:hAnsi="Times New Roman" w:cs="Times New Roman"/>
          <w:color w:val="000000"/>
          <w:spacing w:val="-4"/>
          <w:sz w:val="28"/>
          <w:szCs w:val="28"/>
          <w:highlight w:val="white"/>
          <w:lang w:eastAsia="ru-RU"/>
        </w:rPr>
        <w:t>, учреждение</w:t>
      </w:r>
      <w:r w:rsidR="00360D35" w:rsidRPr="00360D35">
        <w:rPr>
          <w:rFonts w:ascii="Times New Roman" w:eastAsia="Times New Roman" w:hAnsi="Times New Roman" w:cs="Times New Roman"/>
          <w:color w:val="000000"/>
          <w:spacing w:val="-4"/>
          <w:sz w:val="28"/>
          <w:szCs w:val="28"/>
          <w:highlight w:val="white"/>
          <w:lang w:eastAsia="ru-RU"/>
        </w:rPr>
        <w:t xml:space="preserve"> может реализовывать образовательную программу в сокращенные сроки.</w:t>
      </w:r>
    </w:p>
    <w:p w:rsidR="00DE0387" w:rsidRDefault="005F4D09"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Pr>
          <w:rFonts w:ascii="Times New Roman" w:eastAsia="Times New Roman" w:hAnsi="Times New Roman" w:cs="Times New Roman"/>
          <w:color w:val="000000"/>
          <w:spacing w:val="-4"/>
          <w:sz w:val="28"/>
          <w:szCs w:val="28"/>
          <w:highlight w:val="white"/>
          <w:lang w:eastAsia="ru-RU"/>
        </w:rPr>
        <w:t>Для обучающихся</w:t>
      </w:r>
      <w:r w:rsidR="00DE0387">
        <w:rPr>
          <w:rFonts w:ascii="Times New Roman" w:eastAsia="Times New Roman" w:hAnsi="Times New Roman" w:cs="Times New Roman"/>
          <w:color w:val="000000"/>
          <w:spacing w:val="-4"/>
          <w:sz w:val="28"/>
          <w:szCs w:val="28"/>
          <w:highlight w:val="white"/>
          <w:lang w:eastAsia="ru-RU"/>
        </w:rPr>
        <w:t xml:space="preserve">, ориентированных на поступление в профессиональные образовательные организации и </w:t>
      </w:r>
      <w:r>
        <w:rPr>
          <w:rFonts w:ascii="Times New Roman" w:eastAsia="Times New Roman" w:hAnsi="Times New Roman" w:cs="Times New Roman"/>
          <w:color w:val="000000"/>
          <w:spacing w:val="-4"/>
          <w:sz w:val="28"/>
          <w:szCs w:val="28"/>
          <w:highlight w:val="white"/>
          <w:lang w:eastAsia="ru-RU"/>
        </w:rPr>
        <w:t>образовательные</w:t>
      </w:r>
      <w:r w:rsidR="00DE0387">
        <w:rPr>
          <w:rFonts w:ascii="Times New Roman" w:eastAsia="Times New Roman" w:hAnsi="Times New Roman" w:cs="Times New Roman"/>
          <w:color w:val="000000"/>
          <w:spacing w:val="-4"/>
          <w:sz w:val="28"/>
          <w:szCs w:val="28"/>
          <w:highlight w:val="white"/>
          <w:lang w:eastAsia="ru-RU"/>
        </w:rPr>
        <w:t xml:space="preserve">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области образования  и</w:t>
      </w:r>
      <w:r>
        <w:rPr>
          <w:rFonts w:ascii="Times New Roman" w:eastAsia="Times New Roman" w:hAnsi="Times New Roman" w:cs="Times New Roman"/>
          <w:color w:val="000000"/>
          <w:spacing w:val="-4"/>
          <w:sz w:val="28"/>
          <w:szCs w:val="28"/>
          <w:highlight w:val="white"/>
          <w:lang w:eastAsia="ru-RU"/>
        </w:rPr>
        <w:t xml:space="preserve"> педагоги</w:t>
      </w:r>
      <w:r w:rsidR="00DE0387">
        <w:rPr>
          <w:rFonts w:ascii="Times New Roman" w:eastAsia="Times New Roman" w:hAnsi="Times New Roman" w:cs="Times New Roman"/>
          <w:color w:val="000000"/>
          <w:spacing w:val="-4"/>
          <w:sz w:val="28"/>
          <w:szCs w:val="28"/>
          <w:highlight w:val="white"/>
          <w:lang w:eastAsia="ru-RU"/>
        </w:rPr>
        <w:t xml:space="preserve">ки в сфере физической культуры и спорта, а так же ориентированных на присвоение  квалификационной категории спортивного судьи, может увеличить срок обучения по </w:t>
      </w:r>
      <w:r>
        <w:rPr>
          <w:rFonts w:ascii="Times New Roman" w:eastAsia="Times New Roman" w:hAnsi="Times New Roman" w:cs="Times New Roman"/>
          <w:color w:val="000000"/>
          <w:spacing w:val="-4"/>
          <w:sz w:val="28"/>
          <w:szCs w:val="28"/>
          <w:highlight w:val="white"/>
          <w:lang w:eastAsia="ru-RU"/>
        </w:rPr>
        <w:t>программе на углубленном уровне до 2-х лет.</w:t>
      </w:r>
    </w:p>
    <w:p w:rsidR="00DE6CD2" w:rsidRPr="00360D35" w:rsidRDefault="00DE6CD2" w:rsidP="00360D35">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DE6CD2" w:rsidRPr="00DE6CD2" w:rsidRDefault="00DE6CD2" w:rsidP="00DE6CD2">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DE6CD2">
        <w:rPr>
          <w:rFonts w:ascii="Times New Roman" w:eastAsia="Times New Roman" w:hAnsi="Times New Roman" w:cs="Times New Roman"/>
          <w:b/>
          <w:color w:val="000000"/>
          <w:spacing w:val="-4"/>
          <w:sz w:val="28"/>
          <w:szCs w:val="28"/>
          <w:highlight w:val="white"/>
          <w:lang w:eastAsia="ru-RU"/>
        </w:rPr>
        <w:t>3.4 Методы выявления и отбора одаренных детей</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Отбор проводится по алгоритму:</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оценка состояния здоровья;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-выполнение контрольно-переводных нормативов;</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антропометрические измерения;</w:t>
      </w:r>
    </w:p>
    <w:p w:rsidR="00DE6CD2" w:rsidRPr="00DE6CD2" w:rsidRDefault="00DE6CD2" w:rsidP="00DE6CD2">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выявление темпов прироста ф</w:t>
      </w:r>
      <w:r>
        <w:rPr>
          <w:rFonts w:ascii="Times New Roman" w:eastAsia="Times New Roman" w:hAnsi="Times New Roman" w:cs="Times New Roman"/>
          <w:color w:val="000000"/>
          <w:spacing w:val="-4"/>
          <w:sz w:val="28"/>
          <w:szCs w:val="28"/>
          <w:highlight w:val="white"/>
          <w:lang w:eastAsia="ru-RU"/>
        </w:rPr>
        <w:t>изических качеств и спортивных</w:t>
      </w:r>
      <w:r w:rsidRPr="00DE6CD2">
        <w:rPr>
          <w:rFonts w:ascii="Times New Roman" w:eastAsia="Times New Roman" w:hAnsi="Times New Roman" w:cs="Times New Roman"/>
          <w:color w:val="000000"/>
          <w:spacing w:val="-4"/>
          <w:sz w:val="28"/>
          <w:szCs w:val="28"/>
          <w:highlight w:val="white"/>
          <w:lang w:eastAsia="ru-RU"/>
        </w:rPr>
        <w:t xml:space="preserve"> результатов.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В ходе отбора осуществляется систематическое изучение каждого обучающегося с целью окончательного определения его индивидуальной спортивной специализации.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Проводятся педагогические наблюдения, контрольные испытания, медико-биологические и психологические исследования.</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DE6CD2">
        <w:rPr>
          <w:rFonts w:ascii="Times New Roman" w:eastAsia="Times New Roman" w:hAnsi="Times New Roman" w:cs="Times New Roman"/>
          <w:color w:val="000000"/>
          <w:spacing w:val="-4"/>
          <w:sz w:val="28"/>
          <w:szCs w:val="28"/>
          <w:highlight w:val="white"/>
          <w:lang w:eastAsia="ru-RU"/>
        </w:rPr>
        <w:t xml:space="preserve">На основании анализа результатов обследования окончательно решается вопрос об одаренности и индивидуальной спортивной ориентации обучающегося м переводе его при наличии условий и возможности на освоение программ спортивной подготовки.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b/>
          <w:sz w:val="28"/>
          <w:szCs w:val="28"/>
          <w:lang w:eastAsia="ru-RU"/>
        </w:rPr>
        <w:t>Педагогические</w:t>
      </w:r>
      <w:r w:rsidRPr="00DE6CD2">
        <w:rPr>
          <w:rFonts w:ascii="Times New Roman" w:eastAsia="Times New Roman" w:hAnsi="Times New Roman" w:cs="Times New Roman"/>
          <w:sz w:val="28"/>
          <w:szCs w:val="28"/>
          <w:lang w:eastAsia="ru-RU"/>
        </w:rPr>
        <w:t xml:space="preserve"> методы позволяют оценивать уровень развития физических качеств, координационных способностей и спортивно-технического мастерства юных спортсменов. </w:t>
      </w:r>
      <w:r w:rsidRPr="00DE6CD2">
        <w:rPr>
          <w:rFonts w:ascii="Times New Roman" w:eastAsia="Times New Roman" w:hAnsi="Times New Roman" w:cs="Times New Roman"/>
          <w:b/>
          <w:sz w:val="28"/>
          <w:szCs w:val="28"/>
          <w:lang w:eastAsia="ru-RU"/>
        </w:rPr>
        <w:t>Педагогические контрольные</w:t>
      </w:r>
      <w:r w:rsidRPr="00DE6CD2">
        <w:rPr>
          <w:rFonts w:ascii="Times New Roman" w:eastAsia="Times New Roman" w:hAnsi="Times New Roman" w:cs="Times New Roman"/>
          <w:sz w:val="28"/>
          <w:szCs w:val="28"/>
          <w:lang w:eastAsia="ru-RU"/>
        </w:rPr>
        <w:t xml:space="preserve"> испытания (тесты) позволяют судить о наличии необходимых физических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достижение высоких спортивных результатов,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 в процессе тренировки. Эти физические качества и способности имеют важное прогностическое значение при отборе детей и подростков в группы спортивных школ. К их числу следует отнести быстроту, относительную силу, некоторые антропометрические показатели (строение и пропорции тела), </w:t>
      </w:r>
      <w:r w:rsidRPr="00DE6CD2">
        <w:rPr>
          <w:rFonts w:ascii="Times New Roman" w:eastAsia="Times New Roman" w:hAnsi="Times New Roman" w:cs="Times New Roman"/>
          <w:sz w:val="28"/>
          <w:szCs w:val="28"/>
          <w:lang w:eastAsia="ru-RU"/>
        </w:rPr>
        <w:lastRenderedPageBreak/>
        <w:t>способность к максимальному потреблению кислорода, экономичность функционирования вегетативных систем организма, некоторые психические особенности личности спортсмена.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случаев говорят лишь о сегодняшней готовности кандидата выполнить предложенный ему набор тестов и очень мало о его перспективных возможностях. А потенциальный спортивный результат спортсмена зависит не столько от исходного уровня физических качеств, сколько от темпов прироста этих качеств в процессе специальной тренировки. Именно темпы прироста свидетельствуют о способности или неспособности спортсмена к обучению в том или ином виде деятельности.</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 На основе </w:t>
      </w:r>
      <w:r w:rsidRPr="00DE6CD2">
        <w:rPr>
          <w:rFonts w:ascii="Times New Roman" w:eastAsia="Times New Roman" w:hAnsi="Times New Roman" w:cs="Times New Roman"/>
          <w:b/>
          <w:sz w:val="28"/>
          <w:szCs w:val="28"/>
          <w:lang w:eastAsia="ru-RU"/>
        </w:rPr>
        <w:t>медико-биологических</w:t>
      </w:r>
      <w:r w:rsidRPr="00DE6CD2">
        <w:rPr>
          <w:rFonts w:ascii="Times New Roman" w:eastAsia="Times New Roman" w:hAnsi="Times New Roman" w:cs="Times New Roman"/>
          <w:sz w:val="28"/>
          <w:szCs w:val="28"/>
          <w:lang w:eastAsia="ru-RU"/>
        </w:rPr>
        <w:t xml:space="preserve"> методов выявляются морфофункциональные особенности, уровень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насколько кандидаты для зачисления соответствуют тому типу, который характерен для выдающихся представителей данного вида спорта. В спортивной практике выработались определенные представления о типах спортсменов (рост, масса тела, тип телосложения и т.п.). п. Медико-биологические исследования дают оценку состоянию здоровья, физическому развитию, физической подготовленности занимающихся.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 </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 xml:space="preserve">С помощью </w:t>
      </w:r>
      <w:r w:rsidRPr="00DE6CD2">
        <w:rPr>
          <w:rFonts w:ascii="Times New Roman" w:eastAsia="Times New Roman" w:hAnsi="Times New Roman" w:cs="Times New Roman"/>
          <w:b/>
          <w:sz w:val="28"/>
          <w:szCs w:val="28"/>
          <w:lang w:eastAsia="ru-RU"/>
        </w:rPr>
        <w:t>психологических</w:t>
      </w:r>
      <w:r w:rsidRPr="00DE6CD2">
        <w:rPr>
          <w:rFonts w:ascii="Times New Roman" w:eastAsia="Times New Roman" w:hAnsi="Times New Roman" w:cs="Times New Roman"/>
          <w:sz w:val="28"/>
          <w:szCs w:val="28"/>
          <w:lang w:eastAsia="ru-RU"/>
        </w:rPr>
        <w:t xml:space="preserve"> методов определяются особенности психики спортсмена, оказывающие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 Роль психологических обследований за спортсменами возрастает на третьем и четвертом этапах отбора. Сила, подвижность и уравновешенность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совершенствованию в процессе многолетней тренировки. Особое внимание обращается на проявление у спортсменов самостоятельности, решительности, целеустремленности, способности мобилизовать себя на проявление максимальных усилий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Учитывается также спортивное трудолюбие. </w:t>
      </w:r>
      <w:r w:rsidRPr="00DE6CD2">
        <w:rPr>
          <w:rFonts w:ascii="Times New Roman" w:eastAsia="Times New Roman" w:hAnsi="Times New Roman" w:cs="Times New Roman"/>
          <w:sz w:val="28"/>
          <w:szCs w:val="28"/>
          <w:lang w:eastAsia="ru-RU"/>
        </w:rPr>
        <w:lastRenderedPageBreak/>
        <w:t>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среди детей школьного возраста. Отбор и ориентация тесно связаны со структурой многолетнего процесса спортивной подготовки спортсмена в современной организационной форме спортивных учреждений. В соответствии с этим и устанавливается основная задача отбора на каждом из его этапов.</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E6CD2">
        <w:rPr>
          <w:rFonts w:ascii="Times New Roman" w:eastAsia="Times New Roman" w:hAnsi="Times New Roman" w:cs="Times New Roman"/>
          <w:sz w:val="28"/>
          <w:szCs w:val="28"/>
          <w:lang w:eastAsia="ru-RU"/>
        </w:rPr>
        <w:t>Итак, спортивная одаренность — фактор, играющий не последнюю роль в сохранении привязанности к спортивной деятельности. С одной стороны, задатки и способности позволяют долго удерживать организм в рамках комфортных ощущений, несмотря на большие тренировочные и соревновательные нагрузки. Более того, одаренные спортсмены испытывают в ни</w:t>
      </w:r>
      <w:r w:rsidR="004A7A9C">
        <w:rPr>
          <w:rFonts w:ascii="Times New Roman" w:eastAsia="Times New Roman" w:hAnsi="Times New Roman" w:cs="Times New Roman"/>
          <w:sz w:val="28"/>
          <w:szCs w:val="28"/>
          <w:lang w:eastAsia="ru-RU"/>
        </w:rPr>
        <w:t>х потребность.</w:t>
      </w:r>
      <w:r w:rsidRPr="00DE6CD2">
        <w:rPr>
          <w:rFonts w:ascii="Times New Roman" w:eastAsia="Times New Roman" w:hAnsi="Times New Roman" w:cs="Times New Roman"/>
          <w:sz w:val="28"/>
          <w:szCs w:val="28"/>
          <w:lang w:eastAsia="ru-RU"/>
        </w:rPr>
        <w:t xml:space="preserve"> Работа педагогов со спортивно одаренными детьми строится на основных педагогическихпринципах, а также результатах.</w:t>
      </w:r>
    </w:p>
    <w:p w:rsidR="00DE6CD2" w:rsidRPr="00DE6CD2" w:rsidRDefault="00DE6CD2" w:rsidP="00DE6CD2">
      <w:pPr>
        <w:tabs>
          <w:tab w:val="left" w:pos="6091"/>
        </w:tabs>
        <w:autoSpaceDE w:val="0"/>
        <w:autoSpaceDN w:val="0"/>
        <w:adjustRightInd w:val="0"/>
        <w:spacing w:after="0" w:line="240" w:lineRule="auto"/>
        <w:ind w:firstLine="567"/>
        <w:jc w:val="both"/>
        <w:rPr>
          <w:rFonts w:ascii="Times New Roman" w:eastAsia="Times New Roman" w:hAnsi="Times New Roman" w:cs="Times New Roman"/>
          <w:i/>
          <w:color w:val="000000"/>
          <w:spacing w:val="-4"/>
          <w:sz w:val="28"/>
          <w:szCs w:val="28"/>
          <w:highlight w:val="white"/>
          <w:lang w:eastAsia="ru-RU"/>
        </w:rPr>
      </w:pPr>
      <w:r w:rsidRPr="00DE6CD2">
        <w:rPr>
          <w:rFonts w:ascii="Times New Roman" w:eastAsia="Times New Roman" w:hAnsi="Times New Roman" w:cs="Times New Roman"/>
          <w:sz w:val="28"/>
          <w:szCs w:val="28"/>
          <w:lang w:eastAsia="ru-RU"/>
        </w:rPr>
        <w:t>Обучающиеся, не проявившие спортивную одаренность продолжают обучение с ориентацией не на спортивную, а на профессиональную деятельность, подготовку к поступлению на обучение в профессиональные образовательные организации и образовательные организации высшего образования.</w:t>
      </w:r>
    </w:p>
    <w:p w:rsid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b/>
          <w:color w:val="000000"/>
          <w:spacing w:val="-4"/>
          <w:sz w:val="28"/>
          <w:szCs w:val="28"/>
          <w:highlight w:val="white"/>
          <w:lang w:eastAsia="ru-RU"/>
        </w:rPr>
      </w:pPr>
    </w:p>
    <w:p w:rsidR="00B16C30" w:rsidRPr="00B16C30" w:rsidRDefault="00B16C30" w:rsidP="00B16C30">
      <w:pPr>
        <w:tabs>
          <w:tab w:val="left" w:pos="6091"/>
        </w:tabs>
        <w:autoSpaceDE w:val="0"/>
        <w:autoSpaceDN w:val="0"/>
        <w:adjustRightInd w:val="0"/>
        <w:spacing w:after="0" w:line="240" w:lineRule="auto"/>
        <w:ind w:firstLine="567"/>
        <w:jc w:val="center"/>
        <w:rPr>
          <w:rFonts w:ascii="Times New Roman" w:eastAsia="Times New Roman" w:hAnsi="Times New Roman" w:cs="Times New Roman"/>
          <w:b/>
          <w:color w:val="000000"/>
          <w:spacing w:val="-4"/>
          <w:sz w:val="28"/>
          <w:szCs w:val="28"/>
          <w:highlight w:val="white"/>
          <w:lang w:eastAsia="ru-RU"/>
        </w:rPr>
      </w:pPr>
      <w:r w:rsidRPr="00B16C30">
        <w:rPr>
          <w:rFonts w:ascii="Times New Roman" w:eastAsia="Times New Roman" w:hAnsi="Times New Roman" w:cs="Times New Roman"/>
          <w:b/>
          <w:color w:val="000000"/>
          <w:spacing w:val="-4"/>
          <w:sz w:val="28"/>
          <w:szCs w:val="28"/>
          <w:highlight w:val="white"/>
          <w:lang w:eastAsia="ru-RU"/>
        </w:rPr>
        <w:t>3.5 Требования техники безопасности в процессе реали</w:t>
      </w:r>
      <w:r w:rsidR="00272F98">
        <w:rPr>
          <w:rFonts w:ascii="Times New Roman" w:eastAsia="Times New Roman" w:hAnsi="Times New Roman" w:cs="Times New Roman"/>
          <w:b/>
          <w:color w:val="000000"/>
          <w:spacing w:val="-4"/>
          <w:sz w:val="28"/>
          <w:szCs w:val="28"/>
          <w:highlight w:val="white"/>
          <w:lang w:eastAsia="ru-RU"/>
        </w:rPr>
        <w:t>зации образовательной программы</w:t>
      </w: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r w:rsidRPr="00B16C30">
        <w:rPr>
          <w:rFonts w:ascii="Times New Roman" w:eastAsia="Times New Roman" w:hAnsi="Times New Roman" w:cs="Times New Roman"/>
          <w:color w:val="000000"/>
          <w:spacing w:val="-4"/>
          <w:sz w:val="28"/>
          <w:szCs w:val="28"/>
          <w:highlight w:val="white"/>
          <w:lang w:eastAsia="ru-RU"/>
        </w:rPr>
        <w:t>Во избежание травматизма при проведении учебных занятий особое внимание уделяется подготовке мест проведения занятий, дисциплине в учебной группе, состоянию здоровья обучающихся, техническому состоянию инвентаря и оборудования.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 К занятиям допускаются лица, прошедшие инструктаж по технике безопасности, медицинский осмотр</w:t>
      </w:r>
      <w:r>
        <w:rPr>
          <w:rFonts w:ascii="Times New Roman" w:eastAsia="Times New Roman" w:hAnsi="Times New Roman" w:cs="Times New Roman"/>
          <w:sz w:val="28"/>
          <w:szCs w:val="28"/>
          <w:lang w:eastAsia="ru-RU"/>
        </w:rPr>
        <w:t xml:space="preserve"> (1-</w:t>
      </w:r>
      <w:r w:rsidRPr="00B16C30">
        <w:rPr>
          <w:rFonts w:ascii="Times New Roman" w:eastAsia="Times New Roman" w:hAnsi="Times New Roman" w:cs="Times New Roman"/>
          <w:sz w:val="28"/>
          <w:szCs w:val="28"/>
          <w:lang w:eastAsia="ru-RU"/>
        </w:rPr>
        <w:t>2 раза в год)</w:t>
      </w:r>
      <w:r>
        <w:rPr>
          <w:rFonts w:ascii="Times New Roman" w:eastAsia="Times New Roman" w:hAnsi="Times New Roman" w:cs="Times New Roman"/>
          <w:sz w:val="28"/>
          <w:szCs w:val="28"/>
          <w:lang w:eastAsia="ru-RU"/>
        </w:rPr>
        <w:t>,</w:t>
      </w:r>
      <w:r w:rsidRPr="00B16C30">
        <w:rPr>
          <w:rFonts w:ascii="Times New Roman" w:eastAsia="Times New Roman" w:hAnsi="Times New Roman" w:cs="Times New Roman"/>
          <w:sz w:val="28"/>
          <w:szCs w:val="28"/>
          <w:lang w:eastAsia="ru-RU"/>
        </w:rPr>
        <w:t xml:space="preserve"> не имеющие противопоказаний по состоянию здоровья.</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 2. </w:t>
      </w:r>
      <w:r>
        <w:rPr>
          <w:rFonts w:ascii="Times New Roman" w:eastAsia="Times New Roman" w:hAnsi="Times New Roman" w:cs="Times New Roman"/>
          <w:sz w:val="28"/>
          <w:szCs w:val="28"/>
          <w:lang w:eastAsia="ru-RU"/>
        </w:rPr>
        <w:t>Воздержаться от приема</w:t>
      </w:r>
      <w:r w:rsidR="00CE4111">
        <w:rPr>
          <w:rFonts w:ascii="Times New Roman" w:eastAsia="Times New Roman" w:hAnsi="Times New Roman" w:cs="Times New Roman"/>
          <w:sz w:val="28"/>
          <w:szCs w:val="28"/>
          <w:lang w:eastAsia="ru-RU"/>
        </w:rPr>
        <w:t xml:space="preserve"> пищи</w:t>
      </w:r>
      <w:r w:rsidRPr="00B16C30">
        <w:rPr>
          <w:rFonts w:ascii="Times New Roman" w:eastAsia="Times New Roman" w:hAnsi="Times New Roman" w:cs="Times New Roman"/>
          <w:sz w:val="28"/>
          <w:szCs w:val="28"/>
          <w:lang w:eastAsia="ru-RU"/>
        </w:rPr>
        <w:t xml:space="preserve"> за 1,5 – 2 часа до начала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Необходимо сходить в туалет до тренировки, т.к. случайный удар в полный мочевой пузырь может быть исключительно опасным.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Перед тренировкой очистить органы дыхания.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CE4111" w:rsidRPr="00B16C30">
        <w:rPr>
          <w:rFonts w:ascii="Times New Roman" w:eastAsia="Times New Roman" w:hAnsi="Times New Roman" w:cs="Times New Roman"/>
          <w:sz w:val="28"/>
          <w:szCs w:val="28"/>
          <w:lang w:eastAsia="ru-RU"/>
        </w:rPr>
        <w:t>Занятия должны</w:t>
      </w:r>
      <w:r w:rsidRPr="00B16C30">
        <w:rPr>
          <w:rFonts w:ascii="Times New Roman" w:eastAsia="Times New Roman" w:hAnsi="Times New Roman" w:cs="Times New Roman"/>
          <w:sz w:val="28"/>
          <w:szCs w:val="28"/>
          <w:lang w:eastAsia="ru-RU"/>
        </w:rPr>
        <w:t xml:space="preserve"> проводиться в спортивной одежде.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бережно относиться к спортивному инвентарю и оборудованию и использовать его по назначению.</w:t>
      </w:r>
    </w:p>
    <w:p w:rsidR="00CE4111"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5.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личной гигиены (короткая причёска, коротко стриженные ногти на руках и ногах, волосы коротко подстрижены или собраны в пучок с фиксацией их резинкой.). На тренировке допускается находиться только в чистой спортивной одежде (белое кимоно и пояс, соответствующий квалификации), если разрешены занятия в обуви, то в чистой (не уличной) спортивной об</w:t>
      </w:r>
      <w:r w:rsidR="00742EED">
        <w:rPr>
          <w:rFonts w:ascii="Times New Roman" w:eastAsia="Times New Roman" w:hAnsi="Times New Roman" w:cs="Times New Roman"/>
          <w:sz w:val="28"/>
          <w:szCs w:val="28"/>
          <w:lang w:eastAsia="ru-RU"/>
        </w:rPr>
        <w:t>уви на низкой мягкой подошве.</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lastRenderedPageBreak/>
        <w:t xml:space="preserve"> 6. </w:t>
      </w:r>
      <w:r w:rsidR="00742EED">
        <w:rPr>
          <w:rFonts w:ascii="Times New Roman" w:eastAsia="Times New Roman" w:hAnsi="Times New Roman" w:cs="Times New Roman"/>
          <w:sz w:val="28"/>
          <w:szCs w:val="28"/>
          <w:lang w:eastAsia="ru-RU"/>
        </w:rPr>
        <w:t>Обучающиеся</w:t>
      </w:r>
      <w:r w:rsidRPr="00B16C30">
        <w:rPr>
          <w:rFonts w:ascii="Times New Roman" w:eastAsia="Times New Roman" w:hAnsi="Times New Roman" w:cs="Times New Roman"/>
          <w:sz w:val="28"/>
          <w:szCs w:val="28"/>
          <w:lang w:eastAsia="ru-RU"/>
        </w:rPr>
        <w:t xml:space="preserve"> должны соблюдать правила пожарной безопасности, знать места расположения первичных средств пожаротушения.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7. Опасность возникновения травм: при выполнении бросков без разминки; при проведении спаррингов между </w:t>
      </w:r>
      <w:r w:rsidR="00742EED">
        <w:rPr>
          <w:rFonts w:ascii="Times New Roman" w:eastAsia="Times New Roman" w:hAnsi="Times New Roman" w:cs="Times New Roman"/>
          <w:sz w:val="28"/>
          <w:szCs w:val="28"/>
          <w:lang w:eastAsia="ru-RU"/>
        </w:rPr>
        <w:t>обучающимися</w:t>
      </w:r>
      <w:r w:rsidRPr="00B16C30">
        <w:rPr>
          <w:rFonts w:ascii="Times New Roman" w:eastAsia="Times New Roman" w:hAnsi="Times New Roman" w:cs="Times New Roman"/>
          <w:sz w:val="28"/>
          <w:szCs w:val="28"/>
          <w:lang w:eastAsia="ru-RU"/>
        </w:rPr>
        <w:t xml:space="preserve"> разной технической подготовки и весовой категории; - травмы, ушибы при проведении приемов </w:t>
      </w:r>
      <w:r w:rsidR="00CE4111">
        <w:rPr>
          <w:rFonts w:ascii="Times New Roman" w:eastAsia="Times New Roman" w:hAnsi="Times New Roman" w:cs="Times New Roman"/>
          <w:sz w:val="28"/>
          <w:szCs w:val="28"/>
          <w:lang w:eastAsia="ru-RU"/>
        </w:rPr>
        <w:t>киокусинкай</w:t>
      </w:r>
      <w:r w:rsidRPr="00B16C30">
        <w:rPr>
          <w:rFonts w:ascii="Times New Roman" w:eastAsia="Times New Roman" w:hAnsi="Times New Roman" w:cs="Times New Roman"/>
          <w:sz w:val="28"/>
          <w:szCs w:val="28"/>
          <w:lang w:eastAsia="ru-RU"/>
        </w:rPr>
        <w:t>; - ссадины и повреждения кожных покровов.</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перед началом занятий</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Надеть спортивную форму.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Входить в спортзал по разрешению </w:t>
      </w:r>
      <w:r w:rsidR="00CE4111">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и только с </w:t>
      </w:r>
      <w:r w:rsidR="00CE4111">
        <w:rPr>
          <w:rFonts w:ascii="Times New Roman" w:eastAsia="Times New Roman" w:hAnsi="Times New Roman" w:cs="Times New Roman"/>
          <w:sz w:val="28"/>
          <w:szCs w:val="28"/>
          <w:lang w:eastAsia="ru-RU"/>
        </w:rPr>
        <w:t>тренером –преподавателем.</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Проверить спортивные маты </w:t>
      </w:r>
      <w:r w:rsidR="00272F98">
        <w:rPr>
          <w:rFonts w:ascii="Times New Roman" w:eastAsia="Times New Roman" w:hAnsi="Times New Roman" w:cs="Times New Roman"/>
          <w:sz w:val="28"/>
          <w:szCs w:val="28"/>
          <w:lang w:eastAsia="ru-RU"/>
        </w:rPr>
        <w:t xml:space="preserve">(татами) </w:t>
      </w:r>
      <w:r w:rsidRPr="00B16C30">
        <w:rPr>
          <w:rFonts w:ascii="Times New Roman" w:eastAsia="Times New Roman" w:hAnsi="Times New Roman" w:cs="Times New Roman"/>
          <w:sz w:val="28"/>
          <w:szCs w:val="28"/>
          <w:lang w:eastAsia="ru-RU"/>
        </w:rPr>
        <w:t xml:space="preserve">на отсутствие посторонних предметов. </w:t>
      </w:r>
    </w:p>
    <w:p w:rsidR="00272F98" w:rsidRDefault="00B16C30" w:rsidP="00272F98">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4. Снять с себя предметы, представляющие опасность для себя и других учащихся (серьги, часы, браслеты и т. </w:t>
      </w:r>
      <w:r w:rsidR="00272F98">
        <w:rPr>
          <w:rFonts w:ascii="Times New Roman" w:eastAsia="Times New Roman" w:hAnsi="Times New Roman" w:cs="Times New Roman"/>
          <w:sz w:val="28"/>
          <w:szCs w:val="28"/>
          <w:lang w:eastAsia="ru-RU"/>
        </w:rPr>
        <w:t>д</w:t>
      </w:r>
      <w:r w:rsidRPr="00B16C30">
        <w:rPr>
          <w:rFonts w:ascii="Times New Roman" w:eastAsia="Times New Roman" w:hAnsi="Times New Roman" w:cs="Times New Roman"/>
          <w:sz w:val="28"/>
          <w:szCs w:val="28"/>
          <w:lang w:eastAsia="ru-RU"/>
        </w:rPr>
        <w:t xml:space="preserve">.). Очки при работе в парах запрещены. Если есть брекеты на зубах, об этом должны быть предупреждены педагог и партнёры. </w:t>
      </w:r>
    </w:p>
    <w:p w:rsidR="00272F98" w:rsidRDefault="00272F98" w:rsidP="00272F98">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272F98">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Требования безопасности во время занятий</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6C30" w:rsidRPr="00B16C30">
        <w:rPr>
          <w:rFonts w:ascii="Times New Roman" w:eastAsia="Times New Roman" w:hAnsi="Times New Roman" w:cs="Times New Roman"/>
          <w:sz w:val="28"/>
          <w:szCs w:val="28"/>
          <w:lang w:eastAsia="ru-RU"/>
        </w:rPr>
        <w:t xml:space="preserve">. Не выполнять упражнений без заданий тренера.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16C30" w:rsidRPr="00B16C30">
        <w:rPr>
          <w:rFonts w:ascii="Times New Roman" w:eastAsia="Times New Roman" w:hAnsi="Times New Roman" w:cs="Times New Roman"/>
          <w:sz w:val="28"/>
          <w:szCs w:val="28"/>
          <w:lang w:eastAsia="ru-RU"/>
        </w:rPr>
        <w:t xml:space="preserve">. За 10-15 мин. до тренировочной схватки сделать интенсивную разминку: лучезапястные, голеностопные суставы, мышцы спины, шеи, ушные раковины.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B16C30" w:rsidRPr="00B16C30">
        <w:rPr>
          <w:rFonts w:ascii="Times New Roman" w:eastAsia="Times New Roman" w:hAnsi="Times New Roman" w:cs="Times New Roman"/>
          <w:sz w:val="28"/>
          <w:szCs w:val="28"/>
          <w:lang w:eastAsia="ru-RU"/>
        </w:rPr>
        <w:t xml:space="preserve">. При объяснениях новых упражнений и новой техники, учащиеся обязаны внимательно слушать, не отвлекаться, не прерывать и не комментировать объяснения </w:t>
      </w:r>
      <w:r>
        <w:rPr>
          <w:rFonts w:ascii="Times New Roman" w:eastAsia="Times New Roman" w:hAnsi="Times New Roman" w:cs="Times New Roman"/>
          <w:sz w:val="28"/>
          <w:szCs w:val="28"/>
          <w:lang w:eastAsia="ru-RU"/>
        </w:rPr>
        <w:t>тренера-преподавателя.</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16C30" w:rsidRPr="00B16C30">
        <w:rPr>
          <w:rFonts w:ascii="Times New Roman" w:eastAsia="Times New Roman" w:hAnsi="Times New Roman" w:cs="Times New Roman"/>
          <w:sz w:val="28"/>
          <w:szCs w:val="28"/>
          <w:lang w:eastAsia="ru-RU"/>
        </w:rPr>
        <w:t xml:space="preserve">. При разучивании приемов, броски проводить в направлении от центра мата к краю.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16C30" w:rsidRPr="00B16C30">
        <w:rPr>
          <w:rFonts w:ascii="Times New Roman" w:eastAsia="Times New Roman" w:hAnsi="Times New Roman" w:cs="Times New Roman"/>
          <w:sz w:val="28"/>
          <w:szCs w:val="28"/>
          <w:lang w:eastAsia="ru-RU"/>
        </w:rPr>
        <w:t xml:space="preserve">. При всех бросках, атакованный использует приемы самостраховки, не выставляет для опоры прямые руки.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B16C30" w:rsidRPr="00B16C30">
        <w:rPr>
          <w:rFonts w:ascii="Times New Roman" w:eastAsia="Times New Roman" w:hAnsi="Times New Roman" w:cs="Times New Roman"/>
          <w:sz w:val="28"/>
          <w:szCs w:val="28"/>
          <w:lang w:eastAsia="ru-RU"/>
        </w:rPr>
        <w:t xml:space="preserve">. При возникновении боли </w:t>
      </w:r>
      <w:r w:rsidRPr="00B16C30">
        <w:rPr>
          <w:rFonts w:ascii="Times New Roman" w:eastAsia="Times New Roman" w:hAnsi="Times New Roman" w:cs="Times New Roman"/>
          <w:sz w:val="28"/>
          <w:szCs w:val="28"/>
          <w:lang w:eastAsia="ru-RU"/>
        </w:rPr>
        <w:t>вовремя</w:t>
      </w:r>
      <w:r w:rsidR="00B16C30" w:rsidRPr="00B16C30">
        <w:rPr>
          <w:rFonts w:ascii="Times New Roman" w:eastAsia="Times New Roman" w:hAnsi="Times New Roman" w:cs="Times New Roman"/>
          <w:sz w:val="28"/>
          <w:szCs w:val="28"/>
          <w:lang w:eastAsia="ru-RU"/>
        </w:rPr>
        <w:t xml:space="preserve"> проведении болевого приема, необходимо дать знать об этом своему партнеру, хлопая свободной рукой или ногой по партнеру или полу. В этом случае партнер обязан немедленно ослабить давление на ту часть тела, в котором возникла боль.</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16C30" w:rsidRPr="00B16C30">
        <w:rPr>
          <w:rFonts w:ascii="Times New Roman" w:eastAsia="Times New Roman" w:hAnsi="Times New Roman" w:cs="Times New Roman"/>
          <w:sz w:val="28"/>
          <w:szCs w:val="28"/>
          <w:lang w:eastAsia="ru-RU"/>
        </w:rPr>
        <w:t xml:space="preserve">. При умышленном причинении вреда своему партнеру, виновный отстраняется от тренировки, а также публично извиняется перед своим партнером и </w:t>
      </w:r>
      <w:r>
        <w:rPr>
          <w:rFonts w:ascii="Times New Roman" w:eastAsia="Times New Roman" w:hAnsi="Times New Roman" w:cs="Times New Roman"/>
          <w:sz w:val="28"/>
          <w:szCs w:val="28"/>
          <w:lang w:eastAsia="ru-RU"/>
        </w:rPr>
        <w:t>обучающимися</w:t>
      </w:r>
      <w:r w:rsidR="00B16C30" w:rsidRPr="00B16C30">
        <w:rPr>
          <w:rFonts w:ascii="Times New Roman" w:eastAsia="Times New Roman" w:hAnsi="Times New Roman" w:cs="Times New Roman"/>
          <w:sz w:val="28"/>
          <w:szCs w:val="28"/>
          <w:lang w:eastAsia="ru-RU"/>
        </w:rPr>
        <w:t xml:space="preserve"> за недостой</w:t>
      </w:r>
      <w:r>
        <w:rPr>
          <w:rFonts w:ascii="Times New Roman" w:eastAsia="Times New Roman" w:hAnsi="Times New Roman" w:cs="Times New Roman"/>
          <w:sz w:val="28"/>
          <w:szCs w:val="28"/>
          <w:lang w:eastAsia="ru-RU"/>
        </w:rPr>
        <w:t>ное поведение. В случае отказа</w:t>
      </w:r>
      <w:r w:rsidR="00B16C30" w:rsidRPr="00B16C30">
        <w:rPr>
          <w:rFonts w:ascii="Times New Roman" w:eastAsia="Times New Roman" w:hAnsi="Times New Roman" w:cs="Times New Roman"/>
          <w:sz w:val="28"/>
          <w:szCs w:val="28"/>
          <w:lang w:eastAsia="ru-RU"/>
        </w:rPr>
        <w:t xml:space="preserve"> выполнять данное дисциплинарное требование, он отстраняется от занятия.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16C30" w:rsidRPr="00B16C30">
        <w:rPr>
          <w:rFonts w:ascii="Times New Roman" w:eastAsia="Times New Roman" w:hAnsi="Times New Roman" w:cs="Times New Roman"/>
          <w:sz w:val="28"/>
          <w:szCs w:val="28"/>
          <w:lang w:eastAsia="ru-RU"/>
        </w:rPr>
        <w:t xml:space="preserve">. Во время тренировки по команде </w:t>
      </w:r>
      <w:r>
        <w:rPr>
          <w:rFonts w:ascii="Times New Roman" w:eastAsia="Times New Roman" w:hAnsi="Times New Roman" w:cs="Times New Roman"/>
          <w:sz w:val="28"/>
          <w:szCs w:val="28"/>
          <w:lang w:eastAsia="ru-RU"/>
        </w:rPr>
        <w:t>тренера-преподавателяоб</w:t>
      </w:r>
      <w:r w:rsidRPr="00B16C30">
        <w:rPr>
          <w:rFonts w:ascii="Times New Roman" w:eastAsia="Times New Roman" w:hAnsi="Times New Roman" w:cs="Times New Roman"/>
          <w:sz w:val="28"/>
          <w:szCs w:val="28"/>
          <w:lang w:eastAsia="ru-RU"/>
        </w:rPr>
        <w:t>учающиеся</w:t>
      </w:r>
      <w:r w:rsidR="00B16C30" w:rsidRPr="00B16C30">
        <w:rPr>
          <w:rFonts w:ascii="Times New Roman" w:eastAsia="Times New Roman" w:hAnsi="Times New Roman" w:cs="Times New Roman"/>
          <w:sz w:val="28"/>
          <w:szCs w:val="28"/>
          <w:lang w:eastAsia="ru-RU"/>
        </w:rPr>
        <w:t xml:space="preserve"> обязаны прекратить </w:t>
      </w:r>
      <w:r w:rsidR="00742EED">
        <w:rPr>
          <w:rFonts w:ascii="Times New Roman" w:eastAsia="Times New Roman" w:hAnsi="Times New Roman" w:cs="Times New Roman"/>
          <w:sz w:val="28"/>
          <w:szCs w:val="28"/>
          <w:lang w:eastAsia="ru-RU"/>
        </w:rPr>
        <w:t>схватку</w:t>
      </w:r>
      <w:r w:rsidR="00B16C30" w:rsidRPr="00B16C30">
        <w:rPr>
          <w:rFonts w:ascii="Times New Roman" w:eastAsia="Times New Roman" w:hAnsi="Times New Roman" w:cs="Times New Roman"/>
          <w:sz w:val="28"/>
          <w:szCs w:val="28"/>
          <w:lang w:eastAsia="ru-RU"/>
        </w:rPr>
        <w:t xml:space="preserve">.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16C30" w:rsidRPr="00B16C30">
        <w:rPr>
          <w:rFonts w:ascii="Times New Roman" w:eastAsia="Times New Roman" w:hAnsi="Times New Roman" w:cs="Times New Roman"/>
          <w:sz w:val="28"/>
          <w:szCs w:val="28"/>
          <w:lang w:eastAsia="ru-RU"/>
        </w:rPr>
        <w:t xml:space="preserve">. При выполнении упражнений потоком (один за другим) во время разминки и в другие моменты соблюдать достаточные интервалы, чтобы избежать столкновений. </w:t>
      </w:r>
    </w:p>
    <w:p w:rsidR="00B16C30" w:rsidRPr="00B16C30" w:rsidRDefault="00272F98" w:rsidP="00B16C30">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B16C30" w:rsidRPr="00B16C30">
        <w:rPr>
          <w:rFonts w:ascii="Times New Roman" w:eastAsia="Times New Roman" w:hAnsi="Times New Roman" w:cs="Times New Roman"/>
          <w:sz w:val="28"/>
          <w:szCs w:val="28"/>
          <w:lang w:eastAsia="ru-RU"/>
        </w:rPr>
        <w:t xml:space="preserve">. Строго запрещается вести бой в полный контакт без разрешения и контроля педагога или в его отсутствии, особенно с более слабыми учениками или младшими по возрасту, стажу занятий, а также «выяснения личных отношений» или с целью демонстрации своего превосходства перед другими учениками.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1</w:t>
      </w:r>
      <w:r w:rsidRPr="00B16C30">
        <w:rPr>
          <w:rFonts w:ascii="Times New Roman" w:eastAsia="Times New Roman" w:hAnsi="Times New Roman" w:cs="Times New Roman"/>
          <w:sz w:val="28"/>
          <w:szCs w:val="28"/>
          <w:lang w:eastAsia="ru-RU"/>
        </w:rPr>
        <w:t xml:space="preserve">. Строго запрещается экспериментировать бесконтрольно со своим партнером: как он долго может находиться без дыхания, какой максимальной силы может держать удар в открытые участки тела и т.п.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lastRenderedPageBreak/>
        <w:t>1</w:t>
      </w:r>
      <w:r w:rsidR="00272F98">
        <w:rPr>
          <w:rFonts w:ascii="Times New Roman" w:eastAsia="Times New Roman" w:hAnsi="Times New Roman" w:cs="Times New Roman"/>
          <w:sz w:val="28"/>
          <w:szCs w:val="28"/>
          <w:lang w:eastAsia="ru-RU"/>
        </w:rPr>
        <w:t>2</w:t>
      </w:r>
      <w:r w:rsidRPr="00B16C30">
        <w:rPr>
          <w:rFonts w:ascii="Times New Roman" w:eastAsia="Times New Roman" w:hAnsi="Times New Roman" w:cs="Times New Roman"/>
          <w:sz w:val="28"/>
          <w:szCs w:val="28"/>
          <w:lang w:eastAsia="ru-RU"/>
        </w:rPr>
        <w:t xml:space="preserve">. При падениях необходимо сгруппироваться во избежание получения травмы.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3</w:t>
      </w:r>
      <w:r w:rsidRPr="00B16C30">
        <w:rPr>
          <w:rFonts w:ascii="Times New Roman" w:eastAsia="Times New Roman" w:hAnsi="Times New Roman" w:cs="Times New Roman"/>
          <w:sz w:val="28"/>
          <w:szCs w:val="28"/>
          <w:lang w:eastAsia="ru-RU"/>
        </w:rPr>
        <w:t xml:space="preserve">. Запрещается жевать жевательную резинку, конфеты, держать во рту любые посторонние предметы.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1</w:t>
      </w:r>
      <w:r w:rsidR="00272F98">
        <w:rPr>
          <w:rFonts w:ascii="Times New Roman" w:eastAsia="Times New Roman" w:hAnsi="Times New Roman" w:cs="Times New Roman"/>
          <w:sz w:val="28"/>
          <w:szCs w:val="28"/>
          <w:lang w:eastAsia="ru-RU"/>
        </w:rPr>
        <w:t>4</w:t>
      </w:r>
      <w:r w:rsidRPr="00B16C30">
        <w:rPr>
          <w:rFonts w:ascii="Times New Roman" w:eastAsia="Times New Roman" w:hAnsi="Times New Roman" w:cs="Times New Roman"/>
          <w:sz w:val="28"/>
          <w:szCs w:val="28"/>
          <w:lang w:eastAsia="ru-RU"/>
        </w:rPr>
        <w:t xml:space="preserve">. Запрещается покидать занятие без разрешения </w:t>
      </w:r>
      <w:r w:rsidR="00272F98">
        <w:rPr>
          <w:rFonts w:ascii="Times New Roman" w:eastAsia="Times New Roman" w:hAnsi="Times New Roman" w:cs="Times New Roman"/>
          <w:sz w:val="28"/>
          <w:szCs w:val="28"/>
          <w:lang w:eastAsia="ru-RU"/>
        </w:rPr>
        <w:t>тренера-преподавателя</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center"/>
        <w:rPr>
          <w:rFonts w:ascii="Times New Roman" w:eastAsia="Times New Roman" w:hAnsi="Times New Roman" w:cs="Times New Roman"/>
          <w:sz w:val="28"/>
          <w:szCs w:val="28"/>
          <w:lang w:eastAsia="ru-RU"/>
        </w:rPr>
      </w:pPr>
      <w:r w:rsidRPr="00B16C30">
        <w:rPr>
          <w:rFonts w:ascii="Times New Roman" w:eastAsia="Times New Roman" w:hAnsi="Times New Roman" w:cs="Times New Roman"/>
          <w:b/>
          <w:sz w:val="28"/>
          <w:szCs w:val="28"/>
          <w:lang w:eastAsia="ru-RU"/>
        </w:rPr>
        <w:t xml:space="preserve"> Требования безопасности в чрезвычайных ситуациях</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При возникновении повреждений спортивных матов сообщить </w:t>
      </w:r>
      <w:r w:rsidR="00272F98">
        <w:rPr>
          <w:rFonts w:ascii="Times New Roman" w:eastAsia="Times New Roman" w:hAnsi="Times New Roman" w:cs="Times New Roman"/>
          <w:sz w:val="28"/>
          <w:szCs w:val="28"/>
          <w:lang w:eastAsia="ru-RU"/>
        </w:rPr>
        <w:t>тренеру-преподавателю</w:t>
      </w:r>
      <w:r w:rsidRPr="00B16C30">
        <w:rPr>
          <w:rFonts w:ascii="Times New Roman" w:eastAsia="Times New Roman" w:hAnsi="Times New Roman" w:cs="Times New Roman"/>
          <w:sz w:val="28"/>
          <w:szCs w:val="28"/>
          <w:lang w:eastAsia="ru-RU"/>
        </w:rPr>
        <w:t xml:space="preserve">.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2. При появлении болей, плохом самочувствии, получении травмы прекратить занятие и сообщить об этом педагогу.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3. При возникновении чрезвычайных ситуаций соблюдать спокойствие и выполнять все указания </w:t>
      </w:r>
      <w:r w:rsidR="00272F98">
        <w:rPr>
          <w:rFonts w:ascii="Times New Roman" w:eastAsia="Times New Roman" w:hAnsi="Times New Roman" w:cs="Times New Roman"/>
          <w:sz w:val="28"/>
          <w:szCs w:val="28"/>
          <w:lang w:eastAsia="ru-RU"/>
        </w:rPr>
        <w:t>тренера-преподавателя.</w:t>
      </w:r>
    </w:p>
    <w:p w:rsidR="00B16C30" w:rsidRPr="00B16C30" w:rsidRDefault="00B16C30" w:rsidP="00B16C30">
      <w:pPr>
        <w:spacing w:after="0" w:line="240" w:lineRule="auto"/>
        <w:contextualSpacing/>
        <w:jc w:val="center"/>
        <w:rPr>
          <w:rFonts w:ascii="Times New Roman" w:eastAsia="Times New Roman" w:hAnsi="Times New Roman" w:cs="Times New Roman"/>
          <w:b/>
          <w:sz w:val="28"/>
          <w:szCs w:val="28"/>
          <w:lang w:eastAsia="ru-RU"/>
        </w:rPr>
      </w:pPr>
      <w:r w:rsidRPr="00B16C30">
        <w:rPr>
          <w:rFonts w:ascii="Times New Roman" w:eastAsia="Times New Roman" w:hAnsi="Times New Roman" w:cs="Times New Roman"/>
          <w:b/>
          <w:sz w:val="28"/>
          <w:szCs w:val="28"/>
          <w:lang w:eastAsia="ru-RU"/>
        </w:rPr>
        <w:t xml:space="preserve">Требования безопасности по окончании занятий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 xml:space="preserve">1. Снять спортивную одежду. </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r w:rsidRPr="00B16C30">
        <w:rPr>
          <w:rFonts w:ascii="Times New Roman" w:eastAsia="Times New Roman" w:hAnsi="Times New Roman" w:cs="Times New Roman"/>
          <w:sz w:val="28"/>
          <w:szCs w:val="28"/>
          <w:lang w:eastAsia="ru-RU"/>
        </w:rPr>
        <w:t>2. Принять душ или тщательно вымыть лицо и руки с мылом.</w:t>
      </w:r>
    </w:p>
    <w:p w:rsidR="00B16C30" w:rsidRPr="00B16C30" w:rsidRDefault="00B16C30" w:rsidP="00B16C30">
      <w:pPr>
        <w:spacing w:after="0" w:line="240" w:lineRule="auto"/>
        <w:contextualSpacing/>
        <w:jc w:val="both"/>
        <w:rPr>
          <w:rFonts w:ascii="Times New Roman" w:eastAsia="Times New Roman" w:hAnsi="Times New Roman" w:cs="Times New Roman"/>
          <w:sz w:val="28"/>
          <w:szCs w:val="28"/>
          <w:lang w:eastAsia="ru-RU"/>
        </w:rPr>
      </w:pPr>
    </w:p>
    <w:p w:rsidR="00B16C30" w:rsidRPr="00B16C30" w:rsidRDefault="00B16C30" w:rsidP="00B16C30">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4 </w:t>
      </w:r>
      <w:r w:rsidRPr="00621719">
        <w:rPr>
          <w:rFonts w:ascii="Times New Roman CYR" w:eastAsia="Times New Roman" w:hAnsi="Times New Roman CYR" w:cs="Times New Roman CYR"/>
          <w:b/>
          <w:color w:val="000000"/>
          <w:spacing w:val="-4"/>
          <w:sz w:val="28"/>
          <w:szCs w:val="28"/>
          <w:highlight w:val="white"/>
          <w:lang w:eastAsia="ru-RU"/>
        </w:rPr>
        <w:t>ПЛАН ВОСПИТАТЕЛЬНОЙ И ПРОФОРИЕНТАЦИОННОЙ РАБОТЫ</w:t>
      </w:r>
    </w:p>
    <w:p w:rsidR="00621719" w:rsidRPr="00621719" w:rsidRDefault="00621719" w:rsidP="00621719">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 xml:space="preserve"> Содержит групповую и индивидуальную работу с обучающимися, профессиональную ориентацию обучающихся, научную, творческую, исследовательскую работу, проведение физкультурно-оздоровительных, физкультурно-спортивных, творческих мероприятий, план организации встреч, лекций, бесед, мастер-классов с известными российскими спортсменами, тренерами в области физической культуры и спорта.</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План воспитательной работы включает направления: освоение духовных и культурных ценностей, уважение к истории и культуре, семейным ценностям; стимулирование творческой активности и адаптации, социализации обучающихся в обществе; воспитание гражданской ответственности и порядочности;формирование культуры спортивной безопасности и антидопингово</w:t>
      </w:r>
      <w:r>
        <w:rPr>
          <w:rFonts w:ascii="Times New Roman CYR" w:eastAsia="Times New Roman" w:hAnsi="Times New Roman CYR" w:cs="Times New Roman CYR"/>
          <w:color w:val="000000"/>
          <w:spacing w:val="-4"/>
          <w:sz w:val="28"/>
          <w:szCs w:val="28"/>
          <w:highlight w:val="white"/>
          <w:lang w:eastAsia="ru-RU"/>
        </w:rPr>
        <w:t>го поведения</w:t>
      </w:r>
      <w:r w:rsidRPr="00621719">
        <w:rPr>
          <w:rFonts w:ascii="Times New Roman CYR" w:eastAsia="Times New Roman" w:hAnsi="Times New Roman CYR" w:cs="Times New Roman CYR"/>
          <w:color w:val="000000"/>
          <w:spacing w:val="-4"/>
          <w:sz w:val="28"/>
          <w:szCs w:val="28"/>
          <w:highlight w:val="white"/>
          <w:lang w:eastAsia="ru-RU"/>
        </w:rPr>
        <w:t>;развитие коммуникативных навыков, приобщение родителей к жизни детей.</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Профориентационная работа – основные направления работы в программе должны отражать: формирование общих представлений о современных профессиях; развитие компетенций; потребность в творчестве, работу в коллективе, социальную полезность; профессиональное самоопределение; формирование базовых трудовых навыков; знакомство с содержание профессий; выявление профессиональных предпочтений, участие в волонтерском движении</w:t>
      </w:r>
      <w:r w:rsidRPr="00621719">
        <w:rPr>
          <w:rFonts w:ascii="Times New Roman CYR" w:eastAsia="Times New Roman" w:hAnsi="Times New Roman CYR" w:cs="Times New Roman CYR"/>
          <w:i/>
          <w:color w:val="000000"/>
          <w:spacing w:val="-4"/>
          <w:sz w:val="28"/>
          <w:szCs w:val="28"/>
          <w:highlight w:val="white"/>
          <w:lang w:eastAsia="ru-RU"/>
        </w:rPr>
        <w:t>.</w:t>
      </w: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i/>
          <w:color w:val="000000"/>
          <w:spacing w:val="-4"/>
          <w:sz w:val="28"/>
          <w:szCs w:val="28"/>
          <w:highlight w:val="white"/>
          <w:lang w:eastAsia="ru-RU"/>
        </w:rPr>
      </w:pPr>
    </w:p>
    <w:p w:rsidR="00621719" w:rsidRPr="00621719" w:rsidRDefault="00621719" w:rsidP="00F243A6">
      <w:pPr>
        <w:tabs>
          <w:tab w:val="left" w:pos="6091"/>
        </w:tabs>
        <w:autoSpaceDE w:val="0"/>
        <w:autoSpaceDN w:val="0"/>
        <w:adjustRightInd w:val="0"/>
        <w:spacing w:after="0" w:line="240" w:lineRule="auto"/>
        <w:ind w:firstLine="567"/>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5.СИСТЕМА КОНТРОЛЯ И ЗАЧЕТНЫЕ ТРЕБОВАНИЯ</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709"/>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CYR" w:eastAsia="Times New Roman" w:hAnsi="Times New Roman CYR" w:cs="Times New Roman CYR"/>
          <w:color w:val="000000"/>
          <w:spacing w:val="-4"/>
          <w:sz w:val="28"/>
          <w:szCs w:val="28"/>
          <w:highlight w:val="white"/>
          <w:lang w:eastAsia="ru-RU"/>
        </w:rPr>
        <w:t>Освоение программы, отдельной ее части или всего объема содержания программного материала, предметной области сопровождается текущим контролем, промежуточной и итоговой аттестации обучающихся.</w:t>
      </w:r>
    </w:p>
    <w:p w:rsidR="00621719" w:rsidRPr="00621719" w:rsidRDefault="00621719" w:rsidP="00621719">
      <w:pPr>
        <w:widowControl w:val="0"/>
        <w:numPr>
          <w:ilvl w:val="0"/>
          <w:numId w:val="11"/>
        </w:numPr>
        <w:tabs>
          <w:tab w:val="clear" w:pos="432"/>
          <w:tab w:val="num" w:pos="142"/>
        </w:tabs>
        <w:autoSpaceDE w:val="0"/>
        <w:autoSpaceDN w:val="0"/>
        <w:adjustRightInd w:val="0"/>
        <w:spacing w:after="0" w:line="240" w:lineRule="auto"/>
        <w:ind w:left="0" w:firstLine="1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621719">
        <w:rPr>
          <w:rFonts w:ascii="Times New Roman" w:eastAsia="Times New Roman" w:hAnsi="Times New Roman" w:cs="Times New Roman"/>
          <w:sz w:val="28"/>
          <w:szCs w:val="28"/>
          <w:lang w:eastAsia="ru-RU"/>
        </w:rPr>
        <w:t xml:space="preserve">Итогом реализации образовательной </w:t>
      </w:r>
      <w:r>
        <w:rPr>
          <w:rFonts w:ascii="Times New Roman" w:eastAsia="Times New Roman" w:hAnsi="Times New Roman" w:cs="Times New Roman"/>
          <w:sz w:val="28"/>
          <w:szCs w:val="28"/>
          <w:lang w:eastAsia="ru-RU"/>
        </w:rPr>
        <w:t>п</w:t>
      </w:r>
      <w:r w:rsidRPr="00621719">
        <w:rPr>
          <w:rFonts w:ascii="Times New Roman" w:eastAsia="Times New Roman" w:hAnsi="Times New Roman" w:cs="Times New Roman"/>
          <w:sz w:val="28"/>
          <w:szCs w:val="28"/>
          <w:lang w:eastAsia="ru-RU"/>
        </w:rPr>
        <w:t xml:space="preserve">рограммы является проведение </w:t>
      </w:r>
      <w:r w:rsidRPr="00621719">
        <w:rPr>
          <w:rFonts w:ascii="Times New Roman" w:eastAsia="Times New Roman" w:hAnsi="Times New Roman" w:cs="Times New Roman"/>
          <w:sz w:val="28"/>
          <w:szCs w:val="28"/>
          <w:lang w:eastAsia="ru-RU"/>
        </w:rPr>
        <w:lastRenderedPageBreak/>
        <w:t xml:space="preserve">промежуточной аттестации обучающихся и результаты выступления их на официальных спортивных соревнованиях по </w:t>
      </w:r>
      <w:r>
        <w:rPr>
          <w:rFonts w:ascii="Times New Roman" w:eastAsia="Times New Roman" w:hAnsi="Times New Roman" w:cs="Times New Roman"/>
          <w:sz w:val="28"/>
          <w:szCs w:val="28"/>
          <w:lang w:eastAsia="ru-RU"/>
        </w:rPr>
        <w:t>киокусинкай</w:t>
      </w:r>
      <w:r w:rsidRPr="00621719">
        <w:rPr>
          <w:rFonts w:ascii="Times New Roman" w:eastAsia="Times New Roman" w:hAnsi="Times New Roman" w:cs="Times New Roman"/>
          <w:sz w:val="28"/>
          <w:szCs w:val="28"/>
          <w:lang w:eastAsia="ru-RU"/>
        </w:rPr>
        <w:t>, покоторым осуществляется перевод обучающих</w:t>
      </w:r>
      <w:r w:rsidR="00802730">
        <w:rPr>
          <w:rFonts w:ascii="Times New Roman" w:eastAsia="Times New Roman" w:hAnsi="Times New Roman" w:cs="Times New Roman"/>
          <w:sz w:val="28"/>
          <w:szCs w:val="28"/>
          <w:lang w:eastAsia="ru-RU"/>
        </w:rPr>
        <w:t xml:space="preserve">ся </w:t>
      </w:r>
      <w:r w:rsidRPr="00621719">
        <w:rPr>
          <w:rFonts w:ascii="Times New Roman" w:eastAsia="Times New Roman" w:hAnsi="Times New Roman" w:cs="Times New Roman"/>
          <w:sz w:val="28"/>
          <w:szCs w:val="28"/>
          <w:lang w:eastAsia="ru-RU"/>
        </w:rPr>
        <w:t xml:space="preserve">на следующий этап (период) реализации образовательной программы. </w:t>
      </w:r>
    </w:p>
    <w:p w:rsidR="00621719" w:rsidRPr="00621719" w:rsidRDefault="00621719" w:rsidP="00621719">
      <w:pPr>
        <w:widowControl w:val="0"/>
        <w:numPr>
          <w:ilvl w:val="0"/>
          <w:numId w:val="11"/>
        </w:numPr>
        <w:tabs>
          <w:tab w:val="num" w:pos="142"/>
        </w:tabs>
        <w:autoSpaceDE w:val="0"/>
        <w:autoSpaceDN w:val="0"/>
        <w:adjustRightInd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Промежуточная аттестация проводится в конце учебного года</w:t>
      </w:r>
      <w:r>
        <w:rPr>
          <w:rFonts w:ascii="Times New Roman" w:eastAsia="Times New Roman" w:hAnsi="Times New Roman" w:cs="Times New Roman"/>
          <w:sz w:val="28"/>
          <w:szCs w:val="28"/>
          <w:lang w:eastAsia="ru-RU"/>
        </w:rPr>
        <w:t>.</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Текущая аттестация проводится без прекращения процесса обучения в течение всего учебного года для всех обучающихся ДЮСШ. Сроки и периоды проведения текущей аттестации с начала и до окончания учебного года проходит в соответствии с учебным планом программы. </w:t>
      </w:r>
    </w:p>
    <w:p w:rsidR="00621719" w:rsidRPr="00621719" w:rsidRDefault="00621719" w:rsidP="00621719">
      <w:pPr>
        <w:numPr>
          <w:ilvl w:val="0"/>
          <w:numId w:val="11"/>
        </w:numPr>
        <w:shd w:val="clear" w:color="auto" w:fill="FFFFFF"/>
        <w:tabs>
          <w:tab w:val="clear" w:pos="432"/>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ru-RU"/>
        </w:rPr>
      </w:pPr>
      <w:r w:rsidRPr="00621719">
        <w:rPr>
          <w:rFonts w:ascii="Times New Roman" w:eastAsia="Times New Roman" w:hAnsi="Times New Roman" w:cs="Times New Roman"/>
          <w:sz w:val="28"/>
          <w:szCs w:val="28"/>
          <w:lang w:eastAsia="ru-RU"/>
        </w:rPr>
        <w:t>Формы текущей аттестации выбирает тренер-преподаватель с учетом контингента обучающихся и содержания теоретического материала и тренировочных заданий.</w:t>
      </w:r>
    </w:p>
    <w:p w:rsidR="00621719" w:rsidRPr="00621719" w:rsidRDefault="00621719" w:rsidP="00621719">
      <w:pPr>
        <w:numPr>
          <w:ilvl w:val="0"/>
          <w:numId w:val="11"/>
        </w:numPr>
        <w:shd w:val="clear" w:color="auto" w:fill="FFFFFF"/>
        <w:tabs>
          <w:tab w:val="num" w:pos="709"/>
        </w:tabs>
        <w:suppressAutoHyphens/>
        <w:autoSpaceDE w:val="0"/>
        <w:spacing w:after="0" w:line="240" w:lineRule="auto"/>
        <w:ind w:firstLine="277"/>
        <w:contextualSpacing/>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Формы текущей аттестации: </w:t>
      </w:r>
    </w:p>
    <w:p w:rsidR="00621719" w:rsidRPr="00621719" w:rsidRDefault="00F243A6" w:rsidP="00F243A6">
      <w:pPr>
        <w:numPr>
          <w:ilvl w:val="0"/>
          <w:numId w:val="11"/>
        </w:numPr>
        <w:shd w:val="clear" w:color="auto" w:fill="FFFFFF"/>
        <w:tabs>
          <w:tab w:val="clear" w:pos="432"/>
          <w:tab w:val="num" w:pos="142"/>
        </w:tabs>
        <w:suppressAutoHyphens/>
        <w:autoSpaceDE w:val="0"/>
        <w:spacing w:after="0" w:line="240" w:lineRule="auto"/>
        <w:ind w:left="142"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тестирование обучающихся по учебным нормативам. Учебные нормативы отражают три качественных уровня (показатели общей физической, специальной физической и технической подготовленности); </w:t>
      </w:r>
    </w:p>
    <w:p w:rsidR="00621719" w:rsidRPr="00621719" w:rsidRDefault="00F243A6" w:rsidP="00F243A6">
      <w:pPr>
        <w:numPr>
          <w:ilvl w:val="0"/>
          <w:numId w:val="11"/>
        </w:numPr>
        <w:shd w:val="clear" w:color="auto" w:fill="FFFFFF"/>
        <w:tabs>
          <w:tab w:val="clear" w:pos="432"/>
          <w:tab w:val="num" w:pos="567"/>
        </w:tabs>
        <w:suppressAutoHyphens/>
        <w:autoSpaceDE w:val="0"/>
        <w:spacing w:after="0" w:line="240" w:lineRule="auto"/>
        <w:ind w:left="851"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участие в различных соревнованиях;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hanging="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личностные достижения обучающихся на т</w:t>
      </w:r>
      <w:r w:rsidR="00621719">
        <w:rPr>
          <w:rFonts w:ascii="Times New Roman" w:eastAsia="Times New Roman" w:hAnsi="Times New Roman" w:cs="Times New Roman"/>
          <w:sz w:val="28"/>
          <w:szCs w:val="28"/>
          <w:lang w:eastAsia="ru-RU"/>
        </w:rPr>
        <w:t xml:space="preserve">екущих занятиях и других формах </w:t>
      </w:r>
      <w:r w:rsidR="00621719" w:rsidRPr="00621719">
        <w:rPr>
          <w:rFonts w:ascii="Times New Roman" w:eastAsia="Times New Roman" w:hAnsi="Times New Roman" w:cs="Times New Roman"/>
          <w:sz w:val="28"/>
          <w:szCs w:val="28"/>
          <w:lang w:eastAsia="ru-RU"/>
        </w:rPr>
        <w:t xml:space="preserve">обучения; </w:t>
      </w:r>
    </w:p>
    <w:p w:rsidR="00621719" w:rsidRPr="00621719" w:rsidRDefault="00F243A6" w:rsidP="00F243A6">
      <w:pPr>
        <w:numPr>
          <w:ilvl w:val="0"/>
          <w:numId w:val="11"/>
        </w:numPr>
        <w:shd w:val="clear" w:color="auto" w:fill="FFFFFF"/>
        <w:tabs>
          <w:tab w:val="clear" w:pos="432"/>
          <w:tab w:val="num" w:pos="284"/>
        </w:tabs>
        <w:suppressAutoHyphens/>
        <w:autoSpaceDE w:val="0"/>
        <w:spacing w:after="0" w:line="240" w:lineRule="auto"/>
        <w:ind w:left="284" w:hanging="29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выполнение классификационных норм для присвоения спортивных разрядов в виде спорта. </w:t>
      </w:r>
    </w:p>
    <w:p w:rsidR="00621719" w:rsidRPr="00621719" w:rsidRDefault="00F243A6" w:rsidP="00F243A6">
      <w:pPr>
        <w:numPr>
          <w:ilvl w:val="0"/>
          <w:numId w:val="11"/>
        </w:numPr>
        <w:shd w:val="clear" w:color="auto" w:fill="FFFFFF"/>
        <w:tabs>
          <w:tab w:val="clear" w:pos="432"/>
        </w:tabs>
        <w:suppressAutoHyphens/>
        <w:autoSpaceDE w:val="0"/>
        <w:spacing w:after="0" w:line="240" w:lineRule="auto"/>
        <w:ind w:left="142" w:firstLine="27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621719" w:rsidRPr="00621719">
        <w:rPr>
          <w:rFonts w:ascii="Times New Roman" w:eastAsia="Times New Roman" w:hAnsi="Times New Roman" w:cs="Times New Roman"/>
          <w:sz w:val="28"/>
          <w:szCs w:val="28"/>
          <w:lang w:eastAsia="ru-RU"/>
        </w:rPr>
        <w:t xml:space="preserve">- членство в сборных командах города, края и т.п. по культивируемым видам спорта. </w:t>
      </w:r>
    </w:p>
    <w:p w:rsidR="00621719" w:rsidRPr="00621719" w:rsidRDefault="00621719" w:rsidP="00F243A6">
      <w:pPr>
        <w:numPr>
          <w:ilvl w:val="0"/>
          <w:numId w:val="11"/>
        </w:numPr>
        <w:shd w:val="clear" w:color="auto" w:fill="FFFFFF"/>
        <w:tabs>
          <w:tab w:val="num" w:pos="567"/>
        </w:tabs>
        <w:suppressAutoHyphens/>
        <w:autoSpaceDE w:val="0"/>
        <w:spacing w:after="0" w:line="240" w:lineRule="auto"/>
        <w:ind w:firstLine="27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наличие инструкторской и судейской практики.</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color w:val="000000"/>
          <w:spacing w:val="-4"/>
          <w:sz w:val="28"/>
          <w:szCs w:val="28"/>
          <w:highlight w:val="white"/>
          <w:lang w:eastAsia="ru-RU"/>
        </w:rPr>
      </w:pPr>
      <w:r w:rsidRPr="00621719">
        <w:rPr>
          <w:rFonts w:ascii="Times New Roman" w:eastAsia="Times New Roman" w:hAnsi="Times New Roman" w:cs="Times New Roman"/>
          <w:color w:val="000000"/>
          <w:sz w:val="28"/>
          <w:szCs w:val="28"/>
          <w:lang w:eastAsia="ru-RU"/>
        </w:rPr>
        <w:t xml:space="preserve">На основании выполнения форм текущей аттестации в течение учебного года определяется качественный уровень подготовленности обучающихся. </w:t>
      </w: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F243A6">
      <w:pPr>
        <w:spacing w:before="225" w:after="225" w:line="240" w:lineRule="auto"/>
        <w:ind w:firstLine="567"/>
        <w:jc w:val="center"/>
        <w:rPr>
          <w:rFonts w:ascii="Times New Roman" w:eastAsia="Times New Roman" w:hAnsi="Times New Roman" w:cs="Times New Roman"/>
          <w:b/>
          <w:color w:val="000000"/>
          <w:sz w:val="28"/>
          <w:szCs w:val="28"/>
          <w:lang w:eastAsia="ru-RU"/>
        </w:rPr>
      </w:pPr>
      <w:r w:rsidRPr="00621719">
        <w:rPr>
          <w:rFonts w:ascii="Times New Roman" w:eastAsia="Times New Roman" w:hAnsi="Times New Roman" w:cs="Times New Roman"/>
          <w:b/>
          <w:color w:val="000000"/>
          <w:sz w:val="28"/>
          <w:szCs w:val="28"/>
          <w:lang w:eastAsia="ru-RU"/>
        </w:rPr>
        <w:t>Комплексы контрольных упражнений для проведения текущей аттестаци</w:t>
      </w:r>
      <w:r w:rsidR="00F243A6">
        <w:rPr>
          <w:rFonts w:ascii="Times New Roman" w:eastAsia="Times New Roman" w:hAnsi="Times New Roman" w:cs="Times New Roman"/>
          <w:b/>
          <w:color w:val="000000"/>
          <w:sz w:val="28"/>
          <w:szCs w:val="28"/>
          <w:lang w:eastAsia="ru-RU"/>
        </w:rPr>
        <w:t>и и методические указания к ним</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1. Бег на 30 м выполняется на дорожке стадиона или легкоатлетичес</w:t>
      </w:r>
      <w:r w:rsidRPr="00621719">
        <w:rPr>
          <w:rFonts w:ascii="Times New Roman" w:eastAsia="Times New Roman" w:hAnsi="Times New Roman" w:cs="Times New Roman"/>
          <w:color w:val="000000"/>
          <w:sz w:val="28"/>
          <w:szCs w:val="28"/>
          <w:lang w:eastAsia="ru-RU"/>
        </w:rPr>
        <w:softHyphen/>
        <w:t>кого манежа в спортивной обуви без шипов. В каждом забеге участвуют не менее двух учащихся, результаты регистрируются с точностью до де</w:t>
      </w:r>
      <w:r w:rsidRPr="00621719">
        <w:rPr>
          <w:rFonts w:ascii="Times New Roman" w:eastAsia="Times New Roman" w:hAnsi="Times New Roman" w:cs="Times New Roman"/>
          <w:color w:val="000000"/>
          <w:sz w:val="28"/>
          <w:szCs w:val="28"/>
          <w:lang w:eastAsia="ru-RU"/>
        </w:rPr>
        <w:softHyphen/>
        <w:t>сятой доли секунды. Разрешается только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2.Прыжки в длину с места проводятся на нескользкой поверхности. Учащийся встает у стартовой линии в исходное положение, ноги парал</w:t>
      </w:r>
      <w:r w:rsidRPr="00621719">
        <w:rPr>
          <w:rFonts w:ascii="Times New Roman" w:eastAsia="Times New Roman" w:hAnsi="Times New Roman" w:cs="Times New Roman"/>
          <w:color w:val="000000"/>
          <w:sz w:val="28"/>
          <w:szCs w:val="28"/>
          <w:lang w:eastAsia="ru-RU"/>
        </w:rPr>
        <w:softHyphen/>
        <w:t>лельно, и толчком двумя ногами при взмахе рук совершает прыжок. Приземление происходит одновременно на обе ноги на покрытие, ис</w:t>
      </w:r>
      <w:r w:rsidRPr="00621719">
        <w:rPr>
          <w:rFonts w:ascii="Times New Roman" w:eastAsia="Times New Roman" w:hAnsi="Times New Roman" w:cs="Times New Roman"/>
          <w:color w:val="000000"/>
          <w:sz w:val="28"/>
          <w:szCs w:val="28"/>
          <w:lang w:eastAsia="ru-RU"/>
        </w:rPr>
        <w:softHyphen/>
        <w:t>ключающее жесткое приземление. Измерение осуществляется стальной рулеткой по отметке, расположенной ближе к стартовой линии, записы</w:t>
      </w:r>
      <w:r w:rsidRPr="00621719">
        <w:rPr>
          <w:rFonts w:ascii="Times New Roman" w:eastAsia="Times New Roman" w:hAnsi="Times New Roman" w:cs="Times New Roman"/>
          <w:color w:val="000000"/>
          <w:sz w:val="28"/>
          <w:szCs w:val="28"/>
          <w:lang w:eastAsia="ru-RU"/>
        </w:rPr>
        <w:softHyphen/>
        <w:t>вается лучший результат из трех попыток в сантиметрах.</w:t>
      </w:r>
    </w:p>
    <w:p w:rsidR="00621719" w:rsidRPr="00621719" w:rsidRDefault="00621719" w:rsidP="00621719">
      <w:pPr>
        <w:shd w:val="clear" w:color="auto" w:fill="FFFFFF"/>
        <w:spacing w:after="0" w:line="332" w:lineRule="atLeast"/>
        <w:ind w:firstLine="567"/>
        <w:jc w:val="both"/>
        <w:rPr>
          <w:rFonts w:ascii="Times New Roman" w:eastAsia="Times New Roman" w:hAnsi="Times New Roman" w:cs="Times New Roman"/>
          <w:color w:val="000000"/>
          <w:spacing w:val="2"/>
          <w:sz w:val="28"/>
          <w:szCs w:val="28"/>
          <w:lang w:eastAsia="ru-RU"/>
        </w:rPr>
      </w:pPr>
      <w:r w:rsidRPr="00621719">
        <w:rPr>
          <w:rFonts w:ascii="Times New Roman" w:eastAsia="Times New Roman" w:hAnsi="Times New Roman" w:cs="Times New Roman"/>
          <w:color w:val="000000"/>
          <w:sz w:val="28"/>
          <w:szCs w:val="28"/>
          <w:lang w:eastAsia="ru-RU"/>
        </w:rPr>
        <w:t xml:space="preserve">3. Подъём туловища из положения лёжа на спине выполняется при зафиксированном положении ног. </w:t>
      </w:r>
      <w:r w:rsidRPr="00621719">
        <w:rPr>
          <w:rFonts w:ascii="Times New Roman" w:eastAsia="Times New Roman" w:hAnsi="Times New Roman" w:cs="Times New Roman"/>
          <w:color w:val="000000"/>
          <w:spacing w:val="2"/>
          <w:sz w:val="28"/>
          <w:szCs w:val="28"/>
          <w:lang w:eastAsia="ru-RU"/>
        </w:rPr>
        <w:t>Для выполнения упражнения нужно руки положить за голову и сцепить пальцы в «замок». Это — исходное положение; на выдохе поднять верхнюю часть туловища так, чтобы она образовала с бедрами воображаемую букву V, затем на вдохе вернуться в исходное положение.</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lastRenderedPageBreak/>
        <w:t xml:space="preserve"> 4.Челночный бег 3x10 м выполняется с максимальной скоростью. Учащийся встает у стартовой линии лицом к стойкам, по команде обега</w:t>
      </w:r>
      <w:r w:rsidRPr="00621719">
        <w:rPr>
          <w:rFonts w:ascii="Times New Roman" w:eastAsia="Times New Roman" w:hAnsi="Times New Roman" w:cs="Times New Roman"/>
          <w:color w:val="000000"/>
          <w:sz w:val="28"/>
          <w:szCs w:val="28"/>
          <w:lang w:eastAsia="ru-RU"/>
        </w:rPr>
        <w:softHyphen/>
        <w:t>ет стойки. Время фиксируется до десятой доли секунды. Разрешается одна попытка.</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5.Подтягивание на перекладине из положения виса выполняется мак</w:t>
      </w:r>
      <w:r w:rsidRPr="00621719">
        <w:rPr>
          <w:rFonts w:ascii="Times New Roman" w:eastAsia="Times New Roman" w:hAnsi="Times New Roman" w:cs="Times New Roman"/>
          <w:color w:val="000000"/>
          <w:sz w:val="28"/>
          <w:szCs w:val="28"/>
          <w:lang w:eastAsia="ru-RU"/>
        </w:rPr>
        <w:softHyphen/>
        <w:t>симальное количество раз за 20 с, хватом сверху. И.п. - вис на перекла</w:t>
      </w:r>
      <w:r w:rsidRPr="00621719">
        <w:rPr>
          <w:rFonts w:ascii="Times New Roman" w:eastAsia="Times New Roman" w:hAnsi="Times New Roman" w:cs="Times New Roman"/>
          <w:color w:val="000000"/>
          <w:sz w:val="28"/>
          <w:szCs w:val="28"/>
          <w:lang w:eastAsia="ru-RU"/>
        </w:rPr>
        <w:softHyphen/>
        <w:t>дине, руки полностью выпрямлены в локтевых суставах. Подтягивание засчитывается при положении, когда подбородок находится выше уров</w:t>
      </w:r>
      <w:r w:rsidRPr="00621719">
        <w:rPr>
          <w:rFonts w:ascii="Times New Roman" w:eastAsia="Times New Roman" w:hAnsi="Times New Roman" w:cs="Times New Roman"/>
          <w:color w:val="000000"/>
          <w:sz w:val="28"/>
          <w:szCs w:val="28"/>
          <w:lang w:eastAsia="ru-RU"/>
        </w:rPr>
        <w:softHyphen/>
        <w:t>ня перекладины. Каждое последующее подтягивание выполняется из и. п. Запрещены движения в тазобедренных и коленных суставах и попере</w:t>
      </w:r>
      <w:r w:rsidRPr="00621719">
        <w:rPr>
          <w:rFonts w:ascii="Times New Roman" w:eastAsia="Times New Roman" w:hAnsi="Times New Roman" w:cs="Times New Roman"/>
          <w:color w:val="000000"/>
          <w:sz w:val="28"/>
          <w:szCs w:val="28"/>
          <w:lang w:eastAsia="ru-RU"/>
        </w:rPr>
        <w:softHyphen/>
        <w:t>менная работа рук, при выполнении подтягивания за 20 с засчитывается количество полных подтягиваний.</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6.Сгибание и разгибание рук в упоре лежа выполняется максималь</w:t>
      </w:r>
      <w:r w:rsidRPr="00621719">
        <w:rPr>
          <w:rFonts w:ascii="Times New Roman" w:eastAsia="Times New Roman" w:hAnsi="Times New Roman" w:cs="Times New Roman"/>
          <w:color w:val="000000"/>
          <w:sz w:val="28"/>
          <w:szCs w:val="28"/>
          <w:lang w:eastAsia="ru-RU"/>
        </w:rPr>
        <w:softHyphen/>
        <w:t>ное количество раз. И. п. – упор, лежа на горизонтальной поверхности, руки полностью выпрямлены в локтевых суставах, туловище и ноги со</w:t>
      </w:r>
      <w:r w:rsidRPr="00621719">
        <w:rPr>
          <w:rFonts w:ascii="Times New Roman" w:eastAsia="Times New Roman" w:hAnsi="Times New Roman" w:cs="Times New Roman"/>
          <w:color w:val="000000"/>
          <w:sz w:val="28"/>
          <w:szCs w:val="28"/>
          <w:lang w:eastAsia="ru-RU"/>
        </w:rPr>
        <w:softHyphen/>
        <w:t>ставляют единую линию. Отжимание засчитывается, когда учащийся, коснувшись грудью пола, возвращается в и. п. При выполнении упраж</w:t>
      </w:r>
      <w:r w:rsidRPr="00621719">
        <w:rPr>
          <w:rFonts w:ascii="Times New Roman" w:eastAsia="Times New Roman" w:hAnsi="Times New Roman" w:cs="Times New Roman"/>
          <w:color w:val="000000"/>
          <w:sz w:val="28"/>
          <w:szCs w:val="28"/>
          <w:lang w:eastAsia="ru-RU"/>
        </w:rPr>
        <w:softHyphen/>
        <w:t>нения запрещены движения в тазобедренных суставах.</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 xml:space="preserve"> 7.Бег на 800м, 1000 м, 1500м проводится на дорожке стадиона. Время фиксируется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8.Бег на 60 м выполняется на дорожке стадиона или в спортивном зале в спортивной обуви без шипов. Разрешается только одна попытка. Результаты фиксируются с точностью до 0,1 с.</w:t>
      </w:r>
    </w:p>
    <w:p w:rsidR="00621719" w:rsidRPr="00621719" w:rsidRDefault="00621719" w:rsidP="00621719">
      <w:pPr>
        <w:spacing w:after="0" w:line="240" w:lineRule="auto"/>
        <w:ind w:firstLine="567"/>
        <w:jc w:val="both"/>
        <w:rPr>
          <w:rFonts w:ascii="Times New Roman" w:eastAsia="Times New Roman" w:hAnsi="Times New Roman" w:cs="Times New Roman"/>
          <w:color w:val="000000"/>
          <w:sz w:val="28"/>
          <w:szCs w:val="28"/>
          <w:lang w:eastAsia="ru-RU"/>
        </w:rPr>
      </w:pPr>
      <w:r w:rsidRPr="00621719">
        <w:rPr>
          <w:rFonts w:ascii="Times New Roman" w:eastAsia="Times New Roman" w:hAnsi="Times New Roman" w:cs="Times New Roman"/>
          <w:color w:val="000000"/>
          <w:sz w:val="28"/>
          <w:szCs w:val="28"/>
          <w:lang w:eastAsia="ru-RU"/>
        </w:rPr>
        <w:t>9.Время 10 подтягиваний на перекладине из положения виса. Подтя</w:t>
      </w:r>
      <w:r w:rsidRPr="00621719">
        <w:rPr>
          <w:rFonts w:ascii="Times New Roman" w:eastAsia="Times New Roman" w:hAnsi="Times New Roman" w:cs="Times New Roman"/>
          <w:color w:val="000000"/>
          <w:sz w:val="28"/>
          <w:szCs w:val="28"/>
          <w:lang w:eastAsia="ru-RU"/>
        </w:rPr>
        <w:softHyphen/>
        <w:t>гивания засчитываются при положении, когда подбородок находится выше уровня перекладины, каждое последующее подтягивание выпол</w:t>
      </w:r>
      <w:r w:rsidRPr="00621719">
        <w:rPr>
          <w:rFonts w:ascii="Times New Roman" w:eastAsia="Times New Roman" w:hAnsi="Times New Roman" w:cs="Times New Roman"/>
          <w:color w:val="000000"/>
          <w:sz w:val="28"/>
          <w:szCs w:val="28"/>
          <w:lang w:eastAsia="ru-RU"/>
        </w:rPr>
        <w:softHyphen/>
        <w:t>няется из положения полностью выпрямленных рук. Результат фиксиру</w:t>
      </w:r>
      <w:r w:rsidRPr="00621719">
        <w:rPr>
          <w:rFonts w:ascii="Times New Roman" w:eastAsia="Times New Roman" w:hAnsi="Times New Roman" w:cs="Times New Roman"/>
          <w:color w:val="000000"/>
          <w:sz w:val="28"/>
          <w:szCs w:val="28"/>
          <w:lang w:eastAsia="ru-RU"/>
        </w:rPr>
        <w:softHyphen/>
        <w:t>ется с точностью до 0,1 с.</w:t>
      </w:r>
    </w:p>
    <w:p w:rsidR="00621719" w:rsidRPr="00621719" w:rsidRDefault="00621719" w:rsidP="00621719">
      <w:pPr>
        <w:shd w:val="clear" w:color="auto" w:fill="FFFFFF"/>
        <w:spacing w:after="0" w:line="277" w:lineRule="atLeast"/>
        <w:ind w:firstLine="567"/>
        <w:jc w:val="both"/>
        <w:rPr>
          <w:rFonts w:ascii="Times New Roman" w:eastAsia="Times New Roman" w:hAnsi="Times New Roman" w:cs="Times New Roman"/>
          <w:color w:val="000000"/>
          <w:sz w:val="28"/>
          <w:szCs w:val="28"/>
          <w:shd w:val="clear" w:color="auto" w:fill="FFFFFF"/>
          <w:lang w:eastAsia="ru-RU"/>
        </w:rPr>
      </w:pPr>
      <w:r w:rsidRPr="00621719">
        <w:rPr>
          <w:rFonts w:ascii="Times New Roman" w:eastAsia="Times New Roman" w:hAnsi="Times New Roman" w:cs="Times New Roman"/>
          <w:color w:val="000000"/>
          <w:spacing w:val="2"/>
          <w:sz w:val="28"/>
          <w:szCs w:val="28"/>
          <w:lang w:eastAsia="ru-RU"/>
        </w:rPr>
        <w:t>10.</w:t>
      </w:r>
      <w:r w:rsidRPr="00621719">
        <w:rPr>
          <w:rFonts w:ascii="Times New Roman" w:eastAsia="Times New Roman" w:hAnsi="Times New Roman" w:cs="Times New Roman"/>
          <w:color w:val="000000"/>
          <w:sz w:val="28"/>
          <w:szCs w:val="28"/>
          <w:lang w:eastAsia="ru-RU"/>
        </w:rPr>
        <w:t xml:space="preserve"> 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 Запрещается: </w:t>
      </w:r>
      <w:r w:rsidRPr="00621719">
        <w:rPr>
          <w:rFonts w:ascii="Times New Roman" w:eastAsia="Times New Roman" w:hAnsi="Times New Roman" w:cs="Times New Roman"/>
          <w:color w:val="000000"/>
          <w:sz w:val="28"/>
          <w:szCs w:val="28"/>
          <w:shd w:val="clear" w:color="auto" w:fill="FFFFFF"/>
          <w:lang w:eastAsia="ru-RU"/>
        </w:rPr>
        <w:t xml:space="preserve">держать руки на перекладине на расстоянии большем, чем ширина плеч; упражнение выполнять из виса обратным хватом; делать рывки и маховые движения ногами; </w:t>
      </w:r>
      <w:r w:rsidR="00F243A6" w:rsidRPr="00621719">
        <w:rPr>
          <w:rFonts w:ascii="Times New Roman" w:eastAsia="Times New Roman" w:hAnsi="Times New Roman" w:cs="Times New Roman"/>
          <w:color w:val="000000"/>
          <w:sz w:val="28"/>
          <w:szCs w:val="28"/>
          <w:shd w:val="clear" w:color="auto" w:fill="FFFFFF"/>
          <w:lang w:eastAsia="ru-RU"/>
        </w:rPr>
        <w:t>отталкиваться от</w:t>
      </w:r>
      <w:r w:rsidRPr="00621719">
        <w:rPr>
          <w:rFonts w:ascii="Times New Roman" w:eastAsia="Times New Roman" w:hAnsi="Times New Roman" w:cs="Times New Roman"/>
          <w:color w:val="000000"/>
          <w:sz w:val="28"/>
          <w:szCs w:val="28"/>
          <w:shd w:val="clear" w:color="auto" w:fill="FFFFFF"/>
          <w:lang w:eastAsia="ru-RU"/>
        </w:rPr>
        <w:t xml:space="preserve"> пола и касаться других предметов, производить перехваты и раскрытия ладони; ноги поднимать поочередно; выполнять упражнение со значительной остановкой для отдыха.</w:t>
      </w:r>
    </w:p>
    <w:p w:rsidR="00621719" w:rsidRPr="00621719" w:rsidRDefault="00621719" w:rsidP="00621719">
      <w:pPr>
        <w:shd w:val="clear" w:color="auto" w:fill="FFFFFF"/>
        <w:tabs>
          <w:tab w:val="left" w:pos="-284"/>
        </w:tabs>
        <w:spacing w:after="0" w:line="309" w:lineRule="atLeast"/>
        <w:ind w:firstLine="567"/>
        <w:jc w:val="both"/>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shd w:val="clear" w:color="auto" w:fill="FFFFFF"/>
          <w:lang w:eastAsia="ru-RU"/>
        </w:rPr>
        <w:t xml:space="preserve"> 11. </w:t>
      </w:r>
      <w:r w:rsidRPr="00621719">
        <w:rPr>
          <w:rFonts w:ascii="Times New Roman" w:eastAsia="Times New Roman" w:hAnsi="Times New Roman" w:cs="Times New Roman"/>
          <w:sz w:val="28"/>
          <w:szCs w:val="28"/>
          <w:lang w:eastAsia="ru-RU"/>
        </w:rPr>
        <w:t>Сгибание и разгибание рук в упоре на брусьях выполняется из и.п. упор на прямых руках, сгибая руки, опуститься в упор на согнутых руках; разгибая руки, выйти в упор на прямые руки. Положение упора фиксируется, при опускании руки сгибаются полностью. Разрешается незначительное сгибание ног, тела и разведение ног. Запрещается выполнение движений махом.</w:t>
      </w:r>
    </w:p>
    <w:p w:rsidR="005F4D09" w:rsidRPr="00E214D3" w:rsidRDefault="005F4D09" w:rsidP="00E214D3">
      <w:pPr>
        <w:widowControl w:val="0"/>
        <w:numPr>
          <w:ilvl w:val="0"/>
          <w:numId w:val="11"/>
        </w:numPr>
        <w:tabs>
          <w:tab w:val="num" w:pos="284"/>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F4D09"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5F4D09" w:rsidRPr="00621719" w:rsidRDefault="005F4D09" w:rsidP="005F4D09">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lastRenderedPageBreak/>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базового уровня</w:t>
      </w:r>
    </w:p>
    <w:p w:rsidR="00E02427" w:rsidRPr="005F4D09" w:rsidRDefault="00E02427" w:rsidP="005F4D09">
      <w:pPr>
        <w:widowControl w:val="0"/>
        <w:autoSpaceDE w:val="0"/>
        <w:autoSpaceDN w:val="0"/>
        <w:adjustRightInd w:val="0"/>
        <w:spacing w:after="0" w:line="240" w:lineRule="auto"/>
        <w:ind w:left="999"/>
        <w:jc w:val="both"/>
        <w:rPr>
          <w:rFonts w:ascii="Times New Roman" w:eastAsia="Times New Roman" w:hAnsi="Times New Roman" w:cs="Times New Roman"/>
          <w:b/>
          <w:sz w:val="28"/>
          <w:szCs w:val="28"/>
          <w:lang w:eastAsia="ru-RU"/>
        </w:rPr>
      </w:pPr>
    </w:p>
    <w:tbl>
      <w:tblPr>
        <w:tblW w:w="0" w:type="auto"/>
        <w:tblCellMar>
          <w:left w:w="0" w:type="dxa"/>
          <w:right w:w="0" w:type="dxa"/>
        </w:tblCellMar>
        <w:tblLook w:val="04A0"/>
      </w:tblPr>
      <w:tblGrid>
        <w:gridCol w:w="3198"/>
        <w:gridCol w:w="3503"/>
        <w:gridCol w:w="3503"/>
      </w:tblGrid>
      <w:tr w:rsidR="005F4D09" w:rsidRPr="005F4D09" w:rsidTr="00617C72">
        <w:trPr>
          <w:trHeight w:val="15"/>
        </w:trPr>
        <w:tc>
          <w:tcPr>
            <w:tcW w:w="3511" w:type="dxa"/>
            <w:hideMark/>
          </w:tcPr>
          <w:p w:rsidR="005F4D09" w:rsidRPr="005F4D09" w:rsidRDefault="005F4D09" w:rsidP="00617C72">
            <w:pPr>
              <w:spacing w:after="0" w:line="240" w:lineRule="auto"/>
              <w:rPr>
                <w:rFonts w:ascii="Arial" w:eastAsia="Times New Roman" w:hAnsi="Arial" w:cs="Arial"/>
                <w:spacing w:val="2"/>
                <w:sz w:val="21"/>
                <w:szCs w:val="21"/>
                <w:lang w:eastAsia="ru-RU"/>
              </w:rPr>
            </w:pPr>
          </w:p>
        </w:tc>
        <w:tc>
          <w:tcPr>
            <w:tcW w:w="3881" w:type="dxa"/>
            <w:hideMark/>
          </w:tcPr>
          <w:p w:rsidR="005F4D09" w:rsidRPr="005F4D09" w:rsidRDefault="005F4D09" w:rsidP="00617C72">
            <w:pPr>
              <w:spacing w:after="0" w:line="240" w:lineRule="auto"/>
              <w:rPr>
                <w:rFonts w:ascii="Times New Roman" w:eastAsia="Times New Roman" w:hAnsi="Times New Roman" w:cs="Times New Roman"/>
                <w:sz w:val="20"/>
                <w:szCs w:val="20"/>
                <w:lang w:eastAsia="ru-RU"/>
              </w:rPr>
            </w:pPr>
          </w:p>
        </w:tc>
        <w:tc>
          <w:tcPr>
            <w:tcW w:w="3881" w:type="dxa"/>
            <w:hideMark/>
          </w:tcPr>
          <w:p w:rsidR="005F4D09" w:rsidRPr="005F4D09" w:rsidRDefault="005F4D09" w:rsidP="00617C72">
            <w:pPr>
              <w:spacing w:after="0" w:line="240" w:lineRule="auto"/>
              <w:rPr>
                <w:rFonts w:ascii="Times New Roman" w:eastAsia="Times New Roman" w:hAnsi="Times New Roman" w:cs="Times New Roman"/>
                <w:sz w:val="20"/>
                <w:szCs w:val="20"/>
                <w:lang w:eastAsia="ru-RU"/>
              </w:rPr>
            </w:pPr>
          </w:p>
        </w:tc>
      </w:tr>
      <w:tr w:rsidR="005F4D09" w:rsidRPr="005F4D09" w:rsidTr="00617C72">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Развиваемое физическое</w:t>
            </w:r>
          </w:p>
        </w:tc>
        <w:tc>
          <w:tcPr>
            <w:tcW w:w="776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Контрольные упражнения (тесты)</w:t>
            </w:r>
          </w:p>
        </w:tc>
      </w:tr>
      <w:tr w:rsidR="005F4D09" w:rsidRPr="005F4D09" w:rsidTr="00617C72">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качество</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Юноши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Девушки</w:t>
            </w:r>
          </w:p>
        </w:tc>
      </w:tr>
      <w:tr w:rsidR="005F4D09" w:rsidRPr="005F4D09" w:rsidTr="00617C72">
        <w:tc>
          <w:tcPr>
            <w:tcW w:w="112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D16416">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Ката</w:t>
            </w:r>
          </w:p>
        </w:tc>
      </w:tr>
      <w:tr w:rsidR="005F4D09" w:rsidRPr="005F4D09" w:rsidTr="00617C72">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Скоростные качества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Бег на 30 м</w:t>
            </w:r>
            <w:r w:rsidRPr="005F4D09">
              <w:rPr>
                <w:rFonts w:ascii="Times New Roman" w:eastAsia="Times New Roman" w:hAnsi="Times New Roman" w:cs="Times New Roman"/>
                <w:sz w:val="21"/>
                <w:szCs w:val="21"/>
                <w:lang w:eastAsia="ru-RU"/>
              </w:rPr>
              <w:br/>
              <w:t>(не более 6,5 с)</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Бег на 30 м</w:t>
            </w:r>
            <w:r w:rsidRPr="005F4D09">
              <w:rPr>
                <w:rFonts w:ascii="Times New Roman" w:eastAsia="Times New Roman" w:hAnsi="Times New Roman" w:cs="Times New Roman"/>
                <w:sz w:val="21"/>
                <w:szCs w:val="21"/>
                <w:lang w:eastAsia="ru-RU"/>
              </w:rPr>
              <w:br/>
              <w:t>(не более 6,7 с)</w:t>
            </w:r>
          </w:p>
        </w:tc>
      </w:tr>
      <w:tr w:rsidR="005F4D09" w:rsidRPr="005F4D09" w:rsidTr="00617C72">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Челночный бег 3 x 10 м</w:t>
            </w:r>
            <w:r w:rsidRPr="005F4D09">
              <w:rPr>
                <w:rFonts w:ascii="Times New Roman" w:eastAsia="Times New Roman" w:hAnsi="Times New Roman" w:cs="Times New Roman"/>
                <w:sz w:val="21"/>
                <w:szCs w:val="21"/>
                <w:lang w:eastAsia="ru-RU"/>
              </w:rPr>
              <w:br/>
              <w:t>(не более 10,4 с)</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Челночный бег 3 x 10 м</w:t>
            </w:r>
            <w:r w:rsidRPr="005F4D09">
              <w:rPr>
                <w:rFonts w:ascii="Times New Roman" w:eastAsia="Times New Roman" w:hAnsi="Times New Roman" w:cs="Times New Roman"/>
                <w:sz w:val="21"/>
                <w:szCs w:val="21"/>
                <w:lang w:eastAsia="ru-RU"/>
              </w:rPr>
              <w:br/>
              <w:t>(не более 10,9 с)</w:t>
            </w:r>
          </w:p>
        </w:tc>
      </w:tr>
      <w:tr w:rsidR="005F4D09" w:rsidRPr="005F4D09" w:rsidTr="00617C72">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Выносливость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Непрерывный бег в свободном темпе</w:t>
            </w:r>
            <w:r w:rsidRPr="005F4D09">
              <w:rPr>
                <w:rFonts w:ascii="Times New Roman" w:eastAsia="Times New Roman" w:hAnsi="Times New Roman" w:cs="Times New Roman"/>
                <w:sz w:val="21"/>
                <w:szCs w:val="21"/>
                <w:lang w:eastAsia="ru-RU"/>
              </w:rPr>
              <w:br/>
              <w:t>(не менее 5 мин)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Непрерывный бег в свободном темпе</w:t>
            </w:r>
            <w:r w:rsidRPr="005F4D09">
              <w:rPr>
                <w:rFonts w:ascii="Times New Roman" w:eastAsia="Times New Roman" w:hAnsi="Times New Roman" w:cs="Times New Roman"/>
                <w:sz w:val="21"/>
                <w:szCs w:val="21"/>
                <w:lang w:eastAsia="ru-RU"/>
              </w:rPr>
              <w:br/>
              <w:t>(не менее 4 мин)</w:t>
            </w:r>
          </w:p>
        </w:tc>
      </w:tr>
      <w:tr w:rsidR="005F4D09" w:rsidRPr="005F4D09" w:rsidTr="00617C72">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Сила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Подтягивание на перекладине</w:t>
            </w:r>
            <w:r w:rsidRPr="005F4D09">
              <w:rPr>
                <w:rFonts w:ascii="Times New Roman" w:eastAsia="Times New Roman" w:hAnsi="Times New Roman" w:cs="Times New Roman"/>
                <w:sz w:val="21"/>
                <w:szCs w:val="21"/>
                <w:lang w:eastAsia="ru-RU"/>
              </w:rPr>
              <w:br/>
              <w:t>(не менее 2 раз)</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Подтягивание на перекладине</w:t>
            </w:r>
            <w:r w:rsidRPr="005F4D09">
              <w:rPr>
                <w:rFonts w:ascii="Times New Roman" w:eastAsia="Times New Roman" w:hAnsi="Times New Roman" w:cs="Times New Roman"/>
                <w:sz w:val="21"/>
                <w:szCs w:val="21"/>
                <w:lang w:eastAsia="ru-RU"/>
              </w:rPr>
              <w:br/>
              <w:t>(не менее 1 раз)</w:t>
            </w:r>
          </w:p>
        </w:tc>
      </w:tr>
      <w:tr w:rsidR="005F4D09" w:rsidRPr="005F4D09" w:rsidTr="00617C72">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Сгибание и разгибание рук в упоре лежа</w:t>
            </w:r>
            <w:r w:rsidRPr="005F4D09">
              <w:rPr>
                <w:rFonts w:ascii="Times New Roman" w:eastAsia="Times New Roman" w:hAnsi="Times New Roman" w:cs="Times New Roman"/>
                <w:sz w:val="21"/>
                <w:szCs w:val="21"/>
                <w:lang w:eastAsia="ru-RU"/>
              </w:rPr>
              <w:br/>
              <w:t>(не менее 7 раз)</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Сгибание и разгибание рук в упоре лежа</w:t>
            </w:r>
            <w:r w:rsidRPr="005F4D09">
              <w:rPr>
                <w:rFonts w:ascii="Times New Roman" w:eastAsia="Times New Roman" w:hAnsi="Times New Roman" w:cs="Times New Roman"/>
                <w:sz w:val="21"/>
                <w:szCs w:val="21"/>
                <w:lang w:eastAsia="ru-RU"/>
              </w:rPr>
              <w:br/>
              <w:t>(не менее 4 раз)</w:t>
            </w:r>
          </w:p>
        </w:tc>
      </w:tr>
      <w:tr w:rsidR="005F4D09" w:rsidRPr="005F4D09" w:rsidTr="00617C72">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Подъем туловища, лежа на спине</w:t>
            </w:r>
            <w:r w:rsidRPr="005F4D09">
              <w:rPr>
                <w:rFonts w:ascii="Times New Roman" w:eastAsia="Times New Roman" w:hAnsi="Times New Roman" w:cs="Times New Roman"/>
                <w:sz w:val="21"/>
                <w:szCs w:val="21"/>
                <w:lang w:eastAsia="ru-RU"/>
              </w:rPr>
              <w:br/>
              <w:t>(не менее 8 раз)</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Подъем туловища, лежа на спине</w:t>
            </w:r>
            <w:r w:rsidRPr="005F4D09">
              <w:rPr>
                <w:rFonts w:ascii="Times New Roman" w:eastAsia="Times New Roman" w:hAnsi="Times New Roman" w:cs="Times New Roman"/>
                <w:sz w:val="21"/>
                <w:szCs w:val="21"/>
                <w:lang w:eastAsia="ru-RU"/>
              </w:rPr>
              <w:br/>
              <w:t>(не менее 7 раз)</w:t>
            </w:r>
          </w:p>
        </w:tc>
      </w:tr>
      <w:tr w:rsidR="005F4D09" w:rsidRPr="005F4D09" w:rsidTr="00617C72">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Скоростно-силовые качества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Прыжок в длину с места (не менее 115 см)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Прыжок в длину с места</w:t>
            </w:r>
            <w:r w:rsidRPr="005F4D09">
              <w:rPr>
                <w:rFonts w:ascii="Times New Roman" w:eastAsia="Times New Roman" w:hAnsi="Times New Roman" w:cs="Times New Roman"/>
                <w:sz w:val="21"/>
                <w:szCs w:val="21"/>
                <w:lang w:eastAsia="ru-RU"/>
              </w:rPr>
              <w:br/>
              <w:t>(не менее 110 см)</w:t>
            </w:r>
          </w:p>
        </w:tc>
      </w:tr>
      <w:tr w:rsidR="005F4D09" w:rsidRPr="005F4D09" w:rsidTr="00617C72">
        <w:tc>
          <w:tcPr>
            <w:tcW w:w="1127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Категория</w:t>
            </w:r>
          </w:p>
        </w:tc>
      </w:tr>
      <w:tr w:rsidR="005F4D09" w:rsidRPr="005F4D09" w:rsidTr="00617C72">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Скоростные качества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Бег на 30 м</w:t>
            </w:r>
            <w:r w:rsidRPr="005F4D09">
              <w:rPr>
                <w:rFonts w:ascii="Times New Roman" w:eastAsia="Times New Roman" w:hAnsi="Times New Roman" w:cs="Times New Roman"/>
                <w:sz w:val="21"/>
                <w:szCs w:val="21"/>
                <w:lang w:eastAsia="ru-RU"/>
              </w:rPr>
              <w:br/>
              <w:t>(не более 6,2 с)</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Бег на 30 м</w:t>
            </w:r>
            <w:r w:rsidRPr="005F4D09">
              <w:rPr>
                <w:rFonts w:ascii="Times New Roman" w:eastAsia="Times New Roman" w:hAnsi="Times New Roman" w:cs="Times New Roman"/>
                <w:sz w:val="21"/>
                <w:szCs w:val="21"/>
                <w:lang w:eastAsia="ru-RU"/>
              </w:rPr>
              <w:br/>
              <w:t>(не более 6,4 с)</w:t>
            </w:r>
          </w:p>
        </w:tc>
      </w:tr>
      <w:tr w:rsidR="005F4D09" w:rsidRPr="005F4D09" w:rsidTr="00617C72">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Челночный бег 3 x 10 м</w:t>
            </w:r>
            <w:r w:rsidRPr="005F4D09">
              <w:rPr>
                <w:rFonts w:ascii="Times New Roman" w:eastAsia="Times New Roman" w:hAnsi="Times New Roman" w:cs="Times New Roman"/>
                <w:sz w:val="21"/>
                <w:szCs w:val="21"/>
                <w:lang w:eastAsia="ru-RU"/>
              </w:rPr>
              <w:br/>
              <w:t>(не более 13 с)</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Челночный бег 3 x 10 м</w:t>
            </w:r>
            <w:r w:rsidRPr="005F4D09">
              <w:rPr>
                <w:rFonts w:ascii="Times New Roman" w:eastAsia="Times New Roman" w:hAnsi="Times New Roman" w:cs="Times New Roman"/>
                <w:sz w:val="21"/>
                <w:szCs w:val="21"/>
                <w:lang w:eastAsia="ru-RU"/>
              </w:rPr>
              <w:br/>
              <w:t>(не более 13,2 с)</w:t>
            </w:r>
          </w:p>
        </w:tc>
      </w:tr>
      <w:tr w:rsidR="005F4D09" w:rsidRPr="005F4D09" w:rsidTr="00617C72">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Выносливость</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Непрерывный бег в свободном темпе</w:t>
            </w:r>
            <w:r w:rsidRPr="005F4D09">
              <w:rPr>
                <w:rFonts w:ascii="Times New Roman" w:eastAsia="Times New Roman" w:hAnsi="Times New Roman" w:cs="Times New Roman"/>
                <w:sz w:val="21"/>
                <w:szCs w:val="21"/>
                <w:lang w:eastAsia="ru-RU"/>
              </w:rPr>
              <w:br/>
              <w:t>(не менее 6 мин)</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Непрерывный бег в свободном темпе</w:t>
            </w:r>
            <w:r w:rsidRPr="005F4D09">
              <w:rPr>
                <w:rFonts w:ascii="Times New Roman" w:eastAsia="Times New Roman" w:hAnsi="Times New Roman" w:cs="Times New Roman"/>
                <w:sz w:val="21"/>
                <w:szCs w:val="21"/>
                <w:lang w:eastAsia="ru-RU"/>
              </w:rPr>
              <w:br/>
              <w:t>(не менее 5 мин)</w:t>
            </w:r>
          </w:p>
        </w:tc>
      </w:tr>
      <w:tr w:rsidR="005F4D09" w:rsidRPr="005F4D09" w:rsidTr="00617C72">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Сила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Подтягивание на перекладине</w:t>
            </w:r>
            <w:r w:rsidRPr="005F4D09">
              <w:rPr>
                <w:rFonts w:ascii="Times New Roman" w:eastAsia="Times New Roman" w:hAnsi="Times New Roman" w:cs="Times New Roman"/>
                <w:sz w:val="21"/>
                <w:szCs w:val="21"/>
                <w:lang w:eastAsia="ru-RU"/>
              </w:rPr>
              <w:br/>
              <w:t>(не менее 5 раз)</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Подтягивание на перекладине</w:t>
            </w:r>
            <w:r w:rsidRPr="005F4D09">
              <w:rPr>
                <w:rFonts w:ascii="Times New Roman" w:eastAsia="Times New Roman" w:hAnsi="Times New Roman" w:cs="Times New Roman"/>
                <w:sz w:val="21"/>
                <w:szCs w:val="21"/>
                <w:lang w:eastAsia="ru-RU"/>
              </w:rPr>
              <w:br/>
              <w:t>(не менее 1 раз)</w:t>
            </w:r>
          </w:p>
        </w:tc>
      </w:tr>
      <w:tr w:rsidR="005F4D09" w:rsidRPr="005F4D09" w:rsidTr="00617C72">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5F4D09" w:rsidRPr="005F4D09" w:rsidRDefault="005F4D09" w:rsidP="00617C72">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Сгибание и разгибание рук в упоре лежа</w:t>
            </w:r>
            <w:r w:rsidRPr="005F4D09">
              <w:rPr>
                <w:rFonts w:ascii="Times New Roman" w:eastAsia="Times New Roman" w:hAnsi="Times New Roman" w:cs="Times New Roman"/>
                <w:sz w:val="21"/>
                <w:szCs w:val="21"/>
                <w:lang w:eastAsia="ru-RU"/>
              </w:rPr>
              <w:br/>
              <w:t>(не менее 9 раз)</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Сгибание и разгибание рук в упоре лежа</w:t>
            </w:r>
            <w:r w:rsidRPr="005F4D09">
              <w:rPr>
                <w:rFonts w:ascii="Times New Roman" w:eastAsia="Times New Roman" w:hAnsi="Times New Roman" w:cs="Times New Roman"/>
                <w:sz w:val="21"/>
                <w:szCs w:val="21"/>
                <w:lang w:eastAsia="ru-RU"/>
              </w:rPr>
              <w:br/>
              <w:t>(не менее 7 раз)</w:t>
            </w:r>
          </w:p>
        </w:tc>
      </w:tr>
      <w:tr w:rsidR="005F4D09" w:rsidRPr="005F4D09" w:rsidTr="00617C72">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240" w:lineRule="auto"/>
              <w:rPr>
                <w:rFonts w:ascii="Times New Roman" w:eastAsia="Times New Roman" w:hAnsi="Times New Roman" w:cs="Times New Roman"/>
                <w:sz w:val="21"/>
                <w:szCs w:val="21"/>
                <w:lang w:eastAsia="ru-RU"/>
              </w:rPr>
            </w:pP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Подъем туловища из положения лежа</w:t>
            </w:r>
            <w:r w:rsidRPr="005F4D09">
              <w:rPr>
                <w:rFonts w:ascii="Times New Roman" w:eastAsia="Times New Roman" w:hAnsi="Times New Roman" w:cs="Times New Roman"/>
                <w:sz w:val="21"/>
                <w:szCs w:val="21"/>
                <w:lang w:eastAsia="ru-RU"/>
              </w:rPr>
              <w:br/>
              <w:t>(не менее 15 раз)</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Подъем туловища из положения лежа</w:t>
            </w:r>
            <w:r w:rsidRPr="005F4D09">
              <w:rPr>
                <w:rFonts w:ascii="Times New Roman" w:eastAsia="Times New Roman" w:hAnsi="Times New Roman" w:cs="Times New Roman"/>
                <w:sz w:val="21"/>
                <w:szCs w:val="21"/>
                <w:lang w:eastAsia="ru-RU"/>
              </w:rPr>
              <w:br/>
              <w:t>(не менее 13 раз)</w:t>
            </w:r>
          </w:p>
        </w:tc>
      </w:tr>
      <w:tr w:rsidR="005F4D09" w:rsidRPr="005F4D09" w:rsidTr="00617C72">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Скоростно-силовые качества</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Прыжок в длину с места</w:t>
            </w:r>
            <w:r w:rsidRPr="005F4D09">
              <w:rPr>
                <w:rFonts w:ascii="Times New Roman" w:eastAsia="Times New Roman" w:hAnsi="Times New Roman" w:cs="Times New Roman"/>
                <w:sz w:val="21"/>
                <w:szCs w:val="21"/>
                <w:lang w:eastAsia="ru-RU"/>
              </w:rPr>
              <w:br/>
              <w:t>(не менее 130 см)</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F4D09" w:rsidRPr="005F4D09" w:rsidRDefault="005F4D09" w:rsidP="00617C72">
            <w:pPr>
              <w:spacing w:after="0" w:line="315" w:lineRule="atLeast"/>
              <w:jc w:val="center"/>
              <w:textAlignment w:val="baseline"/>
              <w:rPr>
                <w:rFonts w:ascii="Times New Roman" w:eastAsia="Times New Roman" w:hAnsi="Times New Roman" w:cs="Times New Roman"/>
                <w:sz w:val="21"/>
                <w:szCs w:val="21"/>
                <w:lang w:eastAsia="ru-RU"/>
              </w:rPr>
            </w:pPr>
            <w:r w:rsidRPr="005F4D09">
              <w:rPr>
                <w:rFonts w:ascii="Times New Roman" w:eastAsia="Times New Roman" w:hAnsi="Times New Roman" w:cs="Times New Roman"/>
                <w:sz w:val="21"/>
                <w:szCs w:val="21"/>
                <w:lang w:eastAsia="ru-RU"/>
              </w:rPr>
              <w:t>Прыжок в длину с места</w:t>
            </w:r>
            <w:r w:rsidRPr="005F4D09">
              <w:rPr>
                <w:rFonts w:ascii="Times New Roman" w:eastAsia="Times New Roman" w:hAnsi="Times New Roman" w:cs="Times New Roman"/>
                <w:sz w:val="21"/>
                <w:szCs w:val="21"/>
                <w:lang w:eastAsia="ru-RU"/>
              </w:rPr>
              <w:br/>
              <w:t>(не менее 125 см)</w:t>
            </w:r>
          </w:p>
        </w:tc>
      </w:tr>
    </w:tbl>
    <w:p w:rsidR="00D16416"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743B34" w:rsidRDefault="00743B34" w:rsidP="00E0242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07200D" w:rsidRDefault="0007200D"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CB237F" w:rsidRDefault="00CB237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CB237F" w:rsidRDefault="00CB237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CB237F" w:rsidRPr="00CB237F" w:rsidRDefault="00CB237F" w:rsidP="00CB237F">
      <w:pPr>
        <w:spacing w:after="160" w:line="259" w:lineRule="auto"/>
        <w:jc w:val="center"/>
        <w:rPr>
          <w:rFonts w:ascii="Times New Roman" w:eastAsia="Calibri" w:hAnsi="Times New Roman" w:cs="Times New Roman"/>
          <w:b/>
          <w:sz w:val="28"/>
          <w:szCs w:val="28"/>
        </w:rPr>
      </w:pPr>
      <w:r w:rsidRPr="00CB237F">
        <w:rPr>
          <w:rFonts w:ascii="Times New Roman" w:eastAsia="Calibri" w:hAnsi="Times New Roman" w:cs="Times New Roman"/>
          <w:b/>
          <w:sz w:val="28"/>
          <w:szCs w:val="28"/>
        </w:rPr>
        <w:t>Бальная система оценок результатов для зачисления и промежуточной аттестации базового уровня</w:t>
      </w:r>
    </w:p>
    <w:p w:rsidR="00CB237F" w:rsidRDefault="00CB237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71"/>
        <w:gridCol w:w="1202"/>
        <w:gridCol w:w="18"/>
        <w:gridCol w:w="17"/>
        <w:gridCol w:w="18"/>
        <w:gridCol w:w="45"/>
        <w:gridCol w:w="58"/>
        <w:gridCol w:w="18"/>
        <w:gridCol w:w="21"/>
        <w:gridCol w:w="713"/>
        <w:gridCol w:w="19"/>
        <w:gridCol w:w="20"/>
        <w:gridCol w:w="19"/>
        <w:gridCol w:w="16"/>
        <w:gridCol w:w="30"/>
        <w:gridCol w:w="33"/>
        <w:gridCol w:w="40"/>
        <w:gridCol w:w="40"/>
        <w:gridCol w:w="26"/>
        <w:gridCol w:w="26"/>
        <w:gridCol w:w="845"/>
        <w:gridCol w:w="1226"/>
        <w:gridCol w:w="24"/>
        <w:gridCol w:w="18"/>
        <w:gridCol w:w="18"/>
        <w:gridCol w:w="19"/>
        <w:gridCol w:w="20"/>
        <w:gridCol w:w="40"/>
        <w:gridCol w:w="779"/>
        <w:gridCol w:w="32"/>
        <w:gridCol w:w="35"/>
        <w:gridCol w:w="22"/>
        <w:gridCol w:w="55"/>
        <w:gridCol w:w="20"/>
        <w:gridCol w:w="1852"/>
      </w:tblGrid>
      <w:tr w:rsidR="00CB237F" w:rsidRPr="00CB237F" w:rsidTr="00CB237F">
        <w:trPr>
          <w:jc w:val="center"/>
        </w:trPr>
        <w:tc>
          <w:tcPr>
            <w:tcW w:w="2971" w:type="dxa"/>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Развиваемое физическое</w:t>
            </w:r>
          </w:p>
        </w:tc>
        <w:tc>
          <w:tcPr>
            <w:tcW w:w="7384" w:type="dxa"/>
            <w:gridSpan w:val="3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Контрольные упражнения (тесты)</w:t>
            </w:r>
          </w:p>
        </w:tc>
      </w:tr>
      <w:tr w:rsidR="00CB237F" w:rsidRPr="00CB237F" w:rsidTr="00CB237F">
        <w:trPr>
          <w:jc w:val="center"/>
        </w:trPr>
        <w:tc>
          <w:tcPr>
            <w:tcW w:w="2971" w:type="dxa"/>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качество</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Юноши</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Девушки</w:t>
            </w:r>
          </w:p>
        </w:tc>
      </w:tr>
      <w:tr w:rsidR="00CB237F" w:rsidRPr="00CB237F" w:rsidTr="00CB237F">
        <w:trPr>
          <w:jc w:val="center"/>
        </w:trPr>
        <w:tc>
          <w:tcPr>
            <w:tcW w:w="10355" w:type="dxa"/>
            <w:gridSpan w:val="35"/>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Ката</w:t>
            </w:r>
          </w:p>
        </w:tc>
      </w:tr>
      <w:tr w:rsidR="00CB237F" w:rsidRPr="00CB237F" w:rsidTr="00CB237F">
        <w:trPr>
          <w:trHeight w:val="285"/>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Скоростные качества</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r>
      <w:tr w:rsidR="00CB237F" w:rsidRPr="00CB237F" w:rsidTr="00CB237F">
        <w:trPr>
          <w:trHeight w:val="165"/>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237" w:type="dxa"/>
            <w:gridSpan w:val="3"/>
            <w:tcMar>
              <w:top w:w="0" w:type="dxa"/>
              <w:left w:w="149" w:type="dxa"/>
              <w:bottom w:w="0" w:type="dxa"/>
              <w:right w:w="149" w:type="dxa"/>
            </w:tcMar>
          </w:tcPr>
          <w:p w:rsidR="00CB237F" w:rsidRPr="00CB237F" w:rsidRDefault="00CB237F" w:rsidP="00CB237F">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&gt;6</w:t>
            </w:r>
            <w:r w:rsidRPr="00CB237F">
              <w:rPr>
                <w:rFonts w:ascii="Times New Roman" w:eastAsia="Times New Roman" w:hAnsi="Times New Roman" w:cs="Times New Roman"/>
                <w:lang w:eastAsia="ru-RU"/>
              </w:rPr>
              <w:t>,5с</w:t>
            </w:r>
          </w:p>
        </w:tc>
        <w:tc>
          <w:tcPr>
            <w:tcW w:w="947" w:type="dxa"/>
            <w:gridSpan w:val="10"/>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6,5с</w:t>
            </w:r>
          </w:p>
        </w:tc>
        <w:tc>
          <w:tcPr>
            <w:tcW w:w="1040" w:type="dxa"/>
            <w:gridSpan w:val="7"/>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6,5с</w:t>
            </w:r>
          </w:p>
        </w:tc>
        <w:tc>
          <w:tcPr>
            <w:tcW w:w="1305" w:type="dxa"/>
            <w:gridSpan w:val="5"/>
            <w:tcMar>
              <w:top w:w="0" w:type="dxa"/>
              <w:left w:w="149" w:type="dxa"/>
              <w:bottom w:w="0" w:type="dxa"/>
              <w:right w:w="149" w:type="dxa"/>
            </w:tcMar>
          </w:tcPr>
          <w:p w:rsidR="00CB237F" w:rsidRPr="00CB237F" w:rsidRDefault="00CB237F" w:rsidP="00CB237F">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&gt;6</w:t>
            </w:r>
            <w:r w:rsidRPr="00CB237F">
              <w:rPr>
                <w:rFonts w:ascii="Times New Roman" w:eastAsia="Times New Roman" w:hAnsi="Times New Roman" w:cs="Times New Roman"/>
                <w:lang w:eastAsia="ru-RU"/>
              </w:rPr>
              <w:t>,7с</w:t>
            </w:r>
          </w:p>
        </w:tc>
        <w:tc>
          <w:tcPr>
            <w:tcW w:w="839"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6,7с</w:t>
            </w:r>
          </w:p>
        </w:tc>
        <w:tc>
          <w:tcPr>
            <w:tcW w:w="2016"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6,7с</w:t>
            </w:r>
          </w:p>
        </w:tc>
      </w:tr>
      <w:tr w:rsidR="00CB237F" w:rsidRPr="00CB237F" w:rsidTr="00CB237F">
        <w:trPr>
          <w:trHeight w:val="165"/>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237" w:type="dxa"/>
            <w:gridSpan w:val="3"/>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10"/>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40" w:type="dxa"/>
            <w:gridSpan w:val="7"/>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05" w:type="dxa"/>
            <w:gridSpan w:val="5"/>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9"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r w:rsidRPr="00CB237F">
              <w:rPr>
                <w:rFonts w:ascii="Times New Roman" w:eastAsia="Times New Roman" w:hAnsi="Times New Roman" w:cs="Times New Roman"/>
                <w:lang w:eastAsia="ru-RU"/>
              </w:rPr>
              <w:br/>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220" w:type="dxa"/>
            <w:gridSpan w:val="2"/>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10,4 с</w:t>
            </w:r>
          </w:p>
        </w:tc>
        <w:tc>
          <w:tcPr>
            <w:tcW w:w="909"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10,4 с</w:t>
            </w:r>
          </w:p>
        </w:tc>
        <w:tc>
          <w:tcPr>
            <w:tcW w:w="1095" w:type="dxa"/>
            <w:gridSpan w:val="10"/>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10,4 с</w:t>
            </w:r>
          </w:p>
        </w:tc>
        <w:tc>
          <w:tcPr>
            <w:tcW w:w="1305" w:type="dxa"/>
            <w:gridSpan w:val="5"/>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10,9 с</w:t>
            </w:r>
          </w:p>
        </w:tc>
        <w:tc>
          <w:tcPr>
            <w:tcW w:w="983" w:type="dxa"/>
            <w:gridSpan w:val="7"/>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10,9 с</w:t>
            </w:r>
          </w:p>
        </w:tc>
        <w:tc>
          <w:tcPr>
            <w:tcW w:w="1872"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10,9 с</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220" w:type="dxa"/>
            <w:gridSpan w:val="2"/>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95" w:type="dxa"/>
            <w:gridSpan w:val="10"/>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05" w:type="dxa"/>
            <w:gridSpan w:val="5"/>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trHeight w:val="657"/>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Выносливость</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r w:rsidRPr="00CB237F">
              <w:rPr>
                <w:rFonts w:ascii="Times New Roman" w:eastAsia="Times New Roman" w:hAnsi="Times New Roman" w:cs="Times New Roman"/>
                <w:lang w:eastAsia="ru-RU"/>
              </w:rPr>
              <w:br/>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255" w:type="dxa"/>
            <w:gridSpan w:val="4"/>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5 мин</w:t>
            </w:r>
          </w:p>
        </w:tc>
        <w:tc>
          <w:tcPr>
            <w:tcW w:w="913"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5 мин</w:t>
            </w:r>
          </w:p>
        </w:tc>
        <w:tc>
          <w:tcPr>
            <w:tcW w:w="1056"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5 мин</w:t>
            </w:r>
          </w:p>
        </w:tc>
        <w:tc>
          <w:tcPr>
            <w:tcW w:w="1365" w:type="dxa"/>
            <w:gridSpan w:val="7"/>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4мин</w:t>
            </w:r>
          </w:p>
        </w:tc>
        <w:tc>
          <w:tcPr>
            <w:tcW w:w="943"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4 мин</w:t>
            </w:r>
          </w:p>
        </w:tc>
        <w:tc>
          <w:tcPr>
            <w:tcW w:w="1852"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4 мин</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255" w:type="dxa"/>
            <w:gridSpan w:val="4"/>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13"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56"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65" w:type="dxa"/>
            <w:gridSpan w:val="7"/>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3"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52"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r w:rsidRPr="00CB237F">
              <w:rPr>
                <w:rFonts w:ascii="Times New Roman" w:eastAsia="Times New Roman" w:hAnsi="Times New Roman" w:cs="Times New Roman"/>
                <w:lang w:eastAsia="ru-RU"/>
              </w:rPr>
              <w:br/>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r w:rsidRPr="00CB237F">
              <w:rPr>
                <w:rFonts w:ascii="Times New Roman" w:eastAsia="Times New Roman" w:hAnsi="Times New Roman" w:cs="Times New Roman"/>
                <w:lang w:eastAsia="ru-RU"/>
              </w:rPr>
              <w:br/>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202" w:type="dxa"/>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2 раз</w:t>
            </w:r>
          </w:p>
        </w:tc>
        <w:tc>
          <w:tcPr>
            <w:tcW w:w="966" w:type="dxa"/>
            <w:gridSpan w:val="11"/>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2 раза</w:t>
            </w:r>
          </w:p>
        </w:tc>
        <w:tc>
          <w:tcPr>
            <w:tcW w:w="1056" w:type="dxa"/>
            <w:gridSpan w:val="8"/>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2 раз</w:t>
            </w:r>
          </w:p>
        </w:tc>
        <w:tc>
          <w:tcPr>
            <w:tcW w:w="1268" w:type="dxa"/>
            <w:gridSpan w:val="3"/>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 раз</w:t>
            </w:r>
          </w:p>
        </w:tc>
        <w:tc>
          <w:tcPr>
            <w:tcW w:w="876" w:type="dxa"/>
            <w:gridSpan w:val="5"/>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1раз</w:t>
            </w:r>
          </w:p>
        </w:tc>
        <w:tc>
          <w:tcPr>
            <w:tcW w:w="2016" w:type="dxa"/>
            <w:gridSpan w:val="6"/>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0 раз</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202" w:type="dxa"/>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66" w:type="dxa"/>
            <w:gridSpan w:val="11"/>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56"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68" w:type="dxa"/>
            <w:gridSpan w:val="3"/>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6" w:type="dxa"/>
            <w:gridSpan w:val="5"/>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0</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CB237F" w:rsidRPr="00CB237F" w:rsidTr="00CB237F">
        <w:trPr>
          <w:trHeight w:val="661"/>
          <w:jc w:val="center"/>
        </w:trPr>
        <w:tc>
          <w:tcPr>
            <w:tcW w:w="2971" w:type="dxa"/>
            <w:vMerge/>
            <w:tcMar>
              <w:top w:w="0" w:type="dxa"/>
              <w:left w:w="149" w:type="dxa"/>
              <w:bottom w:w="0" w:type="dxa"/>
              <w:right w:w="149" w:type="dxa"/>
            </w:tcMar>
            <w:hideMark/>
          </w:tcPr>
          <w:p w:rsidR="00CB237F" w:rsidRPr="00CB237F" w:rsidRDefault="00CB237F" w:rsidP="00CB237F">
            <w:pPr>
              <w:spacing w:after="0" w:line="240" w:lineRule="auto"/>
              <w:rPr>
                <w:rFonts w:ascii="Times New Roman" w:eastAsia="Times New Roman" w:hAnsi="Times New Roman" w:cs="Times New Roman"/>
                <w:lang w:eastAsia="ru-RU"/>
              </w:rPr>
            </w:pP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202" w:type="dxa"/>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7 раз</w:t>
            </w:r>
          </w:p>
        </w:tc>
        <w:tc>
          <w:tcPr>
            <w:tcW w:w="908" w:type="dxa"/>
            <w:gridSpan w:val="8"/>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7 раз</w:t>
            </w:r>
          </w:p>
        </w:tc>
        <w:tc>
          <w:tcPr>
            <w:tcW w:w="1114" w:type="dxa"/>
            <w:gridSpan w:val="11"/>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7 раз</w:t>
            </w:r>
          </w:p>
        </w:tc>
        <w:tc>
          <w:tcPr>
            <w:tcW w:w="1325" w:type="dxa"/>
            <w:gridSpan w:val="6"/>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4 раз</w:t>
            </w:r>
          </w:p>
        </w:tc>
        <w:tc>
          <w:tcPr>
            <w:tcW w:w="819" w:type="dxa"/>
            <w:gridSpan w:val="2"/>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4 раза</w:t>
            </w:r>
          </w:p>
        </w:tc>
        <w:tc>
          <w:tcPr>
            <w:tcW w:w="2016" w:type="dxa"/>
            <w:gridSpan w:val="6"/>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4 раз</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202" w:type="dxa"/>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8"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14" w:type="dxa"/>
            <w:gridSpan w:val="11"/>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25" w:type="dxa"/>
            <w:gridSpan w:val="6"/>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2971" w:type="dxa"/>
            <w:vMerge/>
            <w:tcMar>
              <w:top w:w="0" w:type="dxa"/>
              <w:left w:w="149" w:type="dxa"/>
              <w:bottom w:w="0" w:type="dxa"/>
              <w:right w:w="149" w:type="dxa"/>
            </w:tcMar>
            <w:hideMark/>
          </w:tcPr>
          <w:p w:rsidR="00CB237F" w:rsidRPr="00CB237F" w:rsidRDefault="00CB237F" w:rsidP="00CB237F">
            <w:pPr>
              <w:spacing w:after="0" w:line="240" w:lineRule="auto"/>
              <w:rPr>
                <w:rFonts w:ascii="Times New Roman" w:eastAsia="Times New Roman" w:hAnsi="Times New Roman" w:cs="Times New Roman"/>
                <w:lang w:eastAsia="ru-RU"/>
              </w:rPr>
            </w:pP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лежа на спине</w:t>
            </w:r>
            <w:r w:rsidRPr="00CB237F">
              <w:rPr>
                <w:rFonts w:ascii="Times New Roman" w:eastAsia="Times New Roman" w:hAnsi="Times New Roman" w:cs="Times New Roman"/>
                <w:lang w:eastAsia="ru-RU"/>
              </w:rPr>
              <w:br/>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лежа на спине</w:t>
            </w:r>
            <w:r w:rsidRPr="00CB237F">
              <w:rPr>
                <w:rFonts w:ascii="Times New Roman" w:eastAsia="Times New Roman" w:hAnsi="Times New Roman" w:cs="Times New Roman"/>
                <w:lang w:eastAsia="ru-RU"/>
              </w:rPr>
              <w:br/>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397" w:type="dxa"/>
            <w:gridSpan w:val="8"/>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8 раз</w:t>
            </w:r>
          </w:p>
        </w:tc>
        <w:tc>
          <w:tcPr>
            <w:tcW w:w="713" w:type="dxa"/>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8 раз</w:t>
            </w:r>
          </w:p>
        </w:tc>
        <w:tc>
          <w:tcPr>
            <w:tcW w:w="1114" w:type="dxa"/>
            <w:gridSpan w:val="11"/>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8 раз</w:t>
            </w:r>
          </w:p>
        </w:tc>
        <w:tc>
          <w:tcPr>
            <w:tcW w:w="1286" w:type="dxa"/>
            <w:gridSpan w:val="4"/>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7 раз</w:t>
            </w:r>
          </w:p>
        </w:tc>
        <w:tc>
          <w:tcPr>
            <w:tcW w:w="858" w:type="dxa"/>
            <w:gridSpan w:val="4"/>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7 раз</w:t>
            </w:r>
          </w:p>
        </w:tc>
        <w:tc>
          <w:tcPr>
            <w:tcW w:w="2016" w:type="dxa"/>
            <w:gridSpan w:val="6"/>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7 раз</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397" w:type="dxa"/>
            <w:gridSpan w:val="8"/>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13"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14" w:type="dxa"/>
            <w:gridSpan w:val="11"/>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4"/>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Прыжок в длину с места </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97" w:type="dxa"/>
            <w:gridSpan w:val="8"/>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115 см</w:t>
            </w:r>
          </w:p>
        </w:tc>
        <w:tc>
          <w:tcPr>
            <w:tcW w:w="752" w:type="dxa"/>
            <w:gridSpan w:val="3"/>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115 см</w:t>
            </w:r>
          </w:p>
        </w:tc>
        <w:tc>
          <w:tcPr>
            <w:tcW w:w="1075" w:type="dxa"/>
            <w:gridSpan w:val="9"/>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115 см</w:t>
            </w:r>
          </w:p>
        </w:tc>
        <w:tc>
          <w:tcPr>
            <w:tcW w:w="1286" w:type="dxa"/>
            <w:gridSpan w:val="4"/>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110 см</w:t>
            </w:r>
          </w:p>
        </w:tc>
        <w:tc>
          <w:tcPr>
            <w:tcW w:w="858" w:type="dxa"/>
            <w:gridSpan w:val="4"/>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110 см</w:t>
            </w:r>
          </w:p>
        </w:tc>
        <w:tc>
          <w:tcPr>
            <w:tcW w:w="2016" w:type="dxa"/>
            <w:gridSpan w:val="6"/>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110 см</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97" w:type="dxa"/>
            <w:gridSpan w:val="8"/>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52"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75" w:type="dxa"/>
            <w:gridSpan w:val="9"/>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4"/>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10355" w:type="dxa"/>
            <w:gridSpan w:val="35"/>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Категория</w:t>
            </w:r>
          </w:p>
        </w:tc>
      </w:tr>
      <w:tr w:rsidR="00CB237F" w:rsidRPr="00CB237F" w:rsidTr="00CB237F">
        <w:trPr>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Скоростные качества</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76" w:type="dxa"/>
            <w:gridSpan w:val="7"/>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6,2 с</w:t>
            </w:r>
          </w:p>
        </w:tc>
        <w:tc>
          <w:tcPr>
            <w:tcW w:w="838" w:type="dxa"/>
            <w:gridSpan w:val="7"/>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6,2 с</w:t>
            </w:r>
          </w:p>
        </w:tc>
        <w:tc>
          <w:tcPr>
            <w:tcW w:w="1010"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&lt;6,2 с</w:t>
            </w:r>
          </w:p>
        </w:tc>
        <w:tc>
          <w:tcPr>
            <w:tcW w:w="1325" w:type="dxa"/>
            <w:gridSpan w:val="6"/>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6,4 с</w:t>
            </w:r>
          </w:p>
        </w:tc>
        <w:tc>
          <w:tcPr>
            <w:tcW w:w="819" w:type="dxa"/>
            <w:gridSpan w:val="2"/>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6,4 с</w:t>
            </w:r>
          </w:p>
        </w:tc>
        <w:tc>
          <w:tcPr>
            <w:tcW w:w="2016" w:type="dxa"/>
            <w:gridSpan w:val="6"/>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&lt;6,4 с</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76" w:type="dxa"/>
            <w:gridSpan w:val="7"/>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8" w:type="dxa"/>
            <w:gridSpan w:val="7"/>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10"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25" w:type="dxa"/>
            <w:gridSpan w:val="6"/>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trHeight w:val="258"/>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76" w:type="dxa"/>
            <w:gridSpan w:val="7"/>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&gt;13 с</w:t>
            </w:r>
          </w:p>
        </w:tc>
        <w:tc>
          <w:tcPr>
            <w:tcW w:w="871" w:type="dxa"/>
            <w:gridSpan w:val="8"/>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13 с</w:t>
            </w:r>
          </w:p>
        </w:tc>
        <w:tc>
          <w:tcPr>
            <w:tcW w:w="977" w:type="dxa"/>
            <w:gridSpan w:val="5"/>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&lt;13 с</w:t>
            </w:r>
          </w:p>
        </w:tc>
        <w:tc>
          <w:tcPr>
            <w:tcW w:w="1325" w:type="dxa"/>
            <w:gridSpan w:val="6"/>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&gt;13,2 с</w:t>
            </w:r>
          </w:p>
        </w:tc>
        <w:tc>
          <w:tcPr>
            <w:tcW w:w="851" w:type="dxa"/>
            <w:gridSpan w:val="3"/>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13,2 с</w:t>
            </w:r>
          </w:p>
        </w:tc>
        <w:tc>
          <w:tcPr>
            <w:tcW w:w="1984" w:type="dxa"/>
            <w:gridSpan w:val="5"/>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&lt;13,2 с</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76" w:type="dxa"/>
            <w:gridSpan w:val="7"/>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1"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77" w:type="dxa"/>
            <w:gridSpan w:val="5"/>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25" w:type="dxa"/>
            <w:gridSpan w:val="6"/>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1"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84" w:type="dxa"/>
            <w:gridSpan w:val="5"/>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Выносливость</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&gt;6 мин</w:t>
            </w:r>
          </w:p>
        </w:tc>
        <w:tc>
          <w:tcPr>
            <w:tcW w:w="987" w:type="dxa"/>
            <w:gridSpan w:val="11"/>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6 мин</w:t>
            </w:r>
          </w:p>
        </w:tc>
        <w:tc>
          <w:tcPr>
            <w:tcW w:w="937" w:type="dxa"/>
            <w:gridSpan w:val="4"/>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&lt;6 мин</w:t>
            </w:r>
          </w:p>
        </w:tc>
        <w:tc>
          <w:tcPr>
            <w:tcW w:w="1286" w:type="dxa"/>
            <w:gridSpan w:val="4"/>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&gt;5 мин</w:t>
            </w:r>
          </w:p>
        </w:tc>
        <w:tc>
          <w:tcPr>
            <w:tcW w:w="925" w:type="dxa"/>
            <w:gridSpan w:val="6"/>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5мин</w:t>
            </w:r>
          </w:p>
        </w:tc>
        <w:tc>
          <w:tcPr>
            <w:tcW w:w="1949" w:type="dxa"/>
            <w:gridSpan w:val="4"/>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&lt;5 мин</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7" w:type="dxa"/>
            <w:gridSpan w:val="11"/>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37" w:type="dxa"/>
            <w:gridSpan w:val="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4"/>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25" w:type="dxa"/>
            <w:gridSpan w:val="6"/>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textAlignment w:val="baseline"/>
              <w:rPr>
                <w:rFonts w:ascii="Times New Roman" w:eastAsia="Times New Roman" w:hAnsi="Times New Roman" w:cs="Times New Roman"/>
                <w:lang w:eastAsia="ru-RU"/>
              </w:rPr>
            </w:pPr>
          </w:p>
        </w:tc>
        <w:tc>
          <w:tcPr>
            <w:tcW w:w="1358" w:type="dxa"/>
            <w:gridSpan w:val="6"/>
            <w:tcMar>
              <w:top w:w="0" w:type="dxa"/>
              <w:left w:w="149" w:type="dxa"/>
              <w:bottom w:w="0" w:type="dxa"/>
              <w:right w:w="149" w:type="dxa"/>
            </w:tcMar>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&gt;5 раз</w:t>
            </w:r>
          </w:p>
        </w:tc>
        <w:tc>
          <w:tcPr>
            <w:tcW w:w="969" w:type="dxa"/>
            <w:gridSpan w:val="11"/>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5 раз</w:t>
            </w:r>
          </w:p>
        </w:tc>
        <w:tc>
          <w:tcPr>
            <w:tcW w:w="897" w:type="dxa"/>
            <w:gridSpan w:val="3"/>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&lt;5 раз</w:t>
            </w:r>
          </w:p>
        </w:tc>
        <w:tc>
          <w:tcPr>
            <w:tcW w:w="1286" w:type="dxa"/>
            <w:gridSpan w:val="4"/>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Calibri" w:hAnsi="Times New Roman" w:cs="Times New Roman"/>
              </w:rPr>
              <w:t>&gt;</w:t>
            </w:r>
            <w:r w:rsidRPr="00CB237F">
              <w:rPr>
                <w:rFonts w:ascii="Times New Roman" w:eastAsia="Times New Roman" w:hAnsi="Times New Roman" w:cs="Times New Roman"/>
                <w:lang w:eastAsia="ru-RU"/>
              </w:rPr>
              <w:t>1 раз</w:t>
            </w:r>
          </w:p>
        </w:tc>
        <w:tc>
          <w:tcPr>
            <w:tcW w:w="947" w:type="dxa"/>
            <w:gridSpan w:val="7"/>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1 раз</w:t>
            </w:r>
          </w:p>
        </w:tc>
        <w:tc>
          <w:tcPr>
            <w:tcW w:w="1927" w:type="dxa"/>
            <w:gridSpan w:val="3"/>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0 раз</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58" w:type="dxa"/>
            <w:gridSpan w:val="6"/>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69" w:type="dxa"/>
            <w:gridSpan w:val="11"/>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897"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4"/>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7"/>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0</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CB237F" w:rsidRPr="00CB237F" w:rsidTr="00CB237F">
        <w:trPr>
          <w:jc w:val="center"/>
        </w:trPr>
        <w:tc>
          <w:tcPr>
            <w:tcW w:w="2971" w:type="dxa"/>
            <w:vMerge/>
            <w:tcMar>
              <w:top w:w="0" w:type="dxa"/>
              <w:left w:w="149" w:type="dxa"/>
              <w:bottom w:w="0" w:type="dxa"/>
              <w:right w:w="149" w:type="dxa"/>
            </w:tcMar>
            <w:hideMark/>
          </w:tcPr>
          <w:p w:rsidR="00CB237F" w:rsidRPr="00CB237F" w:rsidRDefault="00CB237F" w:rsidP="00CB237F">
            <w:pPr>
              <w:spacing w:after="0" w:line="240" w:lineRule="auto"/>
              <w:rPr>
                <w:rFonts w:ascii="Times New Roman" w:eastAsia="Times New Roman" w:hAnsi="Times New Roman" w:cs="Times New Roman"/>
                <w:lang w:eastAsia="ru-RU"/>
              </w:rPr>
            </w:pP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&gt;9раз</w:t>
            </w:r>
          </w:p>
        </w:tc>
        <w:tc>
          <w:tcPr>
            <w:tcW w:w="1053" w:type="dxa"/>
            <w:gridSpan w:val="13"/>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9 раз</w:t>
            </w:r>
          </w:p>
        </w:tc>
        <w:tc>
          <w:tcPr>
            <w:tcW w:w="871" w:type="dxa"/>
            <w:gridSpan w:val="2"/>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&lt;9 раз</w:t>
            </w:r>
          </w:p>
        </w:tc>
        <w:tc>
          <w:tcPr>
            <w:tcW w:w="1226" w:type="dxa"/>
            <w:tcMar>
              <w:top w:w="0" w:type="dxa"/>
              <w:left w:w="149" w:type="dxa"/>
              <w:bottom w:w="0" w:type="dxa"/>
              <w:right w:w="149" w:type="dxa"/>
            </w:tcMar>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&gt;7 раз</w:t>
            </w:r>
          </w:p>
        </w:tc>
        <w:tc>
          <w:tcPr>
            <w:tcW w:w="985" w:type="dxa"/>
            <w:gridSpan w:val="9"/>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7 раз</w:t>
            </w:r>
          </w:p>
        </w:tc>
        <w:tc>
          <w:tcPr>
            <w:tcW w:w="1949" w:type="dxa"/>
            <w:gridSpan w:val="4"/>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&lt;7 раз</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53" w:type="dxa"/>
            <w:gridSpan w:val="1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871" w:type="dxa"/>
            <w:gridSpan w:val="2"/>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26" w:type="dxa"/>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5" w:type="dxa"/>
            <w:gridSpan w:val="9"/>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2971" w:type="dxa"/>
            <w:vMerge/>
            <w:tcMar>
              <w:top w:w="0" w:type="dxa"/>
              <w:left w:w="149" w:type="dxa"/>
              <w:bottom w:w="0" w:type="dxa"/>
              <w:right w:w="149" w:type="dxa"/>
            </w:tcMar>
            <w:hideMark/>
          </w:tcPr>
          <w:p w:rsidR="00CB237F" w:rsidRPr="00CB237F" w:rsidRDefault="00CB237F" w:rsidP="00CB237F">
            <w:pPr>
              <w:spacing w:after="0" w:line="240" w:lineRule="auto"/>
              <w:rPr>
                <w:rFonts w:ascii="Times New Roman" w:eastAsia="Times New Roman" w:hAnsi="Times New Roman" w:cs="Times New Roman"/>
                <w:lang w:eastAsia="ru-RU"/>
              </w:rPr>
            </w:pP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из положения лежа</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из положения лежа</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&gt;15 раз</w:t>
            </w:r>
          </w:p>
        </w:tc>
        <w:tc>
          <w:tcPr>
            <w:tcW w:w="1079" w:type="dxa"/>
            <w:gridSpan w:val="14"/>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15 раз</w:t>
            </w:r>
          </w:p>
        </w:tc>
        <w:tc>
          <w:tcPr>
            <w:tcW w:w="845" w:type="dxa"/>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&lt;15раз</w:t>
            </w:r>
          </w:p>
        </w:tc>
        <w:tc>
          <w:tcPr>
            <w:tcW w:w="1250" w:type="dxa"/>
            <w:gridSpan w:val="2"/>
            <w:tcMar>
              <w:top w:w="0" w:type="dxa"/>
              <w:left w:w="149" w:type="dxa"/>
              <w:bottom w:w="0" w:type="dxa"/>
              <w:right w:w="149" w:type="dxa"/>
            </w:tcMar>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&gt;13 раз</w:t>
            </w:r>
          </w:p>
        </w:tc>
        <w:tc>
          <w:tcPr>
            <w:tcW w:w="961" w:type="dxa"/>
            <w:gridSpan w:val="8"/>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13 раз</w:t>
            </w:r>
          </w:p>
        </w:tc>
        <w:tc>
          <w:tcPr>
            <w:tcW w:w="1949" w:type="dxa"/>
            <w:gridSpan w:val="4"/>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&lt;13 раз</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240" w:lineRule="auto"/>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845"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50" w:type="dxa"/>
            <w:gridSpan w:val="2"/>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61" w:type="dxa"/>
            <w:gridSpan w:val="8"/>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CB237F" w:rsidRPr="00CB237F" w:rsidTr="00CB237F">
        <w:trPr>
          <w:jc w:val="center"/>
        </w:trPr>
        <w:tc>
          <w:tcPr>
            <w:tcW w:w="2971" w:type="dxa"/>
            <w:vMerge w:val="restart"/>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224" w:type="dxa"/>
            <w:gridSpan w:val="20"/>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c>
          <w:tcPr>
            <w:tcW w:w="4160" w:type="dxa"/>
            <w:gridSpan w:val="14"/>
            <w:tcMar>
              <w:top w:w="0" w:type="dxa"/>
              <w:left w:w="149" w:type="dxa"/>
              <w:bottom w:w="0" w:type="dxa"/>
              <w:right w:w="149" w:type="dxa"/>
            </w:tcMar>
            <w:hideMark/>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CB237F" w:rsidRPr="00CB237F" w:rsidTr="00CB237F">
        <w:trPr>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&gt;130 см</w:t>
            </w:r>
          </w:p>
        </w:tc>
        <w:tc>
          <w:tcPr>
            <w:tcW w:w="1079" w:type="dxa"/>
            <w:gridSpan w:val="14"/>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130 см</w:t>
            </w:r>
          </w:p>
        </w:tc>
        <w:tc>
          <w:tcPr>
            <w:tcW w:w="845" w:type="dxa"/>
          </w:tcPr>
          <w:p w:rsidR="00CB237F" w:rsidRPr="00CB237F" w:rsidRDefault="00CB237F" w:rsidP="00CB237F">
            <w:pPr>
              <w:jc w:val="center"/>
              <w:rPr>
                <w:rFonts w:ascii="Times New Roman" w:eastAsia="Calibri" w:hAnsi="Times New Roman" w:cs="Times New Roman"/>
              </w:rPr>
            </w:pPr>
            <w:r w:rsidRPr="00CB237F">
              <w:rPr>
                <w:rFonts w:ascii="Times New Roman" w:eastAsia="Calibri" w:hAnsi="Times New Roman" w:cs="Times New Roman"/>
              </w:rPr>
              <w:t>&lt;130 см</w:t>
            </w:r>
          </w:p>
        </w:tc>
        <w:tc>
          <w:tcPr>
            <w:tcW w:w="1250" w:type="dxa"/>
            <w:gridSpan w:val="2"/>
            <w:tcMar>
              <w:top w:w="0" w:type="dxa"/>
              <w:left w:w="149" w:type="dxa"/>
              <w:bottom w:w="0" w:type="dxa"/>
              <w:right w:w="149" w:type="dxa"/>
            </w:tcMar>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&gt;125 см</w:t>
            </w:r>
          </w:p>
        </w:tc>
        <w:tc>
          <w:tcPr>
            <w:tcW w:w="983" w:type="dxa"/>
            <w:gridSpan w:val="9"/>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125 см</w:t>
            </w:r>
          </w:p>
        </w:tc>
        <w:tc>
          <w:tcPr>
            <w:tcW w:w="1927" w:type="dxa"/>
            <w:gridSpan w:val="3"/>
          </w:tcPr>
          <w:p w:rsidR="00CB237F" w:rsidRPr="00CB237F" w:rsidRDefault="00CB237F" w:rsidP="00CB237F">
            <w:pPr>
              <w:jc w:val="center"/>
              <w:rPr>
                <w:rFonts w:ascii="Calibri" w:eastAsia="Calibri" w:hAnsi="Calibri" w:cs="Times New Roman"/>
              </w:rPr>
            </w:pPr>
            <w:r w:rsidRPr="00CB237F">
              <w:rPr>
                <w:rFonts w:ascii="Times New Roman" w:eastAsia="Times New Roman" w:hAnsi="Times New Roman" w:cs="Times New Roman"/>
                <w:lang w:eastAsia="ru-RU"/>
              </w:rPr>
              <w:t>&lt;125 см</w:t>
            </w:r>
          </w:p>
        </w:tc>
      </w:tr>
      <w:tr w:rsidR="00CB237F" w:rsidRPr="00CB237F" w:rsidTr="00CB237F">
        <w:trPr>
          <w:trHeight w:val="911"/>
          <w:jc w:val="center"/>
        </w:trPr>
        <w:tc>
          <w:tcPr>
            <w:tcW w:w="2971" w:type="dxa"/>
            <w:vMerge/>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845" w:type="dxa"/>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50" w:type="dxa"/>
            <w:gridSpan w:val="2"/>
            <w:tcMar>
              <w:top w:w="0" w:type="dxa"/>
              <w:left w:w="149" w:type="dxa"/>
              <w:bottom w:w="0" w:type="dxa"/>
              <w:right w:w="149" w:type="dxa"/>
            </w:tcMar>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9"/>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CB237F" w:rsidRPr="00CB237F" w:rsidRDefault="00CB237F" w:rsidP="00CB237F">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bl>
    <w:p w:rsidR="00CB237F" w:rsidRDefault="00CB237F"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Pr="00621719" w:rsidRDefault="00BB47C5" w:rsidP="00BB47C5">
      <w:pPr>
        <w:widowControl w:val="0"/>
        <w:numPr>
          <w:ilvl w:val="0"/>
          <w:numId w:val="11"/>
        </w:numPr>
        <w:tabs>
          <w:tab w:val="num" w:pos="284"/>
        </w:tab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21719">
        <w:rPr>
          <w:rFonts w:ascii="Times New Roman" w:eastAsia="Times New Roman" w:hAnsi="Times New Roman" w:cs="Times New Roman"/>
          <w:b/>
          <w:sz w:val="28"/>
          <w:szCs w:val="28"/>
          <w:lang w:eastAsia="ru-RU"/>
        </w:rPr>
        <w:lastRenderedPageBreak/>
        <w:t>Нормативы контрольных</w:t>
      </w:r>
      <w:r>
        <w:rPr>
          <w:rFonts w:ascii="Times New Roman" w:eastAsia="Times New Roman" w:hAnsi="Times New Roman" w:cs="Times New Roman"/>
          <w:b/>
          <w:sz w:val="28"/>
          <w:szCs w:val="28"/>
          <w:lang w:eastAsia="ru-RU"/>
        </w:rPr>
        <w:t xml:space="preserve"> упражнений для зачисления и проведения</w:t>
      </w:r>
      <w:r w:rsidRPr="00621719">
        <w:rPr>
          <w:rFonts w:ascii="Times New Roman" w:eastAsia="Times New Roman" w:hAnsi="Times New Roman" w:cs="Times New Roman"/>
          <w:b/>
          <w:sz w:val="28"/>
          <w:szCs w:val="28"/>
          <w:lang w:eastAsia="ru-RU"/>
        </w:rPr>
        <w:t xml:space="preserve"> промежуточной аттестации</w:t>
      </w:r>
      <w:r>
        <w:rPr>
          <w:rFonts w:ascii="Times New Roman" w:eastAsia="Times New Roman" w:hAnsi="Times New Roman" w:cs="Times New Roman"/>
          <w:b/>
          <w:sz w:val="28"/>
          <w:szCs w:val="28"/>
          <w:lang w:eastAsia="ru-RU"/>
        </w:rPr>
        <w:t xml:space="preserve"> в группы углубленного уровня</w:t>
      </w: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bl>
      <w:tblPr>
        <w:tblW w:w="0" w:type="auto"/>
        <w:shd w:val="clear" w:color="auto" w:fill="FFFFFF"/>
        <w:tblCellMar>
          <w:left w:w="0" w:type="dxa"/>
          <w:right w:w="0" w:type="dxa"/>
        </w:tblCellMar>
        <w:tblLook w:val="04A0"/>
      </w:tblPr>
      <w:tblGrid>
        <w:gridCol w:w="3286"/>
        <w:gridCol w:w="3608"/>
        <w:gridCol w:w="3608"/>
      </w:tblGrid>
      <w:tr w:rsidR="00BB47C5" w:rsidRPr="00BB47C5" w:rsidTr="00BB47C5">
        <w:tc>
          <w:tcPr>
            <w:tcW w:w="3511"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Развиваемое</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Контрольные упражнения (тесты)</w:t>
            </w:r>
          </w:p>
        </w:tc>
      </w:tr>
      <w:tr w:rsidR="00BB47C5" w:rsidRPr="00BB47C5" w:rsidTr="00BB47C5">
        <w:tc>
          <w:tcPr>
            <w:tcW w:w="3511"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физическое качество</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Юноши</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Девушки</w:t>
            </w:r>
          </w:p>
        </w:tc>
      </w:tr>
      <w:tr w:rsidR="00BB47C5" w:rsidRPr="00BB47C5" w:rsidTr="00BB47C5">
        <w:tc>
          <w:tcPr>
            <w:tcW w:w="112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Ката</w:t>
            </w:r>
          </w:p>
        </w:tc>
      </w:tr>
      <w:tr w:rsidR="00BB47C5" w:rsidRPr="00BB47C5" w:rsidTr="00BB47C5">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Скоростные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Бег на 30 м</w:t>
            </w:r>
            <w:r w:rsidRPr="00BB47C5">
              <w:rPr>
                <w:rFonts w:ascii="Times New Roman" w:eastAsia="Times New Roman" w:hAnsi="Times New Roman" w:cs="Times New Roman"/>
                <w:lang w:eastAsia="ru-RU"/>
              </w:rPr>
              <w:br/>
              <w:t>(не более 6 с)</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Бег на 30 м</w:t>
            </w:r>
            <w:r w:rsidRPr="00BB47C5">
              <w:rPr>
                <w:rFonts w:ascii="Times New Roman" w:eastAsia="Times New Roman" w:hAnsi="Times New Roman" w:cs="Times New Roman"/>
                <w:lang w:eastAsia="ru-RU"/>
              </w:rPr>
              <w:br/>
              <w:t>(не более 6,4 с)</w:t>
            </w:r>
          </w:p>
        </w:tc>
      </w:tr>
      <w:tr w:rsidR="00BB47C5" w:rsidRPr="00BB47C5" w:rsidTr="00BB47C5">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Челночный бег 3 x 10 м</w:t>
            </w:r>
            <w:r w:rsidRPr="00BB47C5">
              <w:rPr>
                <w:rFonts w:ascii="Times New Roman" w:eastAsia="Times New Roman" w:hAnsi="Times New Roman" w:cs="Times New Roman"/>
                <w:lang w:eastAsia="ru-RU"/>
              </w:rPr>
              <w:br/>
              <w:t>(не более 13 с)</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Челночный бег 3 x 10 м</w:t>
            </w:r>
            <w:r w:rsidRPr="00BB47C5">
              <w:rPr>
                <w:rFonts w:ascii="Times New Roman" w:eastAsia="Times New Roman" w:hAnsi="Times New Roman" w:cs="Times New Roman"/>
                <w:lang w:eastAsia="ru-RU"/>
              </w:rPr>
              <w:br/>
              <w:t>(не более 13,2 с)</w:t>
            </w:r>
          </w:p>
        </w:tc>
      </w:tr>
      <w:tr w:rsidR="00BB47C5" w:rsidRPr="00BB47C5" w:rsidTr="00BB47C5">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Выносливость</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Непрерывный бег в свободном темпе</w:t>
            </w:r>
            <w:r w:rsidRPr="00BB47C5">
              <w:rPr>
                <w:rFonts w:ascii="Times New Roman" w:eastAsia="Times New Roman" w:hAnsi="Times New Roman" w:cs="Times New Roman"/>
                <w:lang w:eastAsia="ru-RU"/>
              </w:rPr>
              <w:br/>
              <w:t>(не менее 10 мин)</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Непрерывный бег в свободном темпе</w:t>
            </w:r>
            <w:r w:rsidRPr="00BB47C5">
              <w:rPr>
                <w:rFonts w:ascii="Times New Roman" w:eastAsia="Times New Roman" w:hAnsi="Times New Roman" w:cs="Times New Roman"/>
                <w:lang w:eastAsia="ru-RU"/>
              </w:rPr>
              <w:br/>
              <w:t>(не менее 9 мин)</w:t>
            </w:r>
          </w:p>
        </w:tc>
      </w:tr>
      <w:tr w:rsidR="00BB47C5" w:rsidRPr="00BB47C5" w:rsidTr="00BB47C5">
        <w:tc>
          <w:tcPr>
            <w:tcW w:w="3511"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Сила</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Подтягивание на перекладине</w:t>
            </w:r>
            <w:r w:rsidRPr="00BB47C5">
              <w:rPr>
                <w:rFonts w:ascii="Times New Roman" w:eastAsia="Times New Roman" w:hAnsi="Times New Roman" w:cs="Times New Roman"/>
                <w:lang w:eastAsia="ru-RU"/>
              </w:rPr>
              <w:br/>
              <w:t>(не менее 5 раз)</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Подтягивание на перекладине</w:t>
            </w:r>
            <w:r w:rsidRPr="00BB47C5">
              <w:rPr>
                <w:rFonts w:ascii="Times New Roman" w:eastAsia="Times New Roman" w:hAnsi="Times New Roman" w:cs="Times New Roman"/>
                <w:lang w:eastAsia="ru-RU"/>
              </w:rPr>
              <w:br/>
              <w:t>(не менее 1 раз)</w:t>
            </w:r>
          </w:p>
        </w:tc>
      </w:tr>
      <w:tr w:rsidR="00BB47C5" w:rsidRPr="00BB47C5" w:rsidTr="00BB47C5">
        <w:tc>
          <w:tcPr>
            <w:tcW w:w="3511"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Сгибание и разгибание рук в упоре лежа</w:t>
            </w:r>
            <w:r w:rsidRPr="00BB47C5">
              <w:rPr>
                <w:rFonts w:ascii="Times New Roman" w:eastAsia="Times New Roman" w:hAnsi="Times New Roman" w:cs="Times New Roman"/>
                <w:lang w:eastAsia="ru-RU"/>
              </w:rPr>
              <w:br/>
              <w:t>(не менее 12 раз)</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Сгибание и разгибание рук в упоре лежа</w:t>
            </w:r>
            <w:r w:rsidRPr="00BB47C5">
              <w:rPr>
                <w:rFonts w:ascii="Times New Roman" w:eastAsia="Times New Roman" w:hAnsi="Times New Roman" w:cs="Times New Roman"/>
                <w:lang w:eastAsia="ru-RU"/>
              </w:rPr>
              <w:br/>
              <w:t>(не менее 7 раз)</w:t>
            </w:r>
          </w:p>
        </w:tc>
      </w:tr>
      <w:tr w:rsidR="00BB47C5" w:rsidRPr="00BB47C5" w:rsidTr="00BB47C5">
        <w:tc>
          <w:tcPr>
            <w:tcW w:w="3511"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Скоростно-силовые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Подъем туловища из положения лежа за 30 с</w:t>
            </w:r>
            <w:r w:rsidRPr="00BB47C5">
              <w:rPr>
                <w:rFonts w:ascii="Times New Roman" w:eastAsia="Times New Roman" w:hAnsi="Times New Roman" w:cs="Times New Roman"/>
                <w:lang w:eastAsia="ru-RU"/>
              </w:rPr>
              <w:br/>
              <w:t>(не менее 12 раз)</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Подъем туловища из положения лежа за 30 с</w:t>
            </w:r>
            <w:r w:rsidRPr="00BB47C5">
              <w:rPr>
                <w:rFonts w:ascii="Times New Roman" w:eastAsia="Times New Roman" w:hAnsi="Times New Roman" w:cs="Times New Roman"/>
                <w:lang w:eastAsia="ru-RU"/>
              </w:rPr>
              <w:br/>
              <w:t>(не менее 10 раз)</w:t>
            </w:r>
          </w:p>
        </w:tc>
      </w:tr>
      <w:tr w:rsidR="00BB47C5" w:rsidRPr="00BB47C5" w:rsidTr="00BB47C5">
        <w:tc>
          <w:tcPr>
            <w:tcW w:w="3511"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Прыжок в длину с места</w:t>
            </w:r>
            <w:r w:rsidRPr="00BB47C5">
              <w:rPr>
                <w:rFonts w:ascii="Times New Roman" w:eastAsia="Times New Roman" w:hAnsi="Times New Roman" w:cs="Times New Roman"/>
                <w:lang w:eastAsia="ru-RU"/>
              </w:rPr>
              <w:br/>
              <w:t>(не менее 140 см)</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Прыжок в длину с места</w:t>
            </w:r>
            <w:r w:rsidRPr="00BB47C5">
              <w:rPr>
                <w:rFonts w:ascii="Times New Roman" w:eastAsia="Times New Roman" w:hAnsi="Times New Roman" w:cs="Times New Roman"/>
                <w:lang w:eastAsia="ru-RU"/>
              </w:rPr>
              <w:br/>
              <w:t>(не менее 130 см)</w:t>
            </w:r>
          </w:p>
        </w:tc>
      </w:tr>
      <w:tr w:rsidR="00BB47C5" w:rsidRPr="00BB47C5" w:rsidTr="00BB47C5">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Техническое мастерство</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Обязательная техническая программа</w:t>
            </w:r>
          </w:p>
        </w:tc>
      </w:tr>
      <w:tr w:rsidR="00BB47C5" w:rsidRPr="00BB47C5" w:rsidTr="00BB47C5">
        <w:tc>
          <w:tcPr>
            <w:tcW w:w="1127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Категория</w:t>
            </w:r>
          </w:p>
        </w:tc>
      </w:tr>
      <w:tr w:rsidR="00BB47C5" w:rsidRPr="00BB47C5" w:rsidTr="00BB47C5">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Скоростные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Бег на 30 м</w:t>
            </w:r>
            <w:r w:rsidRPr="00BB47C5">
              <w:rPr>
                <w:rFonts w:ascii="Times New Roman" w:eastAsia="Times New Roman" w:hAnsi="Times New Roman" w:cs="Times New Roman"/>
                <w:lang w:eastAsia="ru-RU"/>
              </w:rPr>
              <w:br/>
              <w:t>(не более 5 с)</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Бег на 30 м</w:t>
            </w:r>
            <w:r w:rsidRPr="00BB47C5">
              <w:rPr>
                <w:rFonts w:ascii="Times New Roman" w:eastAsia="Times New Roman" w:hAnsi="Times New Roman" w:cs="Times New Roman"/>
                <w:lang w:eastAsia="ru-RU"/>
              </w:rPr>
              <w:br/>
              <w:t>(не более 5,6 с)</w:t>
            </w:r>
          </w:p>
        </w:tc>
      </w:tr>
      <w:tr w:rsidR="00BB47C5" w:rsidRPr="00BB47C5" w:rsidTr="00BB47C5">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Координация</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Челночный бег 3 x 10 м</w:t>
            </w:r>
            <w:r w:rsidRPr="00BB47C5">
              <w:rPr>
                <w:rFonts w:ascii="Times New Roman" w:eastAsia="Times New Roman" w:hAnsi="Times New Roman" w:cs="Times New Roman"/>
                <w:lang w:eastAsia="ru-RU"/>
              </w:rPr>
              <w:br/>
              <w:t>(не более 10 с)</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Челночный бег 3 x 10 м</w:t>
            </w:r>
            <w:r w:rsidRPr="00BB47C5">
              <w:rPr>
                <w:rFonts w:ascii="Times New Roman" w:eastAsia="Times New Roman" w:hAnsi="Times New Roman" w:cs="Times New Roman"/>
                <w:lang w:eastAsia="ru-RU"/>
              </w:rPr>
              <w:br/>
              <w:t>(не более 12 с)</w:t>
            </w:r>
          </w:p>
        </w:tc>
      </w:tr>
      <w:tr w:rsidR="00BB47C5" w:rsidRPr="00BB47C5" w:rsidTr="00BB47C5">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Выносливость</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Непрерывный бег в свободном темпе</w:t>
            </w:r>
            <w:r w:rsidRPr="00BB47C5">
              <w:rPr>
                <w:rFonts w:ascii="Times New Roman" w:eastAsia="Times New Roman" w:hAnsi="Times New Roman" w:cs="Times New Roman"/>
                <w:lang w:eastAsia="ru-RU"/>
              </w:rPr>
              <w:br/>
              <w:t>(не менее 12 мин)</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Непрерывный бег в свободном темпе</w:t>
            </w:r>
            <w:r w:rsidRPr="00BB47C5">
              <w:rPr>
                <w:rFonts w:ascii="Times New Roman" w:eastAsia="Times New Roman" w:hAnsi="Times New Roman" w:cs="Times New Roman"/>
                <w:lang w:eastAsia="ru-RU"/>
              </w:rPr>
              <w:br/>
              <w:t>(не менее 10 мин)</w:t>
            </w:r>
          </w:p>
        </w:tc>
      </w:tr>
      <w:tr w:rsidR="00BB47C5" w:rsidRPr="00BB47C5" w:rsidTr="00BB47C5">
        <w:tc>
          <w:tcPr>
            <w:tcW w:w="3511"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Сила</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Подтягивание на перекладине</w:t>
            </w:r>
            <w:r w:rsidRPr="00BB47C5">
              <w:rPr>
                <w:rFonts w:ascii="Times New Roman" w:eastAsia="Times New Roman" w:hAnsi="Times New Roman" w:cs="Times New Roman"/>
                <w:lang w:eastAsia="ru-RU"/>
              </w:rPr>
              <w:br/>
              <w:t>(не менее 8 раз)</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Подтягивание на перекладине</w:t>
            </w:r>
            <w:r w:rsidRPr="00BB47C5">
              <w:rPr>
                <w:rFonts w:ascii="Times New Roman" w:eastAsia="Times New Roman" w:hAnsi="Times New Roman" w:cs="Times New Roman"/>
                <w:lang w:eastAsia="ru-RU"/>
              </w:rPr>
              <w:br/>
              <w:t>(не менее 4 раз)</w:t>
            </w:r>
          </w:p>
        </w:tc>
      </w:tr>
      <w:tr w:rsidR="00BB47C5" w:rsidRPr="00BB47C5" w:rsidTr="00BB47C5">
        <w:tc>
          <w:tcPr>
            <w:tcW w:w="3511"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Сгибание и разгибание рук в упоре лежа</w:t>
            </w:r>
            <w:r w:rsidRPr="00BB47C5">
              <w:rPr>
                <w:rFonts w:ascii="Times New Roman" w:eastAsia="Times New Roman" w:hAnsi="Times New Roman" w:cs="Times New Roman"/>
                <w:lang w:eastAsia="ru-RU"/>
              </w:rPr>
              <w:br/>
              <w:t>(не менее 15 раз)</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Сгибание и разгибание рук в упоре лежа</w:t>
            </w:r>
            <w:r w:rsidRPr="00BB47C5">
              <w:rPr>
                <w:rFonts w:ascii="Times New Roman" w:eastAsia="Times New Roman" w:hAnsi="Times New Roman" w:cs="Times New Roman"/>
                <w:lang w:eastAsia="ru-RU"/>
              </w:rPr>
              <w:br/>
              <w:t>(не менее 10 раз)</w:t>
            </w:r>
          </w:p>
        </w:tc>
      </w:tr>
      <w:tr w:rsidR="00BB47C5" w:rsidRPr="00BB47C5" w:rsidTr="00BB47C5">
        <w:tc>
          <w:tcPr>
            <w:tcW w:w="3511" w:type="dxa"/>
            <w:tcBorders>
              <w:top w:val="single" w:sz="6" w:space="0" w:color="000000"/>
              <w:left w:val="single" w:sz="6" w:space="0" w:color="000000"/>
              <w:bottom w:val="nil"/>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Скоростно-силовые качества</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Подъем туловища из положения лежа за 30 с</w:t>
            </w:r>
            <w:r w:rsidRPr="00BB47C5">
              <w:rPr>
                <w:rFonts w:ascii="Times New Roman" w:eastAsia="Times New Roman" w:hAnsi="Times New Roman" w:cs="Times New Roman"/>
                <w:lang w:eastAsia="ru-RU"/>
              </w:rPr>
              <w:br/>
              <w:t>(не менее 15 раз)</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Подъем туловища из положения лежа за 30 с</w:t>
            </w:r>
            <w:r w:rsidRPr="00BB47C5">
              <w:rPr>
                <w:rFonts w:ascii="Times New Roman" w:eastAsia="Times New Roman" w:hAnsi="Times New Roman" w:cs="Times New Roman"/>
                <w:lang w:eastAsia="ru-RU"/>
              </w:rPr>
              <w:br/>
              <w:t>(не менее 15 раз)</w:t>
            </w:r>
          </w:p>
        </w:tc>
      </w:tr>
      <w:tr w:rsidR="00BB47C5" w:rsidRPr="00BB47C5" w:rsidTr="00BB47C5">
        <w:tc>
          <w:tcPr>
            <w:tcW w:w="3511" w:type="dxa"/>
            <w:tcBorders>
              <w:top w:val="nil"/>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Прыжок в длину с места</w:t>
            </w:r>
            <w:r w:rsidRPr="00BB47C5">
              <w:rPr>
                <w:rFonts w:ascii="Times New Roman" w:eastAsia="Times New Roman" w:hAnsi="Times New Roman" w:cs="Times New Roman"/>
                <w:lang w:eastAsia="ru-RU"/>
              </w:rPr>
              <w:br/>
              <w:t>(не менее 160 см)</w:t>
            </w:r>
          </w:p>
        </w:tc>
        <w:tc>
          <w:tcPr>
            <w:tcW w:w="388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Прыжок в длину с места</w:t>
            </w:r>
            <w:r w:rsidRPr="00BB47C5">
              <w:rPr>
                <w:rFonts w:ascii="Times New Roman" w:eastAsia="Times New Roman" w:hAnsi="Times New Roman" w:cs="Times New Roman"/>
                <w:lang w:eastAsia="ru-RU"/>
              </w:rPr>
              <w:br/>
              <w:t>(не менее 145 см)</w:t>
            </w:r>
          </w:p>
        </w:tc>
      </w:tr>
      <w:tr w:rsidR="00BB47C5" w:rsidRPr="00BB47C5" w:rsidTr="00BB47C5">
        <w:tc>
          <w:tcPr>
            <w:tcW w:w="3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Техническое мастерство</w:t>
            </w:r>
          </w:p>
        </w:tc>
        <w:tc>
          <w:tcPr>
            <w:tcW w:w="776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49" w:type="dxa"/>
              <w:bottom w:w="0" w:type="dxa"/>
              <w:right w:w="149" w:type="dxa"/>
            </w:tcMar>
            <w:hideMark/>
          </w:tcPr>
          <w:p w:rsidR="00BB47C5" w:rsidRPr="00BB47C5" w:rsidRDefault="00BB47C5" w:rsidP="00BB47C5">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r w:rsidRPr="00BB47C5">
              <w:rPr>
                <w:rFonts w:ascii="Times New Roman" w:eastAsia="Times New Roman" w:hAnsi="Times New Roman" w:cs="Times New Roman"/>
                <w:lang w:eastAsia="ru-RU"/>
              </w:rPr>
              <w:t>Обязательная техническая программа</w:t>
            </w:r>
          </w:p>
        </w:tc>
      </w:tr>
    </w:tbl>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Pr="00BB47C5" w:rsidRDefault="00BB47C5" w:rsidP="00BB47C5">
      <w:pPr>
        <w:spacing w:after="160" w:line="259" w:lineRule="auto"/>
        <w:jc w:val="center"/>
        <w:rPr>
          <w:rFonts w:ascii="Times New Roman" w:eastAsia="Calibri" w:hAnsi="Times New Roman" w:cs="Times New Roman"/>
          <w:b/>
          <w:sz w:val="28"/>
          <w:szCs w:val="28"/>
        </w:rPr>
      </w:pPr>
      <w:r w:rsidRPr="00BB47C5">
        <w:rPr>
          <w:rFonts w:ascii="Times New Roman" w:eastAsia="Calibri" w:hAnsi="Times New Roman" w:cs="Times New Roman"/>
          <w:b/>
          <w:sz w:val="28"/>
          <w:szCs w:val="28"/>
        </w:rPr>
        <w:lastRenderedPageBreak/>
        <w:t xml:space="preserve">Бальная система оценок результатов для зачисления и промежуточной аттестации </w:t>
      </w:r>
      <w:r>
        <w:rPr>
          <w:rFonts w:ascii="Times New Roman" w:eastAsia="Calibri" w:hAnsi="Times New Roman" w:cs="Times New Roman"/>
          <w:b/>
          <w:sz w:val="28"/>
          <w:szCs w:val="28"/>
        </w:rPr>
        <w:t>углубленного</w:t>
      </w:r>
      <w:r w:rsidRPr="00BB47C5">
        <w:rPr>
          <w:rFonts w:ascii="Times New Roman" w:eastAsia="Calibri" w:hAnsi="Times New Roman" w:cs="Times New Roman"/>
          <w:b/>
          <w:sz w:val="28"/>
          <w:szCs w:val="28"/>
        </w:rPr>
        <w:t xml:space="preserve"> уровня</w:t>
      </w: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971"/>
        <w:gridCol w:w="1202"/>
        <w:gridCol w:w="18"/>
        <w:gridCol w:w="17"/>
        <w:gridCol w:w="18"/>
        <w:gridCol w:w="45"/>
        <w:gridCol w:w="58"/>
        <w:gridCol w:w="18"/>
        <w:gridCol w:w="21"/>
        <w:gridCol w:w="713"/>
        <w:gridCol w:w="19"/>
        <w:gridCol w:w="20"/>
        <w:gridCol w:w="19"/>
        <w:gridCol w:w="16"/>
        <w:gridCol w:w="30"/>
        <w:gridCol w:w="33"/>
        <w:gridCol w:w="40"/>
        <w:gridCol w:w="40"/>
        <w:gridCol w:w="26"/>
        <w:gridCol w:w="26"/>
        <w:gridCol w:w="845"/>
        <w:gridCol w:w="1226"/>
        <w:gridCol w:w="24"/>
        <w:gridCol w:w="18"/>
        <w:gridCol w:w="18"/>
        <w:gridCol w:w="19"/>
        <w:gridCol w:w="20"/>
        <w:gridCol w:w="40"/>
        <w:gridCol w:w="779"/>
        <w:gridCol w:w="32"/>
        <w:gridCol w:w="35"/>
        <w:gridCol w:w="22"/>
        <w:gridCol w:w="55"/>
        <w:gridCol w:w="20"/>
        <w:gridCol w:w="1852"/>
      </w:tblGrid>
      <w:tr w:rsidR="00BB47C5" w:rsidRPr="00CB237F" w:rsidTr="00645FE9">
        <w:trPr>
          <w:jc w:val="center"/>
        </w:trPr>
        <w:tc>
          <w:tcPr>
            <w:tcW w:w="2971" w:type="dxa"/>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Развиваемое физическое</w:t>
            </w:r>
          </w:p>
        </w:tc>
        <w:tc>
          <w:tcPr>
            <w:tcW w:w="7384" w:type="dxa"/>
            <w:gridSpan w:val="3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Контрольные упражнения (тесты)</w:t>
            </w:r>
          </w:p>
        </w:tc>
      </w:tr>
      <w:tr w:rsidR="00BB47C5" w:rsidRPr="00CB237F" w:rsidTr="00645FE9">
        <w:trPr>
          <w:jc w:val="center"/>
        </w:trPr>
        <w:tc>
          <w:tcPr>
            <w:tcW w:w="2971" w:type="dxa"/>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качество</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Юноши</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Девушки</w:t>
            </w:r>
          </w:p>
        </w:tc>
      </w:tr>
      <w:tr w:rsidR="00BB47C5" w:rsidRPr="00CB237F" w:rsidTr="00645FE9">
        <w:trPr>
          <w:jc w:val="center"/>
        </w:trPr>
        <w:tc>
          <w:tcPr>
            <w:tcW w:w="10355" w:type="dxa"/>
            <w:gridSpan w:val="35"/>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Ката</w:t>
            </w:r>
          </w:p>
        </w:tc>
      </w:tr>
      <w:tr w:rsidR="00BB47C5" w:rsidRPr="00CB237F" w:rsidTr="00645FE9">
        <w:trPr>
          <w:trHeight w:val="285"/>
          <w:jc w:val="center"/>
        </w:trPr>
        <w:tc>
          <w:tcPr>
            <w:tcW w:w="2971" w:type="dxa"/>
            <w:vMerge w:val="restart"/>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Скоростные качества</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r>
      <w:tr w:rsidR="00BB47C5" w:rsidRPr="00CB237F" w:rsidTr="00645FE9">
        <w:trPr>
          <w:trHeight w:val="165"/>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237" w:type="dxa"/>
            <w:gridSpan w:val="3"/>
            <w:tcMar>
              <w:top w:w="0" w:type="dxa"/>
              <w:left w:w="149" w:type="dxa"/>
              <w:bottom w:w="0" w:type="dxa"/>
              <w:right w:w="149" w:type="dxa"/>
            </w:tcMar>
          </w:tcPr>
          <w:p w:rsidR="00BB47C5" w:rsidRPr="00BB47C5" w:rsidRDefault="00BB47C5" w:rsidP="00BB47C5">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&gt;6</w:t>
            </w:r>
            <w:r>
              <w:rPr>
                <w:rFonts w:ascii="Times New Roman" w:eastAsia="Times New Roman" w:hAnsi="Times New Roman" w:cs="Times New Roman"/>
                <w:lang w:eastAsia="ru-RU"/>
              </w:rPr>
              <w:t>с</w:t>
            </w:r>
          </w:p>
        </w:tc>
        <w:tc>
          <w:tcPr>
            <w:tcW w:w="947" w:type="dxa"/>
            <w:gridSpan w:val="10"/>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 xml:space="preserve"> с</w:t>
            </w:r>
          </w:p>
        </w:tc>
        <w:tc>
          <w:tcPr>
            <w:tcW w:w="1040" w:type="dxa"/>
            <w:gridSpan w:val="7"/>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6</w:t>
            </w:r>
            <w:r w:rsidRPr="00CB237F">
              <w:rPr>
                <w:rFonts w:ascii="Times New Roman" w:eastAsia="Times New Roman" w:hAnsi="Times New Roman" w:cs="Times New Roman"/>
                <w:lang w:eastAsia="ru-RU"/>
              </w:rPr>
              <w:t>с</w:t>
            </w:r>
          </w:p>
        </w:tc>
        <w:tc>
          <w:tcPr>
            <w:tcW w:w="1305" w:type="dxa"/>
            <w:gridSpan w:val="5"/>
            <w:tcMar>
              <w:top w:w="0" w:type="dxa"/>
              <w:left w:w="149" w:type="dxa"/>
              <w:bottom w:w="0" w:type="dxa"/>
              <w:right w:w="149" w:type="dxa"/>
            </w:tcMar>
          </w:tcPr>
          <w:p w:rsidR="00BB47C5" w:rsidRPr="00CB237F" w:rsidRDefault="00BB47C5" w:rsidP="00BB47C5">
            <w:pPr>
              <w:spacing w:after="0" w:line="315" w:lineRule="atLeast"/>
              <w:ind w:left="720" w:hanging="668"/>
              <w:contextualSpacing/>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&gt;6</w:t>
            </w:r>
            <w:r w:rsidRPr="00CB237F">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c>
          <w:tcPr>
            <w:tcW w:w="839" w:type="dxa"/>
            <w:gridSpan w:val="3"/>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6,</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c>
          <w:tcPr>
            <w:tcW w:w="2016" w:type="dxa"/>
            <w:gridSpan w:val="6"/>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6,</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с</w:t>
            </w:r>
          </w:p>
        </w:tc>
      </w:tr>
      <w:tr w:rsidR="00BB47C5" w:rsidRPr="00CB237F" w:rsidTr="00645FE9">
        <w:trPr>
          <w:trHeight w:val="165"/>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237" w:type="dxa"/>
            <w:gridSpan w:val="3"/>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10"/>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40" w:type="dxa"/>
            <w:gridSpan w:val="7"/>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05" w:type="dxa"/>
            <w:gridSpan w:val="5"/>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9" w:type="dxa"/>
            <w:gridSpan w:val="3"/>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B47C5" w:rsidRPr="00CB237F" w:rsidTr="00645FE9">
        <w:trPr>
          <w:jc w:val="center"/>
        </w:trPr>
        <w:tc>
          <w:tcPr>
            <w:tcW w:w="2971" w:type="dxa"/>
            <w:vMerge w:val="restart"/>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r w:rsidRPr="00CB237F">
              <w:rPr>
                <w:rFonts w:ascii="Times New Roman" w:eastAsia="Times New Roman" w:hAnsi="Times New Roman" w:cs="Times New Roman"/>
                <w:lang w:eastAsia="ru-RU"/>
              </w:rPr>
              <w:br/>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220" w:type="dxa"/>
            <w:gridSpan w:val="2"/>
            <w:tcMar>
              <w:top w:w="0" w:type="dxa"/>
              <w:left w:w="149" w:type="dxa"/>
              <w:bottom w:w="0" w:type="dxa"/>
              <w:right w:w="149" w:type="dxa"/>
            </w:tcMar>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13</w:t>
            </w:r>
            <w:r w:rsidRPr="00CB237F">
              <w:rPr>
                <w:rFonts w:ascii="Times New Roman" w:eastAsia="Times New Roman" w:hAnsi="Times New Roman" w:cs="Times New Roman"/>
                <w:lang w:eastAsia="ru-RU"/>
              </w:rPr>
              <w:t xml:space="preserve"> с</w:t>
            </w:r>
          </w:p>
        </w:tc>
        <w:tc>
          <w:tcPr>
            <w:tcW w:w="909" w:type="dxa"/>
            <w:gridSpan w:val="8"/>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с</w:t>
            </w:r>
          </w:p>
        </w:tc>
        <w:tc>
          <w:tcPr>
            <w:tcW w:w="1095" w:type="dxa"/>
            <w:gridSpan w:val="10"/>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 xml:space="preserve"> с</w:t>
            </w:r>
          </w:p>
        </w:tc>
        <w:tc>
          <w:tcPr>
            <w:tcW w:w="1305" w:type="dxa"/>
            <w:gridSpan w:val="5"/>
            <w:tcMar>
              <w:top w:w="0" w:type="dxa"/>
              <w:left w:w="149" w:type="dxa"/>
              <w:bottom w:w="0" w:type="dxa"/>
              <w:right w:w="149" w:type="dxa"/>
            </w:tcMar>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3,2</w:t>
            </w:r>
            <w:r w:rsidRPr="00CB237F">
              <w:rPr>
                <w:rFonts w:ascii="Times New Roman" w:eastAsia="Times New Roman" w:hAnsi="Times New Roman" w:cs="Times New Roman"/>
                <w:lang w:eastAsia="ru-RU"/>
              </w:rPr>
              <w:t xml:space="preserve"> с</w:t>
            </w:r>
          </w:p>
        </w:tc>
        <w:tc>
          <w:tcPr>
            <w:tcW w:w="983" w:type="dxa"/>
            <w:gridSpan w:val="7"/>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3,2</w:t>
            </w:r>
            <w:r w:rsidRPr="00CB237F">
              <w:rPr>
                <w:rFonts w:ascii="Times New Roman" w:eastAsia="Times New Roman" w:hAnsi="Times New Roman" w:cs="Times New Roman"/>
                <w:lang w:eastAsia="ru-RU"/>
              </w:rPr>
              <w:t>с</w:t>
            </w:r>
          </w:p>
        </w:tc>
        <w:tc>
          <w:tcPr>
            <w:tcW w:w="1872" w:type="dxa"/>
            <w:gridSpan w:val="2"/>
          </w:tcPr>
          <w:p w:rsidR="00BB47C5" w:rsidRPr="00CB237F" w:rsidRDefault="00BB47C5" w:rsidP="00BB47C5">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3,2</w:t>
            </w:r>
            <w:r w:rsidRPr="00CB237F">
              <w:rPr>
                <w:rFonts w:ascii="Times New Roman" w:eastAsia="Times New Roman" w:hAnsi="Times New Roman" w:cs="Times New Roman"/>
                <w:lang w:eastAsia="ru-RU"/>
              </w:rPr>
              <w:t>с</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220" w:type="dxa"/>
            <w:gridSpan w:val="2"/>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9" w:type="dxa"/>
            <w:gridSpan w:val="8"/>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95" w:type="dxa"/>
            <w:gridSpan w:val="10"/>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05" w:type="dxa"/>
            <w:gridSpan w:val="5"/>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7"/>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72" w:type="dxa"/>
            <w:gridSpan w:val="2"/>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B47C5" w:rsidRPr="00CB237F" w:rsidTr="00645FE9">
        <w:trPr>
          <w:trHeight w:val="657"/>
          <w:jc w:val="center"/>
        </w:trPr>
        <w:tc>
          <w:tcPr>
            <w:tcW w:w="2971" w:type="dxa"/>
            <w:vMerge w:val="restart"/>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Выносливость</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r w:rsidRPr="00CB237F">
              <w:rPr>
                <w:rFonts w:ascii="Times New Roman" w:eastAsia="Times New Roman" w:hAnsi="Times New Roman" w:cs="Times New Roman"/>
                <w:lang w:eastAsia="ru-RU"/>
              </w:rPr>
              <w:br/>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255" w:type="dxa"/>
            <w:gridSpan w:val="4"/>
            <w:tcMar>
              <w:top w:w="0" w:type="dxa"/>
              <w:left w:w="149" w:type="dxa"/>
              <w:bottom w:w="0" w:type="dxa"/>
              <w:right w:w="149" w:type="dxa"/>
            </w:tcMar>
          </w:tcPr>
          <w:p w:rsidR="00BB47C5" w:rsidRPr="00CB237F" w:rsidRDefault="00BB47C5" w:rsidP="008B75B2">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8B75B2">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мин</w:t>
            </w:r>
          </w:p>
        </w:tc>
        <w:tc>
          <w:tcPr>
            <w:tcW w:w="913" w:type="dxa"/>
            <w:gridSpan w:val="8"/>
          </w:tcPr>
          <w:p w:rsidR="00BB47C5"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BB47C5" w:rsidRPr="00CB237F">
              <w:rPr>
                <w:rFonts w:ascii="Times New Roman" w:eastAsia="Times New Roman" w:hAnsi="Times New Roman" w:cs="Times New Roman"/>
                <w:lang w:eastAsia="ru-RU"/>
              </w:rPr>
              <w:t xml:space="preserve"> мин</w:t>
            </w:r>
          </w:p>
        </w:tc>
        <w:tc>
          <w:tcPr>
            <w:tcW w:w="1056" w:type="dxa"/>
            <w:gridSpan w:val="8"/>
          </w:tcPr>
          <w:p w:rsidR="00BB47C5" w:rsidRPr="00CB237F" w:rsidRDefault="00BB47C5" w:rsidP="008B75B2">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008B75B2">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мин</w:t>
            </w:r>
          </w:p>
        </w:tc>
        <w:tc>
          <w:tcPr>
            <w:tcW w:w="1365" w:type="dxa"/>
            <w:gridSpan w:val="7"/>
            <w:tcMar>
              <w:top w:w="0" w:type="dxa"/>
              <w:left w:w="149" w:type="dxa"/>
              <w:bottom w:w="0" w:type="dxa"/>
              <w:right w:w="149" w:type="dxa"/>
            </w:tcMar>
          </w:tcPr>
          <w:p w:rsidR="00BB47C5" w:rsidRPr="00CB237F" w:rsidRDefault="00BB47C5" w:rsidP="008B75B2">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8B75B2">
              <w:rPr>
                <w:rFonts w:ascii="Times New Roman" w:eastAsia="Times New Roman" w:hAnsi="Times New Roman" w:cs="Times New Roman"/>
                <w:lang w:eastAsia="ru-RU"/>
              </w:rPr>
              <w:t>9</w:t>
            </w:r>
            <w:r w:rsidRPr="00CB237F">
              <w:rPr>
                <w:rFonts w:ascii="Times New Roman" w:eastAsia="Times New Roman" w:hAnsi="Times New Roman" w:cs="Times New Roman"/>
                <w:lang w:eastAsia="ru-RU"/>
              </w:rPr>
              <w:t>мин</w:t>
            </w:r>
          </w:p>
        </w:tc>
        <w:tc>
          <w:tcPr>
            <w:tcW w:w="943" w:type="dxa"/>
            <w:gridSpan w:val="6"/>
          </w:tcPr>
          <w:p w:rsidR="00BB47C5"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BB47C5" w:rsidRPr="00CB237F">
              <w:rPr>
                <w:rFonts w:ascii="Times New Roman" w:eastAsia="Times New Roman" w:hAnsi="Times New Roman" w:cs="Times New Roman"/>
                <w:lang w:eastAsia="ru-RU"/>
              </w:rPr>
              <w:t xml:space="preserve"> мин</w:t>
            </w:r>
          </w:p>
        </w:tc>
        <w:tc>
          <w:tcPr>
            <w:tcW w:w="1852" w:type="dxa"/>
          </w:tcPr>
          <w:p w:rsidR="00BB47C5" w:rsidRPr="00CB237F" w:rsidRDefault="00BB47C5" w:rsidP="008B75B2">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&lt;</w:t>
            </w:r>
            <w:r w:rsidR="008B75B2">
              <w:rPr>
                <w:rFonts w:ascii="Times New Roman" w:eastAsia="Times New Roman" w:hAnsi="Times New Roman" w:cs="Times New Roman"/>
                <w:lang w:eastAsia="ru-RU"/>
              </w:rPr>
              <w:t>9</w:t>
            </w:r>
            <w:r w:rsidRPr="00CB237F">
              <w:rPr>
                <w:rFonts w:ascii="Times New Roman" w:eastAsia="Times New Roman" w:hAnsi="Times New Roman" w:cs="Times New Roman"/>
                <w:lang w:eastAsia="ru-RU"/>
              </w:rPr>
              <w:t xml:space="preserve"> мин</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255" w:type="dxa"/>
            <w:gridSpan w:val="4"/>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13" w:type="dxa"/>
            <w:gridSpan w:val="8"/>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56" w:type="dxa"/>
            <w:gridSpan w:val="8"/>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65" w:type="dxa"/>
            <w:gridSpan w:val="7"/>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3" w:type="dxa"/>
            <w:gridSpan w:val="6"/>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852" w:type="dxa"/>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B47C5" w:rsidRPr="00CB237F" w:rsidTr="00645FE9">
        <w:trPr>
          <w:jc w:val="center"/>
        </w:trPr>
        <w:tc>
          <w:tcPr>
            <w:tcW w:w="2971" w:type="dxa"/>
            <w:vMerge w:val="restart"/>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r w:rsidRPr="00CB237F">
              <w:rPr>
                <w:rFonts w:ascii="Times New Roman" w:eastAsia="Times New Roman" w:hAnsi="Times New Roman" w:cs="Times New Roman"/>
                <w:lang w:eastAsia="ru-RU"/>
              </w:rPr>
              <w:br/>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r w:rsidRPr="00CB237F">
              <w:rPr>
                <w:rFonts w:ascii="Times New Roman" w:eastAsia="Times New Roman" w:hAnsi="Times New Roman" w:cs="Times New Roman"/>
                <w:lang w:eastAsia="ru-RU"/>
              </w:rPr>
              <w:br/>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202" w:type="dxa"/>
            <w:tcMar>
              <w:top w:w="0" w:type="dxa"/>
              <w:left w:w="149" w:type="dxa"/>
              <w:bottom w:w="0" w:type="dxa"/>
              <w:right w:w="149" w:type="dxa"/>
            </w:tcMar>
          </w:tcPr>
          <w:p w:rsidR="00BB47C5" w:rsidRPr="00CB237F" w:rsidRDefault="00BB47C5"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8B75B2">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раз</w:t>
            </w:r>
          </w:p>
        </w:tc>
        <w:tc>
          <w:tcPr>
            <w:tcW w:w="966" w:type="dxa"/>
            <w:gridSpan w:val="11"/>
          </w:tcPr>
          <w:p w:rsidR="00BB47C5" w:rsidRPr="00CB237F" w:rsidRDefault="008B75B2" w:rsidP="00645FE9">
            <w:pPr>
              <w:jc w:val="center"/>
              <w:rPr>
                <w:rFonts w:ascii="Calibri" w:eastAsia="Calibri" w:hAnsi="Calibri" w:cs="Times New Roman"/>
              </w:rPr>
            </w:pPr>
            <w:r>
              <w:rPr>
                <w:rFonts w:ascii="Times New Roman" w:eastAsia="Times New Roman" w:hAnsi="Times New Roman" w:cs="Times New Roman"/>
                <w:lang w:eastAsia="ru-RU"/>
              </w:rPr>
              <w:t>5</w:t>
            </w:r>
            <w:r w:rsidR="00BB47C5" w:rsidRPr="00CB237F">
              <w:rPr>
                <w:rFonts w:ascii="Times New Roman" w:eastAsia="Times New Roman" w:hAnsi="Times New Roman" w:cs="Times New Roman"/>
                <w:lang w:eastAsia="ru-RU"/>
              </w:rPr>
              <w:t xml:space="preserve"> раза</w:t>
            </w:r>
          </w:p>
        </w:tc>
        <w:tc>
          <w:tcPr>
            <w:tcW w:w="1056" w:type="dxa"/>
            <w:gridSpan w:val="8"/>
          </w:tcPr>
          <w:p w:rsidR="00BB47C5" w:rsidRPr="00CB237F" w:rsidRDefault="00BB47C5"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8B75B2">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раз</w:t>
            </w:r>
          </w:p>
        </w:tc>
        <w:tc>
          <w:tcPr>
            <w:tcW w:w="1268" w:type="dxa"/>
            <w:gridSpan w:val="3"/>
            <w:tcMar>
              <w:top w:w="0" w:type="dxa"/>
              <w:left w:w="149" w:type="dxa"/>
              <w:bottom w:w="0" w:type="dxa"/>
              <w:right w:w="149" w:type="dxa"/>
            </w:tcMar>
          </w:tcPr>
          <w:p w:rsidR="00BB47C5" w:rsidRPr="00CB237F" w:rsidRDefault="00BB47C5" w:rsidP="00645FE9">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 раз</w:t>
            </w:r>
          </w:p>
        </w:tc>
        <w:tc>
          <w:tcPr>
            <w:tcW w:w="876" w:type="dxa"/>
            <w:gridSpan w:val="5"/>
          </w:tcPr>
          <w:p w:rsidR="00BB47C5" w:rsidRPr="00CB237F" w:rsidRDefault="00BB47C5" w:rsidP="00645FE9">
            <w:pPr>
              <w:jc w:val="center"/>
              <w:rPr>
                <w:rFonts w:ascii="Calibri" w:eastAsia="Calibri" w:hAnsi="Calibri" w:cs="Times New Roman"/>
              </w:rPr>
            </w:pPr>
            <w:r w:rsidRPr="00CB237F">
              <w:rPr>
                <w:rFonts w:ascii="Times New Roman" w:eastAsia="Times New Roman" w:hAnsi="Times New Roman" w:cs="Times New Roman"/>
                <w:lang w:eastAsia="ru-RU"/>
              </w:rPr>
              <w:t>1раз</w:t>
            </w:r>
          </w:p>
        </w:tc>
        <w:tc>
          <w:tcPr>
            <w:tcW w:w="2016" w:type="dxa"/>
            <w:gridSpan w:val="6"/>
          </w:tcPr>
          <w:p w:rsidR="00BB47C5" w:rsidRPr="00CB237F" w:rsidRDefault="00BB47C5" w:rsidP="00645FE9">
            <w:pPr>
              <w:jc w:val="center"/>
              <w:rPr>
                <w:rFonts w:ascii="Calibri" w:eastAsia="Calibri" w:hAnsi="Calibri" w:cs="Times New Roman"/>
              </w:rPr>
            </w:pPr>
            <w:r w:rsidRPr="00CB237F">
              <w:rPr>
                <w:rFonts w:ascii="Times New Roman" w:eastAsia="Times New Roman" w:hAnsi="Times New Roman" w:cs="Times New Roman"/>
                <w:lang w:eastAsia="ru-RU"/>
              </w:rPr>
              <w:t>0 раз</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202" w:type="dxa"/>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66" w:type="dxa"/>
            <w:gridSpan w:val="11"/>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56" w:type="dxa"/>
            <w:gridSpan w:val="8"/>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68" w:type="dxa"/>
            <w:gridSpan w:val="3"/>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6" w:type="dxa"/>
            <w:gridSpan w:val="5"/>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0</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BB47C5" w:rsidRPr="00CB237F" w:rsidTr="00645FE9">
        <w:trPr>
          <w:trHeight w:val="661"/>
          <w:jc w:val="center"/>
        </w:trPr>
        <w:tc>
          <w:tcPr>
            <w:tcW w:w="2971" w:type="dxa"/>
            <w:vMerge/>
            <w:tcMar>
              <w:top w:w="0" w:type="dxa"/>
              <w:left w:w="149" w:type="dxa"/>
              <w:bottom w:w="0" w:type="dxa"/>
              <w:right w:w="149" w:type="dxa"/>
            </w:tcMar>
            <w:hideMark/>
          </w:tcPr>
          <w:p w:rsidR="00BB47C5" w:rsidRPr="00CB237F" w:rsidRDefault="00BB47C5" w:rsidP="00645FE9">
            <w:pPr>
              <w:spacing w:after="0" w:line="240" w:lineRule="auto"/>
              <w:rPr>
                <w:rFonts w:ascii="Times New Roman" w:eastAsia="Times New Roman" w:hAnsi="Times New Roman" w:cs="Times New Roman"/>
                <w:lang w:eastAsia="ru-RU"/>
              </w:rPr>
            </w:pP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240" w:lineRule="auto"/>
              <w:rPr>
                <w:rFonts w:ascii="Times New Roman" w:eastAsia="Times New Roman" w:hAnsi="Times New Roman" w:cs="Times New Roman"/>
                <w:lang w:eastAsia="ru-RU"/>
              </w:rPr>
            </w:pPr>
          </w:p>
        </w:tc>
        <w:tc>
          <w:tcPr>
            <w:tcW w:w="1202" w:type="dxa"/>
            <w:tcMar>
              <w:top w:w="0" w:type="dxa"/>
              <w:left w:w="149" w:type="dxa"/>
              <w:bottom w:w="0" w:type="dxa"/>
              <w:right w:w="149" w:type="dxa"/>
            </w:tcMar>
          </w:tcPr>
          <w:p w:rsidR="00BB47C5" w:rsidRPr="00CB237F" w:rsidRDefault="00BB47C5"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8B75B2">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908" w:type="dxa"/>
            <w:gridSpan w:val="8"/>
          </w:tcPr>
          <w:p w:rsidR="00BB47C5" w:rsidRPr="00CB237F" w:rsidRDefault="008B75B2" w:rsidP="00645FE9">
            <w:pPr>
              <w:jc w:val="center"/>
              <w:rPr>
                <w:rFonts w:ascii="Calibri" w:eastAsia="Calibri" w:hAnsi="Calibri" w:cs="Times New Roman"/>
              </w:rPr>
            </w:pPr>
            <w:r>
              <w:rPr>
                <w:rFonts w:ascii="Times New Roman" w:eastAsia="Times New Roman" w:hAnsi="Times New Roman" w:cs="Times New Roman"/>
                <w:lang w:eastAsia="ru-RU"/>
              </w:rPr>
              <w:t>12</w:t>
            </w:r>
            <w:r w:rsidR="00BB47C5" w:rsidRPr="00CB237F">
              <w:rPr>
                <w:rFonts w:ascii="Times New Roman" w:eastAsia="Times New Roman" w:hAnsi="Times New Roman" w:cs="Times New Roman"/>
                <w:lang w:eastAsia="ru-RU"/>
              </w:rPr>
              <w:t xml:space="preserve"> раз</w:t>
            </w:r>
          </w:p>
        </w:tc>
        <w:tc>
          <w:tcPr>
            <w:tcW w:w="1114" w:type="dxa"/>
            <w:gridSpan w:val="11"/>
          </w:tcPr>
          <w:p w:rsidR="00BB47C5" w:rsidRPr="00CB237F" w:rsidRDefault="00BB47C5"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8B75B2">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1325" w:type="dxa"/>
            <w:gridSpan w:val="6"/>
            <w:tcMar>
              <w:top w:w="0" w:type="dxa"/>
              <w:left w:w="149" w:type="dxa"/>
              <w:bottom w:w="0" w:type="dxa"/>
              <w:right w:w="149" w:type="dxa"/>
            </w:tcMar>
          </w:tcPr>
          <w:p w:rsidR="00BB47C5" w:rsidRPr="00CB237F" w:rsidRDefault="00BB47C5"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8B75B2">
              <w:rPr>
                <w:rFonts w:ascii="Times New Roman" w:eastAsia="Times New Roman" w:hAnsi="Times New Roman" w:cs="Times New Roman"/>
                <w:lang w:eastAsia="ru-RU"/>
              </w:rPr>
              <w:t>7</w:t>
            </w:r>
            <w:r w:rsidRPr="00CB237F">
              <w:rPr>
                <w:rFonts w:ascii="Times New Roman" w:eastAsia="Times New Roman" w:hAnsi="Times New Roman" w:cs="Times New Roman"/>
                <w:lang w:eastAsia="ru-RU"/>
              </w:rPr>
              <w:t xml:space="preserve"> раз</w:t>
            </w:r>
          </w:p>
        </w:tc>
        <w:tc>
          <w:tcPr>
            <w:tcW w:w="819" w:type="dxa"/>
            <w:gridSpan w:val="2"/>
          </w:tcPr>
          <w:p w:rsidR="00BB47C5" w:rsidRPr="00CB237F" w:rsidRDefault="008B75B2" w:rsidP="00645FE9">
            <w:pPr>
              <w:jc w:val="center"/>
              <w:rPr>
                <w:rFonts w:ascii="Calibri" w:eastAsia="Calibri" w:hAnsi="Calibri" w:cs="Times New Roman"/>
              </w:rPr>
            </w:pPr>
            <w:r>
              <w:rPr>
                <w:rFonts w:ascii="Times New Roman" w:eastAsia="Times New Roman" w:hAnsi="Times New Roman" w:cs="Times New Roman"/>
                <w:lang w:eastAsia="ru-RU"/>
              </w:rPr>
              <w:t>7</w:t>
            </w:r>
            <w:r w:rsidR="00BB47C5" w:rsidRPr="00CB237F">
              <w:rPr>
                <w:rFonts w:ascii="Times New Roman" w:eastAsia="Times New Roman" w:hAnsi="Times New Roman" w:cs="Times New Roman"/>
                <w:lang w:eastAsia="ru-RU"/>
              </w:rPr>
              <w:t xml:space="preserve"> раза</w:t>
            </w:r>
          </w:p>
        </w:tc>
        <w:tc>
          <w:tcPr>
            <w:tcW w:w="2016" w:type="dxa"/>
            <w:gridSpan w:val="6"/>
          </w:tcPr>
          <w:p w:rsidR="00BB47C5" w:rsidRPr="00CB237F" w:rsidRDefault="00BB47C5"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008B75B2">
              <w:rPr>
                <w:rFonts w:ascii="Times New Roman" w:eastAsia="Times New Roman" w:hAnsi="Times New Roman" w:cs="Times New Roman"/>
                <w:lang w:eastAsia="ru-RU"/>
              </w:rPr>
              <w:t>7</w:t>
            </w:r>
            <w:r w:rsidRPr="00CB237F">
              <w:rPr>
                <w:rFonts w:ascii="Times New Roman" w:eastAsia="Times New Roman" w:hAnsi="Times New Roman" w:cs="Times New Roman"/>
                <w:lang w:eastAsia="ru-RU"/>
              </w:rPr>
              <w:t xml:space="preserve"> раз</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240" w:lineRule="auto"/>
              <w:rPr>
                <w:rFonts w:ascii="Times New Roman" w:eastAsia="Times New Roman" w:hAnsi="Times New Roman" w:cs="Times New Roman"/>
                <w:lang w:eastAsia="ru-RU"/>
              </w:rPr>
            </w:pPr>
          </w:p>
        </w:tc>
        <w:tc>
          <w:tcPr>
            <w:tcW w:w="1202" w:type="dxa"/>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08" w:type="dxa"/>
            <w:gridSpan w:val="8"/>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14" w:type="dxa"/>
            <w:gridSpan w:val="11"/>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25" w:type="dxa"/>
            <w:gridSpan w:val="6"/>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gridSpan w:val="2"/>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8B75B2" w:rsidRPr="00CB237F" w:rsidTr="00645FE9">
        <w:trPr>
          <w:jc w:val="center"/>
        </w:trPr>
        <w:tc>
          <w:tcPr>
            <w:tcW w:w="2971" w:type="dxa"/>
            <w:vMerge w:val="restart"/>
            <w:tcMar>
              <w:top w:w="0" w:type="dxa"/>
              <w:left w:w="149" w:type="dxa"/>
              <w:bottom w:w="0" w:type="dxa"/>
              <w:right w:w="149" w:type="dxa"/>
            </w:tcMar>
            <w:hideMark/>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224" w:type="dxa"/>
            <w:gridSpan w:val="20"/>
            <w:tcMar>
              <w:top w:w="0" w:type="dxa"/>
              <w:left w:w="149" w:type="dxa"/>
              <w:bottom w:w="0" w:type="dxa"/>
              <w:right w:w="149" w:type="dxa"/>
            </w:tcMar>
            <w:hideMark/>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лежа на спине</w:t>
            </w:r>
            <w:r>
              <w:rPr>
                <w:rFonts w:ascii="Times New Roman" w:eastAsia="Times New Roman" w:hAnsi="Times New Roman" w:cs="Times New Roman"/>
                <w:lang w:eastAsia="ru-RU"/>
              </w:rPr>
              <w:t xml:space="preserve"> за 30 с</w:t>
            </w:r>
            <w:r w:rsidRPr="00CB237F">
              <w:rPr>
                <w:rFonts w:ascii="Times New Roman" w:eastAsia="Times New Roman" w:hAnsi="Times New Roman" w:cs="Times New Roman"/>
                <w:lang w:eastAsia="ru-RU"/>
              </w:rPr>
              <w:br/>
            </w:r>
          </w:p>
        </w:tc>
        <w:tc>
          <w:tcPr>
            <w:tcW w:w="4160" w:type="dxa"/>
            <w:gridSpan w:val="14"/>
            <w:tcMar>
              <w:top w:w="0" w:type="dxa"/>
              <w:left w:w="149" w:type="dxa"/>
              <w:bottom w:w="0" w:type="dxa"/>
              <w:right w:w="149" w:type="dxa"/>
            </w:tcMar>
            <w:hideMark/>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лежа на спине</w:t>
            </w:r>
            <w:r w:rsidRPr="00CB237F">
              <w:rPr>
                <w:rFonts w:ascii="Times New Roman" w:eastAsia="Times New Roman" w:hAnsi="Times New Roman" w:cs="Times New Roman"/>
                <w:lang w:eastAsia="ru-RU"/>
              </w:rPr>
              <w:br/>
            </w:r>
            <w:r>
              <w:rPr>
                <w:rFonts w:ascii="Times New Roman" w:eastAsia="Times New Roman" w:hAnsi="Times New Roman" w:cs="Times New Roman"/>
                <w:lang w:eastAsia="ru-RU"/>
              </w:rPr>
              <w:t xml:space="preserve">за </w:t>
            </w:r>
            <w:r w:rsidRPr="008B75B2">
              <w:rPr>
                <w:rFonts w:ascii="Times New Roman" w:eastAsia="Times New Roman" w:hAnsi="Times New Roman" w:cs="Times New Roman"/>
                <w:lang w:eastAsia="ru-RU"/>
              </w:rPr>
              <w:t>30 с</w:t>
            </w:r>
          </w:p>
        </w:tc>
      </w:tr>
      <w:tr w:rsidR="008B75B2" w:rsidRPr="00CB237F" w:rsidTr="00645FE9">
        <w:trPr>
          <w:jc w:val="center"/>
        </w:trPr>
        <w:tc>
          <w:tcPr>
            <w:tcW w:w="2971" w:type="dxa"/>
            <w:vMerge/>
            <w:tcMar>
              <w:top w:w="0" w:type="dxa"/>
              <w:left w:w="149" w:type="dxa"/>
              <w:bottom w:w="0" w:type="dxa"/>
              <w:right w:w="149" w:type="dxa"/>
            </w:tcMar>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p>
        </w:tc>
        <w:tc>
          <w:tcPr>
            <w:tcW w:w="1397" w:type="dxa"/>
            <w:gridSpan w:val="8"/>
            <w:tcMar>
              <w:top w:w="0" w:type="dxa"/>
              <w:left w:w="149" w:type="dxa"/>
              <w:bottom w:w="0" w:type="dxa"/>
              <w:right w:w="149" w:type="dxa"/>
            </w:tcMar>
          </w:tcPr>
          <w:p w:rsidR="008B75B2" w:rsidRPr="00CB237F" w:rsidRDefault="008B75B2"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713" w:type="dxa"/>
          </w:tcPr>
          <w:p w:rsidR="008B75B2" w:rsidRPr="00CB237F" w:rsidRDefault="008B75B2" w:rsidP="00645FE9">
            <w:pPr>
              <w:jc w:val="center"/>
              <w:rPr>
                <w:rFonts w:ascii="Calibri" w:eastAsia="Calibri" w:hAnsi="Calibri" w:cs="Times New Roman"/>
              </w:rPr>
            </w:pP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1114" w:type="dxa"/>
            <w:gridSpan w:val="11"/>
          </w:tcPr>
          <w:p w:rsidR="008B75B2" w:rsidRPr="00CB237F" w:rsidRDefault="008B75B2"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раз</w:t>
            </w:r>
          </w:p>
        </w:tc>
        <w:tc>
          <w:tcPr>
            <w:tcW w:w="1286" w:type="dxa"/>
            <w:gridSpan w:val="4"/>
            <w:tcMar>
              <w:top w:w="0" w:type="dxa"/>
              <w:left w:w="149" w:type="dxa"/>
              <w:bottom w:w="0" w:type="dxa"/>
              <w:right w:w="149" w:type="dxa"/>
            </w:tcMar>
          </w:tcPr>
          <w:p w:rsidR="008B75B2" w:rsidRPr="00CB237F" w:rsidRDefault="008B75B2"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&gt;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раз</w:t>
            </w:r>
          </w:p>
        </w:tc>
        <w:tc>
          <w:tcPr>
            <w:tcW w:w="858" w:type="dxa"/>
            <w:gridSpan w:val="4"/>
          </w:tcPr>
          <w:p w:rsidR="008B75B2" w:rsidRPr="00CB237F" w:rsidRDefault="008B75B2" w:rsidP="00645FE9">
            <w:pPr>
              <w:jc w:val="center"/>
              <w:rPr>
                <w:rFonts w:ascii="Calibri" w:eastAsia="Calibri" w:hAnsi="Calibri" w:cs="Times New Roman"/>
              </w:rPr>
            </w:pP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раз</w:t>
            </w:r>
          </w:p>
        </w:tc>
        <w:tc>
          <w:tcPr>
            <w:tcW w:w="2016" w:type="dxa"/>
            <w:gridSpan w:val="6"/>
          </w:tcPr>
          <w:p w:rsidR="008B75B2" w:rsidRPr="00CB237F" w:rsidRDefault="008B75B2" w:rsidP="008B75B2">
            <w:pPr>
              <w:jc w:val="center"/>
              <w:rPr>
                <w:rFonts w:ascii="Calibri" w:eastAsia="Calibri" w:hAnsi="Calibri" w:cs="Times New Roman"/>
              </w:rPr>
            </w:pPr>
            <w:r w:rsidRPr="00CB237F">
              <w:rPr>
                <w:rFonts w:ascii="Times New Roman" w:eastAsia="Times New Roman" w:hAnsi="Times New Roman" w:cs="Times New Roman"/>
                <w:lang w:val="en-US" w:eastAsia="ru-RU"/>
              </w:rPr>
              <w:t>&lt;</w:t>
            </w:r>
            <w:r>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раз</w:t>
            </w:r>
          </w:p>
        </w:tc>
      </w:tr>
      <w:tr w:rsidR="008B75B2" w:rsidRPr="00CB237F" w:rsidTr="00645FE9">
        <w:trPr>
          <w:jc w:val="center"/>
        </w:trPr>
        <w:tc>
          <w:tcPr>
            <w:tcW w:w="2971" w:type="dxa"/>
            <w:vMerge/>
            <w:tcMar>
              <w:top w:w="0" w:type="dxa"/>
              <w:left w:w="149" w:type="dxa"/>
              <w:bottom w:w="0" w:type="dxa"/>
              <w:right w:w="149" w:type="dxa"/>
            </w:tcMar>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p>
        </w:tc>
        <w:tc>
          <w:tcPr>
            <w:tcW w:w="1397" w:type="dxa"/>
            <w:gridSpan w:val="8"/>
            <w:tcMar>
              <w:top w:w="0" w:type="dxa"/>
              <w:left w:w="149" w:type="dxa"/>
              <w:bottom w:w="0" w:type="dxa"/>
              <w:right w:w="149" w:type="dxa"/>
            </w:tcMar>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13" w:type="dxa"/>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114" w:type="dxa"/>
            <w:gridSpan w:val="11"/>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4"/>
            <w:tcMar>
              <w:top w:w="0" w:type="dxa"/>
              <w:left w:w="149" w:type="dxa"/>
              <w:bottom w:w="0" w:type="dxa"/>
              <w:right w:w="149" w:type="dxa"/>
            </w:tcMar>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8B75B2" w:rsidRPr="00CB237F" w:rsidTr="00645FE9">
        <w:trPr>
          <w:jc w:val="center"/>
        </w:trPr>
        <w:tc>
          <w:tcPr>
            <w:tcW w:w="2971" w:type="dxa"/>
            <w:vMerge/>
            <w:tcMar>
              <w:top w:w="0" w:type="dxa"/>
              <w:left w:w="149" w:type="dxa"/>
              <w:bottom w:w="0" w:type="dxa"/>
              <w:right w:w="149" w:type="dxa"/>
            </w:tcMar>
            <w:hideMark/>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p>
        </w:tc>
        <w:tc>
          <w:tcPr>
            <w:tcW w:w="3224" w:type="dxa"/>
            <w:gridSpan w:val="20"/>
            <w:tcMar>
              <w:top w:w="0" w:type="dxa"/>
              <w:left w:w="149" w:type="dxa"/>
              <w:bottom w:w="0" w:type="dxa"/>
              <w:right w:w="149" w:type="dxa"/>
            </w:tcMar>
            <w:hideMark/>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Прыжок в длину с места </w:t>
            </w:r>
          </w:p>
        </w:tc>
        <w:tc>
          <w:tcPr>
            <w:tcW w:w="4160" w:type="dxa"/>
            <w:gridSpan w:val="14"/>
            <w:tcMar>
              <w:top w:w="0" w:type="dxa"/>
              <w:left w:w="149" w:type="dxa"/>
              <w:bottom w:w="0" w:type="dxa"/>
              <w:right w:w="149" w:type="dxa"/>
            </w:tcMar>
            <w:hideMark/>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8B75B2" w:rsidRPr="00CB237F" w:rsidTr="00645FE9">
        <w:trPr>
          <w:jc w:val="center"/>
        </w:trPr>
        <w:tc>
          <w:tcPr>
            <w:tcW w:w="2971" w:type="dxa"/>
            <w:vMerge/>
            <w:tcMar>
              <w:top w:w="0" w:type="dxa"/>
              <w:left w:w="149" w:type="dxa"/>
              <w:bottom w:w="0" w:type="dxa"/>
              <w:right w:w="149" w:type="dxa"/>
            </w:tcMar>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p>
        </w:tc>
        <w:tc>
          <w:tcPr>
            <w:tcW w:w="1397" w:type="dxa"/>
            <w:gridSpan w:val="8"/>
            <w:tcMar>
              <w:top w:w="0" w:type="dxa"/>
              <w:left w:w="149" w:type="dxa"/>
              <w:bottom w:w="0" w:type="dxa"/>
              <w:right w:w="149" w:type="dxa"/>
            </w:tcMar>
          </w:tcPr>
          <w:p w:rsidR="008B75B2" w:rsidRPr="00CB237F" w:rsidRDefault="008B75B2" w:rsidP="005224F9">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sidR="005224F9">
              <w:rPr>
                <w:rFonts w:ascii="Times New Roman" w:eastAsia="Times New Roman" w:hAnsi="Times New Roman" w:cs="Times New Roman"/>
                <w:lang w:eastAsia="ru-RU"/>
              </w:rPr>
              <w:t>40</w:t>
            </w:r>
            <w:r w:rsidRPr="00CB237F">
              <w:rPr>
                <w:rFonts w:ascii="Times New Roman" w:eastAsia="Times New Roman" w:hAnsi="Times New Roman" w:cs="Times New Roman"/>
                <w:lang w:eastAsia="ru-RU"/>
              </w:rPr>
              <w:t xml:space="preserve"> см</w:t>
            </w:r>
          </w:p>
        </w:tc>
        <w:tc>
          <w:tcPr>
            <w:tcW w:w="752" w:type="dxa"/>
            <w:gridSpan w:val="3"/>
          </w:tcPr>
          <w:p w:rsidR="008B75B2" w:rsidRPr="00CB237F" w:rsidRDefault="008B75B2" w:rsidP="005224F9">
            <w:pPr>
              <w:jc w:val="center"/>
              <w:rPr>
                <w:rFonts w:ascii="Calibri" w:eastAsia="Calibri" w:hAnsi="Calibri" w:cs="Times New Roman"/>
              </w:rPr>
            </w:pPr>
            <w:r w:rsidRPr="00CB237F">
              <w:rPr>
                <w:rFonts w:ascii="Times New Roman" w:eastAsia="Times New Roman" w:hAnsi="Times New Roman" w:cs="Times New Roman"/>
                <w:lang w:eastAsia="ru-RU"/>
              </w:rPr>
              <w:t>1</w:t>
            </w:r>
            <w:r w:rsidR="005224F9">
              <w:rPr>
                <w:rFonts w:ascii="Times New Roman" w:eastAsia="Times New Roman" w:hAnsi="Times New Roman" w:cs="Times New Roman"/>
                <w:lang w:eastAsia="ru-RU"/>
              </w:rPr>
              <w:t>40</w:t>
            </w:r>
            <w:r w:rsidRPr="00CB237F">
              <w:rPr>
                <w:rFonts w:ascii="Times New Roman" w:eastAsia="Times New Roman" w:hAnsi="Times New Roman" w:cs="Times New Roman"/>
                <w:lang w:eastAsia="ru-RU"/>
              </w:rPr>
              <w:t xml:space="preserve"> см</w:t>
            </w:r>
          </w:p>
        </w:tc>
        <w:tc>
          <w:tcPr>
            <w:tcW w:w="1075" w:type="dxa"/>
            <w:gridSpan w:val="9"/>
          </w:tcPr>
          <w:p w:rsidR="008B75B2" w:rsidRPr="00CB237F" w:rsidRDefault="008B75B2" w:rsidP="005224F9">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sidR="005224F9">
              <w:rPr>
                <w:rFonts w:ascii="Times New Roman" w:eastAsia="Times New Roman" w:hAnsi="Times New Roman" w:cs="Times New Roman"/>
                <w:lang w:eastAsia="ru-RU"/>
              </w:rPr>
              <w:t>40</w:t>
            </w:r>
            <w:r w:rsidRPr="00CB237F">
              <w:rPr>
                <w:rFonts w:ascii="Times New Roman" w:eastAsia="Times New Roman" w:hAnsi="Times New Roman" w:cs="Times New Roman"/>
                <w:lang w:eastAsia="ru-RU"/>
              </w:rPr>
              <w:t>см</w:t>
            </w:r>
          </w:p>
        </w:tc>
        <w:tc>
          <w:tcPr>
            <w:tcW w:w="1286" w:type="dxa"/>
            <w:gridSpan w:val="4"/>
            <w:tcMar>
              <w:top w:w="0" w:type="dxa"/>
              <w:left w:w="149" w:type="dxa"/>
              <w:bottom w:w="0" w:type="dxa"/>
              <w:right w:w="149" w:type="dxa"/>
            </w:tcMar>
          </w:tcPr>
          <w:p w:rsidR="008B75B2" w:rsidRPr="00CB237F" w:rsidRDefault="008B75B2" w:rsidP="005224F9">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Pr="00CB237F">
              <w:rPr>
                <w:rFonts w:ascii="Times New Roman" w:eastAsia="Times New Roman" w:hAnsi="Times New Roman" w:cs="Times New Roman"/>
                <w:lang w:eastAsia="ru-RU"/>
              </w:rPr>
              <w:t>1</w:t>
            </w:r>
            <w:r w:rsidR="005224F9">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0 см</w:t>
            </w:r>
          </w:p>
        </w:tc>
        <w:tc>
          <w:tcPr>
            <w:tcW w:w="858" w:type="dxa"/>
            <w:gridSpan w:val="4"/>
          </w:tcPr>
          <w:p w:rsidR="008B75B2" w:rsidRPr="00CB237F" w:rsidRDefault="008B75B2" w:rsidP="005224F9">
            <w:pPr>
              <w:jc w:val="center"/>
              <w:rPr>
                <w:rFonts w:ascii="Calibri" w:eastAsia="Calibri" w:hAnsi="Calibri" w:cs="Times New Roman"/>
              </w:rPr>
            </w:pPr>
            <w:r w:rsidRPr="00CB237F">
              <w:rPr>
                <w:rFonts w:ascii="Times New Roman" w:eastAsia="Times New Roman" w:hAnsi="Times New Roman" w:cs="Times New Roman"/>
                <w:lang w:eastAsia="ru-RU"/>
              </w:rPr>
              <w:t>1</w:t>
            </w:r>
            <w:r w:rsidR="005224F9">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0 см</w:t>
            </w:r>
          </w:p>
        </w:tc>
        <w:tc>
          <w:tcPr>
            <w:tcW w:w="2016" w:type="dxa"/>
            <w:gridSpan w:val="6"/>
          </w:tcPr>
          <w:p w:rsidR="008B75B2" w:rsidRPr="00CB237F" w:rsidRDefault="008B75B2" w:rsidP="005224F9">
            <w:pPr>
              <w:jc w:val="center"/>
              <w:rPr>
                <w:rFonts w:ascii="Calibri" w:eastAsia="Calibri" w:hAnsi="Calibri" w:cs="Times New Roman"/>
              </w:rPr>
            </w:pPr>
            <w:r w:rsidRPr="00CB237F">
              <w:rPr>
                <w:rFonts w:ascii="Times New Roman" w:eastAsia="Times New Roman" w:hAnsi="Times New Roman" w:cs="Times New Roman"/>
                <w:lang w:val="en-US" w:eastAsia="ru-RU"/>
              </w:rPr>
              <w:t>&lt;</w:t>
            </w:r>
            <w:r w:rsidRPr="00CB237F">
              <w:rPr>
                <w:rFonts w:ascii="Times New Roman" w:eastAsia="Times New Roman" w:hAnsi="Times New Roman" w:cs="Times New Roman"/>
                <w:lang w:eastAsia="ru-RU"/>
              </w:rPr>
              <w:t>1</w:t>
            </w:r>
            <w:r w:rsidR="005224F9">
              <w:rPr>
                <w:rFonts w:ascii="Times New Roman" w:eastAsia="Times New Roman" w:hAnsi="Times New Roman" w:cs="Times New Roman"/>
                <w:lang w:eastAsia="ru-RU"/>
              </w:rPr>
              <w:t>3</w:t>
            </w:r>
            <w:r w:rsidRPr="00CB237F">
              <w:rPr>
                <w:rFonts w:ascii="Times New Roman" w:eastAsia="Times New Roman" w:hAnsi="Times New Roman" w:cs="Times New Roman"/>
                <w:lang w:eastAsia="ru-RU"/>
              </w:rPr>
              <w:t>0 см</w:t>
            </w:r>
          </w:p>
        </w:tc>
      </w:tr>
      <w:tr w:rsidR="008B75B2" w:rsidRPr="00CB237F" w:rsidTr="00645FE9">
        <w:trPr>
          <w:jc w:val="center"/>
        </w:trPr>
        <w:tc>
          <w:tcPr>
            <w:tcW w:w="2971" w:type="dxa"/>
            <w:vMerge/>
            <w:tcMar>
              <w:top w:w="0" w:type="dxa"/>
              <w:left w:w="149" w:type="dxa"/>
              <w:bottom w:w="0" w:type="dxa"/>
              <w:right w:w="149" w:type="dxa"/>
            </w:tcMar>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p>
        </w:tc>
        <w:tc>
          <w:tcPr>
            <w:tcW w:w="1397" w:type="dxa"/>
            <w:gridSpan w:val="8"/>
            <w:tcMar>
              <w:top w:w="0" w:type="dxa"/>
              <w:left w:w="149" w:type="dxa"/>
              <w:bottom w:w="0" w:type="dxa"/>
              <w:right w:w="149" w:type="dxa"/>
            </w:tcMar>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752" w:type="dxa"/>
            <w:gridSpan w:val="3"/>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75" w:type="dxa"/>
            <w:gridSpan w:val="9"/>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4"/>
            <w:tcMar>
              <w:top w:w="0" w:type="dxa"/>
              <w:left w:w="149" w:type="dxa"/>
              <w:bottom w:w="0" w:type="dxa"/>
              <w:right w:w="149" w:type="dxa"/>
            </w:tcMar>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8" w:type="dxa"/>
            <w:gridSpan w:val="4"/>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8B75B2" w:rsidRPr="00CB237F" w:rsidRDefault="008B75B2"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5224F9" w:rsidRPr="00CB237F" w:rsidTr="00645FE9">
        <w:trPr>
          <w:jc w:val="center"/>
        </w:trPr>
        <w:tc>
          <w:tcPr>
            <w:tcW w:w="2971" w:type="dxa"/>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Техническое мастерство</w:t>
            </w:r>
          </w:p>
        </w:tc>
        <w:tc>
          <w:tcPr>
            <w:tcW w:w="7384" w:type="dxa"/>
            <w:gridSpan w:val="34"/>
            <w:tcMar>
              <w:top w:w="0" w:type="dxa"/>
              <w:left w:w="149" w:type="dxa"/>
              <w:bottom w:w="0" w:type="dxa"/>
              <w:right w:w="149" w:type="dxa"/>
            </w:tcMar>
          </w:tcPr>
          <w:p w:rsidR="005224F9" w:rsidRDefault="005224F9" w:rsidP="00645FE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Обязательная техническая программа</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p>
        </w:tc>
      </w:tr>
      <w:tr w:rsidR="00BB47C5" w:rsidRPr="00CB237F" w:rsidTr="00645FE9">
        <w:trPr>
          <w:jc w:val="center"/>
        </w:trPr>
        <w:tc>
          <w:tcPr>
            <w:tcW w:w="10355" w:type="dxa"/>
            <w:gridSpan w:val="35"/>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lastRenderedPageBreak/>
              <w:t>Категория</w:t>
            </w:r>
          </w:p>
        </w:tc>
      </w:tr>
      <w:tr w:rsidR="00BB47C5" w:rsidRPr="00CB237F" w:rsidTr="00645FE9">
        <w:trPr>
          <w:jc w:val="center"/>
        </w:trPr>
        <w:tc>
          <w:tcPr>
            <w:tcW w:w="2971" w:type="dxa"/>
            <w:vMerge w:val="restart"/>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Скоростные качества</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Бег на 30 м</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376" w:type="dxa"/>
            <w:gridSpan w:val="7"/>
            <w:tcMar>
              <w:top w:w="0" w:type="dxa"/>
              <w:left w:w="149" w:type="dxa"/>
              <w:bottom w:w="0" w:type="dxa"/>
              <w:right w:w="149" w:type="dxa"/>
            </w:tcMar>
          </w:tcPr>
          <w:p w:rsidR="00BB47C5" w:rsidRPr="00CB237F" w:rsidRDefault="00BB47C5" w:rsidP="005224F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val="en-US" w:eastAsia="ru-RU"/>
              </w:rPr>
              <w:t>&gt;</w:t>
            </w:r>
            <w:r w:rsidR="005224F9">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с</w:t>
            </w:r>
          </w:p>
        </w:tc>
        <w:tc>
          <w:tcPr>
            <w:tcW w:w="838" w:type="dxa"/>
            <w:gridSpan w:val="7"/>
          </w:tcPr>
          <w:p w:rsidR="00BB47C5"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BB47C5" w:rsidRPr="00CB237F">
              <w:rPr>
                <w:rFonts w:ascii="Times New Roman" w:eastAsia="Times New Roman" w:hAnsi="Times New Roman" w:cs="Times New Roman"/>
                <w:lang w:eastAsia="ru-RU"/>
              </w:rPr>
              <w:t xml:space="preserve"> с</w:t>
            </w:r>
          </w:p>
        </w:tc>
        <w:tc>
          <w:tcPr>
            <w:tcW w:w="1010" w:type="dxa"/>
            <w:gridSpan w:val="6"/>
          </w:tcPr>
          <w:p w:rsidR="00BB47C5" w:rsidRPr="00CB237F" w:rsidRDefault="00BB47C5" w:rsidP="005224F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&lt;</w:t>
            </w:r>
            <w:r w:rsidR="005224F9">
              <w:rPr>
                <w:rFonts w:ascii="Times New Roman" w:eastAsia="Times New Roman" w:hAnsi="Times New Roman" w:cs="Times New Roman"/>
                <w:lang w:eastAsia="ru-RU"/>
              </w:rPr>
              <w:t>5</w:t>
            </w:r>
            <w:r w:rsidRPr="00CB237F">
              <w:rPr>
                <w:rFonts w:ascii="Times New Roman" w:eastAsia="Times New Roman" w:hAnsi="Times New Roman" w:cs="Times New Roman"/>
                <w:lang w:eastAsia="ru-RU"/>
              </w:rPr>
              <w:t xml:space="preserve"> с</w:t>
            </w:r>
          </w:p>
        </w:tc>
        <w:tc>
          <w:tcPr>
            <w:tcW w:w="1325" w:type="dxa"/>
            <w:gridSpan w:val="6"/>
            <w:tcMar>
              <w:top w:w="0" w:type="dxa"/>
              <w:left w:w="149" w:type="dxa"/>
              <w:bottom w:w="0" w:type="dxa"/>
              <w:right w:w="149" w:type="dxa"/>
            </w:tcMar>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val="en-US" w:eastAsia="ru-RU"/>
              </w:rPr>
              <w:t>&gt;</w:t>
            </w:r>
            <w:r w:rsidR="005224F9">
              <w:rPr>
                <w:rFonts w:ascii="Times New Roman" w:eastAsia="Times New Roman" w:hAnsi="Times New Roman" w:cs="Times New Roman"/>
                <w:lang w:eastAsia="ru-RU"/>
              </w:rPr>
              <w:t>5,6</w:t>
            </w:r>
            <w:r w:rsidRPr="00CB237F">
              <w:rPr>
                <w:rFonts w:ascii="Times New Roman" w:eastAsia="Times New Roman" w:hAnsi="Times New Roman" w:cs="Times New Roman"/>
                <w:lang w:eastAsia="ru-RU"/>
              </w:rPr>
              <w:t xml:space="preserve"> с</w:t>
            </w:r>
          </w:p>
        </w:tc>
        <w:tc>
          <w:tcPr>
            <w:tcW w:w="819" w:type="dxa"/>
            <w:gridSpan w:val="2"/>
          </w:tcPr>
          <w:p w:rsidR="00BB47C5" w:rsidRPr="00CB237F" w:rsidRDefault="005224F9" w:rsidP="00645FE9">
            <w:pPr>
              <w:jc w:val="center"/>
              <w:rPr>
                <w:rFonts w:ascii="Calibri" w:eastAsia="Calibri" w:hAnsi="Calibri" w:cs="Times New Roman"/>
              </w:rPr>
            </w:pPr>
            <w:r>
              <w:rPr>
                <w:rFonts w:ascii="Times New Roman" w:eastAsia="Times New Roman" w:hAnsi="Times New Roman" w:cs="Times New Roman"/>
                <w:lang w:eastAsia="ru-RU"/>
              </w:rPr>
              <w:t>5,6</w:t>
            </w:r>
            <w:r w:rsidR="00BB47C5" w:rsidRPr="00CB237F">
              <w:rPr>
                <w:rFonts w:ascii="Times New Roman" w:eastAsia="Times New Roman" w:hAnsi="Times New Roman" w:cs="Times New Roman"/>
                <w:lang w:eastAsia="ru-RU"/>
              </w:rPr>
              <w:t xml:space="preserve"> с</w:t>
            </w:r>
          </w:p>
        </w:tc>
        <w:tc>
          <w:tcPr>
            <w:tcW w:w="2016" w:type="dxa"/>
            <w:gridSpan w:val="6"/>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&lt;</w:t>
            </w:r>
            <w:r w:rsidR="005224F9">
              <w:rPr>
                <w:rFonts w:ascii="Times New Roman" w:eastAsia="Times New Roman" w:hAnsi="Times New Roman" w:cs="Times New Roman"/>
                <w:lang w:eastAsia="ru-RU"/>
              </w:rPr>
              <w:t>5,6</w:t>
            </w:r>
            <w:r w:rsidRPr="00CB237F">
              <w:rPr>
                <w:rFonts w:ascii="Times New Roman" w:eastAsia="Times New Roman" w:hAnsi="Times New Roman" w:cs="Times New Roman"/>
                <w:lang w:eastAsia="ru-RU"/>
              </w:rPr>
              <w:t xml:space="preserve"> с</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376" w:type="dxa"/>
            <w:gridSpan w:val="7"/>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38" w:type="dxa"/>
            <w:gridSpan w:val="7"/>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010" w:type="dxa"/>
            <w:gridSpan w:val="6"/>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25" w:type="dxa"/>
            <w:gridSpan w:val="6"/>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19" w:type="dxa"/>
            <w:gridSpan w:val="2"/>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2016" w:type="dxa"/>
            <w:gridSpan w:val="6"/>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B47C5" w:rsidRPr="00CB237F" w:rsidTr="00645FE9">
        <w:trPr>
          <w:trHeight w:val="258"/>
          <w:jc w:val="center"/>
        </w:trPr>
        <w:tc>
          <w:tcPr>
            <w:tcW w:w="2971" w:type="dxa"/>
            <w:vMerge w:val="restart"/>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Координация</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Челночный бег 3 x 10 м</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376" w:type="dxa"/>
            <w:gridSpan w:val="7"/>
            <w:tcMar>
              <w:top w:w="0" w:type="dxa"/>
              <w:left w:w="149" w:type="dxa"/>
              <w:bottom w:w="0" w:type="dxa"/>
              <w:right w:w="149" w:type="dxa"/>
            </w:tcMar>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&gt;1</w:t>
            </w:r>
            <w:r w:rsidR="005224F9">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c>
          <w:tcPr>
            <w:tcW w:w="871" w:type="dxa"/>
            <w:gridSpan w:val="8"/>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1</w:t>
            </w:r>
            <w:r w:rsidR="005224F9">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c>
          <w:tcPr>
            <w:tcW w:w="977" w:type="dxa"/>
            <w:gridSpan w:val="5"/>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&lt;1</w:t>
            </w:r>
            <w:r w:rsidR="005224F9">
              <w:rPr>
                <w:rFonts w:ascii="Times New Roman" w:eastAsia="Times New Roman" w:hAnsi="Times New Roman" w:cs="Times New Roman"/>
                <w:lang w:eastAsia="ru-RU"/>
              </w:rPr>
              <w:t>0</w:t>
            </w:r>
            <w:r w:rsidRPr="00CB237F">
              <w:rPr>
                <w:rFonts w:ascii="Times New Roman" w:eastAsia="Times New Roman" w:hAnsi="Times New Roman" w:cs="Times New Roman"/>
                <w:lang w:eastAsia="ru-RU"/>
              </w:rPr>
              <w:t xml:space="preserve"> с</w:t>
            </w:r>
          </w:p>
        </w:tc>
        <w:tc>
          <w:tcPr>
            <w:tcW w:w="1325" w:type="dxa"/>
            <w:gridSpan w:val="6"/>
            <w:tcMar>
              <w:top w:w="0" w:type="dxa"/>
              <w:left w:w="149" w:type="dxa"/>
              <w:bottom w:w="0" w:type="dxa"/>
              <w:right w:w="149" w:type="dxa"/>
            </w:tcMar>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&gt;12 с</w:t>
            </w:r>
          </w:p>
        </w:tc>
        <w:tc>
          <w:tcPr>
            <w:tcW w:w="851" w:type="dxa"/>
            <w:gridSpan w:val="3"/>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12 с</w:t>
            </w:r>
          </w:p>
        </w:tc>
        <w:tc>
          <w:tcPr>
            <w:tcW w:w="1984" w:type="dxa"/>
            <w:gridSpan w:val="5"/>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&lt;12 с</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376" w:type="dxa"/>
            <w:gridSpan w:val="7"/>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71" w:type="dxa"/>
            <w:gridSpan w:val="8"/>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77" w:type="dxa"/>
            <w:gridSpan w:val="5"/>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325" w:type="dxa"/>
            <w:gridSpan w:val="6"/>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851" w:type="dxa"/>
            <w:gridSpan w:val="3"/>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84" w:type="dxa"/>
            <w:gridSpan w:val="5"/>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B47C5" w:rsidRPr="00CB237F" w:rsidTr="00645FE9">
        <w:trPr>
          <w:jc w:val="center"/>
        </w:trPr>
        <w:tc>
          <w:tcPr>
            <w:tcW w:w="2971" w:type="dxa"/>
            <w:vMerge w:val="restart"/>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Выносливость</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Непрерывный бег в свободном темпе</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&gt;</w:t>
            </w:r>
            <w:r w:rsidR="005224F9">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мин</w:t>
            </w:r>
          </w:p>
        </w:tc>
        <w:tc>
          <w:tcPr>
            <w:tcW w:w="987" w:type="dxa"/>
            <w:gridSpan w:val="11"/>
          </w:tcPr>
          <w:p w:rsidR="00BB47C5" w:rsidRPr="00CB237F" w:rsidRDefault="005224F9" w:rsidP="00645FE9">
            <w:pPr>
              <w:jc w:val="center"/>
              <w:rPr>
                <w:rFonts w:ascii="Calibri" w:eastAsia="Calibri" w:hAnsi="Calibri" w:cs="Times New Roman"/>
              </w:rPr>
            </w:pPr>
            <w:r>
              <w:rPr>
                <w:rFonts w:ascii="Times New Roman" w:eastAsia="Times New Roman" w:hAnsi="Times New Roman" w:cs="Times New Roman"/>
                <w:lang w:eastAsia="ru-RU"/>
              </w:rPr>
              <w:t>12</w:t>
            </w:r>
            <w:r w:rsidR="00BB47C5" w:rsidRPr="00CB237F">
              <w:rPr>
                <w:rFonts w:ascii="Times New Roman" w:eastAsia="Times New Roman" w:hAnsi="Times New Roman" w:cs="Times New Roman"/>
                <w:lang w:eastAsia="ru-RU"/>
              </w:rPr>
              <w:t xml:space="preserve"> мин</w:t>
            </w:r>
          </w:p>
        </w:tc>
        <w:tc>
          <w:tcPr>
            <w:tcW w:w="937" w:type="dxa"/>
            <w:gridSpan w:val="4"/>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&lt;</w:t>
            </w:r>
            <w:r w:rsidR="005224F9">
              <w:rPr>
                <w:rFonts w:ascii="Times New Roman" w:eastAsia="Times New Roman" w:hAnsi="Times New Roman" w:cs="Times New Roman"/>
                <w:lang w:eastAsia="ru-RU"/>
              </w:rPr>
              <w:t>12</w:t>
            </w:r>
            <w:r w:rsidRPr="00CB237F">
              <w:rPr>
                <w:rFonts w:ascii="Times New Roman" w:eastAsia="Times New Roman" w:hAnsi="Times New Roman" w:cs="Times New Roman"/>
                <w:lang w:eastAsia="ru-RU"/>
              </w:rPr>
              <w:t xml:space="preserve"> мин</w:t>
            </w:r>
          </w:p>
        </w:tc>
        <w:tc>
          <w:tcPr>
            <w:tcW w:w="1286" w:type="dxa"/>
            <w:gridSpan w:val="4"/>
            <w:tcMar>
              <w:top w:w="0" w:type="dxa"/>
              <w:left w:w="149" w:type="dxa"/>
              <w:bottom w:w="0" w:type="dxa"/>
              <w:right w:w="149" w:type="dxa"/>
            </w:tcMar>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&gt;</w:t>
            </w:r>
            <w:r w:rsidR="005224F9">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мин</w:t>
            </w:r>
          </w:p>
        </w:tc>
        <w:tc>
          <w:tcPr>
            <w:tcW w:w="925" w:type="dxa"/>
            <w:gridSpan w:val="6"/>
          </w:tcPr>
          <w:p w:rsidR="00BB47C5" w:rsidRPr="00CB237F" w:rsidRDefault="005224F9" w:rsidP="00645FE9">
            <w:pPr>
              <w:jc w:val="center"/>
              <w:rPr>
                <w:rFonts w:ascii="Calibri" w:eastAsia="Calibri" w:hAnsi="Calibri" w:cs="Times New Roman"/>
              </w:rPr>
            </w:pPr>
            <w:r>
              <w:rPr>
                <w:rFonts w:ascii="Times New Roman" w:eastAsia="Times New Roman" w:hAnsi="Times New Roman" w:cs="Times New Roman"/>
                <w:lang w:eastAsia="ru-RU"/>
              </w:rPr>
              <w:t xml:space="preserve">10 </w:t>
            </w:r>
            <w:r w:rsidR="00BB47C5" w:rsidRPr="00CB237F">
              <w:rPr>
                <w:rFonts w:ascii="Times New Roman" w:eastAsia="Times New Roman" w:hAnsi="Times New Roman" w:cs="Times New Roman"/>
                <w:lang w:eastAsia="ru-RU"/>
              </w:rPr>
              <w:t>мин</w:t>
            </w:r>
          </w:p>
        </w:tc>
        <w:tc>
          <w:tcPr>
            <w:tcW w:w="1949" w:type="dxa"/>
            <w:gridSpan w:val="4"/>
          </w:tcPr>
          <w:p w:rsidR="00BB47C5" w:rsidRPr="00CB237F" w:rsidRDefault="00BB47C5" w:rsidP="005224F9">
            <w:pPr>
              <w:jc w:val="center"/>
              <w:rPr>
                <w:rFonts w:ascii="Calibri" w:eastAsia="Calibri" w:hAnsi="Calibri" w:cs="Times New Roman"/>
              </w:rPr>
            </w:pPr>
            <w:r w:rsidRPr="00CB237F">
              <w:rPr>
                <w:rFonts w:ascii="Times New Roman" w:eastAsia="Times New Roman" w:hAnsi="Times New Roman" w:cs="Times New Roman"/>
                <w:lang w:eastAsia="ru-RU"/>
              </w:rPr>
              <w:t>&lt;</w:t>
            </w:r>
            <w:r w:rsidR="005224F9">
              <w:rPr>
                <w:rFonts w:ascii="Times New Roman" w:eastAsia="Times New Roman" w:hAnsi="Times New Roman" w:cs="Times New Roman"/>
                <w:lang w:eastAsia="ru-RU"/>
              </w:rPr>
              <w:t>10</w:t>
            </w:r>
            <w:r w:rsidRPr="00CB237F">
              <w:rPr>
                <w:rFonts w:ascii="Times New Roman" w:eastAsia="Times New Roman" w:hAnsi="Times New Roman" w:cs="Times New Roman"/>
                <w:lang w:eastAsia="ru-RU"/>
              </w:rPr>
              <w:t xml:space="preserve"> мин</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7" w:type="dxa"/>
            <w:gridSpan w:val="11"/>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937" w:type="dxa"/>
            <w:gridSpan w:val="4"/>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4"/>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25" w:type="dxa"/>
            <w:gridSpan w:val="6"/>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BB47C5" w:rsidRPr="00CB237F" w:rsidTr="00645FE9">
        <w:trPr>
          <w:jc w:val="center"/>
        </w:trPr>
        <w:tc>
          <w:tcPr>
            <w:tcW w:w="2971" w:type="dxa"/>
            <w:vMerge w:val="restart"/>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Сила</w:t>
            </w: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Подтягивание на перекладине</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textAlignment w:val="baseline"/>
              <w:rPr>
                <w:rFonts w:ascii="Times New Roman" w:eastAsia="Times New Roman" w:hAnsi="Times New Roman" w:cs="Times New Roman"/>
                <w:lang w:eastAsia="ru-RU"/>
              </w:rPr>
            </w:pPr>
          </w:p>
        </w:tc>
        <w:tc>
          <w:tcPr>
            <w:tcW w:w="1358" w:type="dxa"/>
            <w:gridSpan w:val="6"/>
            <w:tcMar>
              <w:top w:w="0" w:type="dxa"/>
              <w:left w:w="149" w:type="dxa"/>
              <w:bottom w:w="0" w:type="dxa"/>
              <w:right w:w="149" w:type="dxa"/>
            </w:tcMar>
          </w:tcPr>
          <w:p w:rsidR="00BB47C5" w:rsidRPr="00CB237F" w:rsidRDefault="00BB47C5" w:rsidP="005224F9">
            <w:pPr>
              <w:jc w:val="center"/>
              <w:rPr>
                <w:rFonts w:ascii="Times New Roman" w:eastAsia="Calibri" w:hAnsi="Times New Roman" w:cs="Times New Roman"/>
              </w:rPr>
            </w:pPr>
            <w:r w:rsidRPr="00CB237F">
              <w:rPr>
                <w:rFonts w:ascii="Times New Roman" w:eastAsia="Calibri" w:hAnsi="Times New Roman" w:cs="Times New Roman"/>
              </w:rPr>
              <w:t>&gt;</w:t>
            </w:r>
            <w:r w:rsidR="005224F9">
              <w:rPr>
                <w:rFonts w:ascii="Times New Roman" w:eastAsia="Calibri" w:hAnsi="Times New Roman" w:cs="Times New Roman"/>
              </w:rPr>
              <w:t>8</w:t>
            </w:r>
            <w:r w:rsidRPr="00CB237F">
              <w:rPr>
                <w:rFonts w:ascii="Times New Roman" w:eastAsia="Calibri" w:hAnsi="Times New Roman" w:cs="Times New Roman"/>
              </w:rPr>
              <w:t xml:space="preserve"> раз</w:t>
            </w:r>
          </w:p>
        </w:tc>
        <w:tc>
          <w:tcPr>
            <w:tcW w:w="969" w:type="dxa"/>
            <w:gridSpan w:val="11"/>
          </w:tcPr>
          <w:p w:rsidR="00BB47C5" w:rsidRPr="00CB237F" w:rsidRDefault="005224F9" w:rsidP="00645FE9">
            <w:pPr>
              <w:jc w:val="center"/>
              <w:rPr>
                <w:rFonts w:ascii="Times New Roman" w:eastAsia="Calibri" w:hAnsi="Times New Roman" w:cs="Times New Roman"/>
              </w:rPr>
            </w:pPr>
            <w:r>
              <w:rPr>
                <w:rFonts w:ascii="Times New Roman" w:eastAsia="Calibri" w:hAnsi="Times New Roman" w:cs="Times New Roman"/>
              </w:rPr>
              <w:t>8</w:t>
            </w:r>
            <w:r w:rsidR="00BB47C5" w:rsidRPr="00CB237F">
              <w:rPr>
                <w:rFonts w:ascii="Times New Roman" w:eastAsia="Calibri" w:hAnsi="Times New Roman" w:cs="Times New Roman"/>
              </w:rPr>
              <w:t xml:space="preserve"> раз</w:t>
            </w:r>
          </w:p>
        </w:tc>
        <w:tc>
          <w:tcPr>
            <w:tcW w:w="897" w:type="dxa"/>
            <w:gridSpan w:val="3"/>
          </w:tcPr>
          <w:p w:rsidR="00BB47C5" w:rsidRPr="00CB237F" w:rsidRDefault="00BB47C5" w:rsidP="005224F9">
            <w:pPr>
              <w:jc w:val="center"/>
              <w:rPr>
                <w:rFonts w:ascii="Times New Roman" w:eastAsia="Calibri" w:hAnsi="Times New Roman" w:cs="Times New Roman"/>
              </w:rPr>
            </w:pPr>
            <w:r w:rsidRPr="00CB237F">
              <w:rPr>
                <w:rFonts w:ascii="Times New Roman" w:eastAsia="Calibri" w:hAnsi="Times New Roman" w:cs="Times New Roman"/>
              </w:rPr>
              <w:t>&lt;</w:t>
            </w:r>
            <w:r w:rsidR="005224F9">
              <w:rPr>
                <w:rFonts w:ascii="Times New Roman" w:eastAsia="Calibri" w:hAnsi="Times New Roman" w:cs="Times New Roman"/>
              </w:rPr>
              <w:t>8</w:t>
            </w:r>
            <w:r w:rsidRPr="00CB237F">
              <w:rPr>
                <w:rFonts w:ascii="Times New Roman" w:eastAsia="Calibri" w:hAnsi="Times New Roman" w:cs="Times New Roman"/>
              </w:rPr>
              <w:t xml:space="preserve"> раз</w:t>
            </w:r>
          </w:p>
        </w:tc>
        <w:tc>
          <w:tcPr>
            <w:tcW w:w="1286" w:type="dxa"/>
            <w:gridSpan w:val="4"/>
            <w:tcMar>
              <w:top w:w="0" w:type="dxa"/>
              <w:left w:w="149" w:type="dxa"/>
              <w:bottom w:w="0" w:type="dxa"/>
              <w:right w:w="149" w:type="dxa"/>
            </w:tcMar>
          </w:tcPr>
          <w:p w:rsidR="00BB47C5" w:rsidRPr="00CB237F" w:rsidRDefault="00BB47C5" w:rsidP="005224F9">
            <w:pPr>
              <w:jc w:val="center"/>
              <w:rPr>
                <w:rFonts w:ascii="Calibri" w:eastAsia="Calibri" w:hAnsi="Calibri" w:cs="Times New Roman"/>
              </w:rPr>
            </w:pPr>
            <w:r w:rsidRPr="00CB237F">
              <w:rPr>
                <w:rFonts w:ascii="Times New Roman" w:eastAsia="Calibri" w:hAnsi="Times New Roman" w:cs="Times New Roman"/>
              </w:rPr>
              <w:t>&gt;</w:t>
            </w:r>
            <w:r w:rsidR="005224F9">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 xml:space="preserve"> раз</w:t>
            </w:r>
          </w:p>
        </w:tc>
        <w:tc>
          <w:tcPr>
            <w:tcW w:w="947" w:type="dxa"/>
            <w:gridSpan w:val="7"/>
          </w:tcPr>
          <w:p w:rsidR="00BB47C5" w:rsidRPr="00CB237F" w:rsidRDefault="005224F9" w:rsidP="00645FE9">
            <w:pPr>
              <w:jc w:val="center"/>
              <w:rPr>
                <w:rFonts w:ascii="Calibri" w:eastAsia="Calibri" w:hAnsi="Calibri" w:cs="Times New Roman"/>
              </w:rPr>
            </w:pPr>
            <w:r>
              <w:rPr>
                <w:rFonts w:ascii="Times New Roman" w:eastAsia="Times New Roman" w:hAnsi="Times New Roman" w:cs="Times New Roman"/>
                <w:lang w:eastAsia="ru-RU"/>
              </w:rPr>
              <w:t>4</w:t>
            </w:r>
            <w:r w:rsidR="00BB47C5" w:rsidRPr="00CB237F">
              <w:rPr>
                <w:rFonts w:ascii="Times New Roman" w:eastAsia="Times New Roman" w:hAnsi="Times New Roman" w:cs="Times New Roman"/>
                <w:lang w:eastAsia="ru-RU"/>
              </w:rPr>
              <w:t xml:space="preserve"> раз</w:t>
            </w:r>
          </w:p>
        </w:tc>
        <w:tc>
          <w:tcPr>
            <w:tcW w:w="1927" w:type="dxa"/>
            <w:gridSpan w:val="3"/>
          </w:tcPr>
          <w:p w:rsidR="00BB47C5" w:rsidRPr="00CB237F" w:rsidRDefault="005224F9" w:rsidP="00645FE9">
            <w:pPr>
              <w:jc w:val="center"/>
              <w:rPr>
                <w:rFonts w:ascii="Calibri" w:eastAsia="Calibri" w:hAnsi="Calibri" w:cs="Times New Roman"/>
              </w:rPr>
            </w:pPr>
            <w:r w:rsidRPr="00CB237F">
              <w:rPr>
                <w:rFonts w:ascii="Times New Roman" w:eastAsia="Times New Roman" w:hAnsi="Times New Roman" w:cs="Times New Roman"/>
                <w:lang w:eastAsia="ru-RU"/>
              </w:rPr>
              <w:t>&lt;</w:t>
            </w:r>
            <w:r>
              <w:rPr>
                <w:rFonts w:ascii="Times New Roman" w:eastAsia="Times New Roman" w:hAnsi="Times New Roman" w:cs="Times New Roman"/>
                <w:lang w:eastAsia="ru-RU"/>
              </w:rPr>
              <w:t xml:space="preserve">4 </w:t>
            </w:r>
            <w:r w:rsidR="00BB47C5" w:rsidRPr="00CB237F">
              <w:rPr>
                <w:rFonts w:ascii="Times New Roman" w:eastAsia="Times New Roman" w:hAnsi="Times New Roman" w:cs="Times New Roman"/>
                <w:lang w:eastAsia="ru-RU"/>
              </w:rPr>
              <w:t>раз</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p>
        </w:tc>
        <w:tc>
          <w:tcPr>
            <w:tcW w:w="1358" w:type="dxa"/>
            <w:gridSpan w:val="6"/>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69" w:type="dxa"/>
            <w:gridSpan w:val="11"/>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897" w:type="dxa"/>
            <w:gridSpan w:val="3"/>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86" w:type="dxa"/>
            <w:gridSpan w:val="4"/>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47" w:type="dxa"/>
            <w:gridSpan w:val="7"/>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BB47C5"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r>
      <w:tr w:rsidR="00BB47C5" w:rsidRPr="00CB237F" w:rsidTr="00645FE9">
        <w:trPr>
          <w:jc w:val="center"/>
        </w:trPr>
        <w:tc>
          <w:tcPr>
            <w:tcW w:w="2971" w:type="dxa"/>
            <w:vMerge/>
            <w:tcMar>
              <w:top w:w="0" w:type="dxa"/>
              <w:left w:w="149" w:type="dxa"/>
              <w:bottom w:w="0" w:type="dxa"/>
              <w:right w:w="149" w:type="dxa"/>
            </w:tcMar>
            <w:hideMark/>
          </w:tcPr>
          <w:p w:rsidR="00BB47C5" w:rsidRPr="00CB237F" w:rsidRDefault="00BB47C5" w:rsidP="00645FE9">
            <w:pPr>
              <w:spacing w:after="0" w:line="240" w:lineRule="auto"/>
              <w:rPr>
                <w:rFonts w:ascii="Times New Roman" w:eastAsia="Times New Roman" w:hAnsi="Times New Roman" w:cs="Times New Roman"/>
                <w:lang w:eastAsia="ru-RU"/>
              </w:rPr>
            </w:pPr>
          </w:p>
        </w:tc>
        <w:tc>
          <w:tcPr>
            <w:tcW w:w="3224" w:type="dxa"/>
            <w:gridSpan w:val="20"/>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c>
          <w:tcPr>
            <w:tcW w:w="4160" w:type="dxa"/>
            <w:gridSpan w:val="14"/>
            <w:tcMar>
              <w:top w:w="0" w:type="dxa"/>
              <w:left w:w="149" w:type="dxa"/>
              <w:bottom w:w="0" w:type="dxa"/>
              <w:right w:w="149" w:type="dxa"/>
            </w:tcMar>
            <w:hideMark/>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Сгибание и разгибание рук в упоре лежа</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240" w:lineRule="auto"/>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BB47C5" w:rsidRPr="00CB237F" w:rsidRDefault="00BB47C5" w:rsidP="005224F9">
            <w:pPr>
              <w:jc w:val="center"/>
              <w:rPr>
                <w:rFonts w:ascii="Times New Roman" w:eastAsia="Calibri" w:hAnsi="Times New Roman" w:cs="Times New Roman"/>
              </w:rPr>
            </w:pPr>
            <w:r w:rsidRPr="00CB237F">
              <w:rPr>
                <w:rFonts w:ascii="Times New Roman" w:eastAsia="Calibri" w:hAnsi="Times New Roman" w:cs="Times New Roman"/>
              </w:rPr>
              <w:t>&gt;</w:t>
            </w:r>
            <w:r w:rsidR="005224F9">
              <w:rPr>
                <w:rFonts w:ascii="Times New Roman" w:eastAsia="Calibri" w:hAnsi="Times New Roman" w:cs="Times New Roman"/>
              </w:rPr>
              <w:t>15</w:t>
            </w:r>
            <w:r w:rsidRPr="00CB237F">
              <w:rPr>
                <w:rFonts w:ascii="Times New Roman" w:eastAsia="Calibri" w:hAnsi="Times New Roman" w:cs="Times New Roman"/>
              </w:rPr>
              <w:t>раз</w:t>
            </w:r>
          </w:p>
        </w:tc>
        <w:tc>
          <w:tcPr>
            <w:tcW w:w="1053" w:type="dxa"/>
            <w:gridSpan w:val="13"/>
          </w:tcPr>
          <w:p w:rsidR="00BB47C5" w:rsidRPr="00CB237F" w:rsidRDefault="005224F9" w:rsidP="00645FE9">
            <w:pPr>
              <w:jc w:val="center"/>
              <w:rPr>
                <w:rFonts w:ascii="Times New Roman" w:eastAsia="Calibri" w:hAnsi="Times New Roman" w:cs="Times New Roman"/>
              </w:rPr>
            </w:pPr>
            <w:r>
              <w:rPr>
                <w:rFonts w:ascii="Times New Roman" w:eastAsia="Calibri" w:hAnsi="Times New Roman" w:cs="Times New Roman"/>
              </w:rPr>
              <w:t>15</w:t>
            </w:r>
            <w:r w:rsidR="00BB47C5" w:rsidRPr="00CB237F">
              <w:rPr>
                <w:rFonts w:ascii="Times New Roman" w:eastAsia="Calibri" w:hAnsi="Times New Roman" w:cs="Times New Roman"/>
              </w:rPr>
              <w:t xml:space="preserve"> раз</w:t>
            </w:r>
          </w:p>
        </w:tc>
        <w:tc>
          <w:tcPr>
            <w:tcW w:w="871" w:type="dxa"/>
            <w:gridSpan w:val="2"/>
          </w:tcPr>
          <w:p w:rsidR="00BB47C5" w:rsidRPr="00CB237F" w:rsidRDefault="00BB47C5" w:rsidP="005224F9">
            <w:pPr>
              <w:jc w:val="center"/>
              <w:rPr>
                <w:rFonts w:ascii="Times New Roman" w:eastAsia="Calibri" w:hAnsi="Times New Roman" w:cs="Times New Roman"/>
              </w:rPr>
            </w:pPr>
            <w:r w:rsidRPr="00CB237F">
              <w:rPr>
                <w:rFonts w:ascii="Times New Roman" w:eastAsia="Calibri" w:hAnsi="Times New Roman" w:cs="Times New Roman"/>
              </w:rPr>
              <w:t>&lt;</w:t>
            </w:r>
            <w:r w:rsidR="005224F9">
              <w:rPr>
                <w:rFonts w:ascii="Times New Roman" w:eastAsia="Calibri" w:hAnsi="Times New Roman" w:cs="Times New Roman"/>
              </w:rPr>
              <w:t>15</w:t>
            </w:r>
            <w:r w:rsidRPr="00CB237F">
              <w:rPr>
                <w:rFonts w:ascii="Times New Roman" w:eastAsia="Calibri" w:hAnsi="Times New Roman" w:cs="Times New Roman"/>
              </w:rPr>
              <w:t xml:space="preserve"> раз</w:t>
            </w:r>
          </w:p>
        </w:tc>
        <w:tc>
          <w:tcPr>
            <w:tcW w:w="1226" w:type="dxa"/>
            <w:tcMar>
              <w:top w:w="0" w:type="dxa"/>
              <w:left w:w="149" w:type="dxa"/>
              <w:bottom w:w="0" w:type="dxa"/>
              <w:right w:w="149" w:type="dxa"/>
            </w:tcMar>
          </w:tcPr>
          <w:p w:rsidR="00BB47C5" w:rsidRPr="00CB237F" w:rsidRDefault="00BB47C5" w:rsidP="005224F9">
            <w:pPr>
              <w:jc w:val="center"/>
              <w:rPr>
                <w:rFonts w:ascii="Times New Roman" w:eastAsia="Calibri" w:hAnsi="Times New Roman" w:cs="Times New Roman"/>
              </w:rPr>
            </w:pPr>
            <w:r w:rsidRPr="00CB237F">
              <w:rPr>
                <w:rFonts w:ascii="Times New Roman" w:eastAsia="Calibri" w:hAnsi="Times New Roman" w:cs="Times New Roman"/>
              </w:rPr>
              <w:t>&gt;</w:t>
            </w:r>
            <w:r w:rsidR="005224F9">
              <w:rPr>
                <w:rFonts w:ascii="Times New Roman" w:eastAsia="Calibri" w:hAnsi="Times New Roman" w:cs="Times New Roman"/>
              </w:rPr>
              <w:t>10</w:t>
            </w:r>
            <w:r w:rsidRPr="00CB237F">
              <w:rPr>
                <w:rFonts w:ascii="Times New Roman" w:eastAsia="Calibri" w:hAnsi="Times New Roman" w:cs="Times New Roman"/>
              </w:rPr>
              <w:t xml:space="preserve"> раз</w:t>
            </w:r>
          </w:p>
        </w:tc>
        <w:tc>
          <w:tcPr>
            <w:tcW w:w="985" w:type="dxa"/>
            <w:gridSpan w:val="9"/>
          </w:tcPr>
          <w:p w:rsidR="00BB47C5" w:rsidRPr="00CB237F" w:rsidRDefault="005224F9" w:rsidP="00645FE9">
            <w:pPr>
              <w:jc w:val="center"/>
              <w:rPr>
                <w:rFonts w:ascii="Times New Roman" w:eastAsia="Calibri" w:hAnsi="Times New Roman" w:cs="Times New Roman"/>
              </w:rPr>
            </w:pPr>
            <w:r>
              <w:rPr>
                <w:rFonts w:ascii="Times New Roman" w:eastAsia="Calibri" w:hAnsi="Times New Roman" w:cs="Times New Roman"/>
              </w:rPr>
              <w:t>10</w:t>
            </w:r>
            <w:r w:rsidR="00BB47C5" w:rsidRPr="00CB237F">
              <w:rPr>
                <w:rFonts w:ascii="Times New Roman" w:eastAsia="Calibri" w:hAnsi="Times New Roman" w:cs="Times New Roman"/>
              </w:rPr>
              <w:t xml:space="preserve"> раз</w:t>
            </w:r>
          </w:p>
        </w:tc>
        <w:tc>
          <w:tcPr>
            <w:tcW w:w="1949" w:type="dxa"/>
            <w:gridSpan w:val="4"/>
          </w:tcPr>
          <w:p w:rsidR="00BB47C5" w:rsidRPr="00CB237F" w:rsidRDefault="00BB47C5" w:rsidP="005224F9">
            <w:pPr>
              <w:jc w:val="center"/>
              <w:rPr>
                <w:rFonts w:ascii="Times New Roman" w:eastAsia="Calibri" w:hAnsi="Times New Roman" w:cs="Times New Roman"/>
              </w:rPr>
            </w:pPr>
            <w:r w:rsidRPr="00CB237F">
              <w:rPr>
                <w:rFonts w:ascii="Times New Roman" w:eastAsia="Calibri" w:hAnsi="Times New Roman" w:cs="Times New Roman"/>
              </w:rPr>
              <w:t>&lt;</w:t>
            </w:r>
            <w:r w:rsidR="005224F9">
              <w:rPr>
                <w:rFonts w:ascii="Times New Roman" w:eastAsia="Calibri" w:hAnsi="Times New Roman" w:cs="Times New Roman"/>
              </w:rPr>
              <w:t>10</w:t>
            </w:r>
            <w:r w:rsidRPr="00CB237F">
              <w:rPr>
                <w:rFonts w:ascii="Times New Roman" w:eastAsia="Calibri" w:hAnsi="Times New Roman" w:cs="Times New Roman"/>
              </w:rPr>
              <w:t xml:space="preserve"> раз</w:t>
            </w:r>
          </w:p>
        </w:tc>
      </w:tr>
      <w:tr w:rsidR="00BB47C5" w:rsidRPr="00CB237F" w:rsidTr="00645FE9">
        <w:trPr>
          <w:jc w:val="center"/>
        </w:trPr>
        <w:tc>
          <w:tcPr>
            <w:tcW w:w="2971" w:type="dxa"/>
            <w:vMerge/>
            <w:tcMar>
              <w:top w:w="0" w:type="dxa"/>
              <w:left w:w="149" w:type="dxa"/>
              <w:bottom w:w="0" w:type="dxa"/>
              <w:right w:w="149" w:type="dxa"/>
            </w:tcMar>
          </w:tcPr>
          <w:p w:rsidR="00BB47C5" w:rsidRPr="00CB237F" w:rsidRDefault="00BB47C5" w:rsidP="00645FE9">
            <w:pPr>
              <w:spacing w:after="0" w:line="240" w:lineRule="auto"/>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53" w:type="dxa"/>
            <w:gridSpan w:val="13"/>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871" w:type="dxa"/>
            <w:gridSpan w:val="2"/>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26" w:type="dxa"/>
            <w:tcMar>
              <w:top w:w="0" w:type="dxa"/>
              <w:left w:w="149" w:type="dxa"/>
              <w:bottom w:w="0" w:type="dxa"/>
              <w:right w:w="149" w:type="dxa"/>
            </w:tcMar>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5" w:type="dxa"/>
            <w:gridSpan w:val="9"/>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BB47C5" w:rsidRPr="00CB237F" w:rsidRDefault="00BB47C5"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5224F9" w:rsidRPr="00CB237F" w:rsidTr="00645FE9">
        <w:trPr>
          <w:jc w:val="center"/>
        </w:trPr>
        <w:tc>
          <w:tcPr>
            <w:tcW w:w="2971" w:type="dxa"/>
            <w:vMerge w:val="restart"/>
            <w:tcMar>
              <w:top w:w="0" w:type="dxa"/>
              <w:left w:w="149" w:type="dxa"/>
              <w:bottom w:w="0" w:type="dxa"/>
              <w:right w:w="149" w:type="dxa"/>
            </w:tcMar>
            <w:hideMark/>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Скоростно-силовые качества</w:t>
            </w:r>
          </w:p>
        </w:tc>
        <w:tc>
          <w:tcPr>
            <w:tcW w:w="3224" w:type="dxa"/>
            <w:gridSpan w:val="20"/>
            <w:tcMar>
              <w:top w:w="0" w:type="dxa"/>
              <w:left w:w="149" w:type="dxa"/>
              <w:bottom w:w="0" w:type="dxa"/>
              <w:right w:w="149" w:type="dxa"/>
            </w:tcMar>
            <w:hideMark/>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из положения лежа</w:t>
            </w:r>
          </w:p>
        </w:tc>
        <w:tc>
          <w:tcPr>
            <w:tcW w:w="4160" w:type="dxa"/>
            <w:gridSpan w:val="14"/>
            <w:tcMar>
              <w:top w:w="0" w:type="dxa"/>
              <w:left w:w="149" w:type="dxa"/>
              <w:bottom w:w="0" w:type="dxa"/>
              <w:right w:w="149" w:type="dxa"/>
            </w:tcMar>
            <w:hideMark/>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Подъем туловища из положения лежа</w:t>
            </w:r>
          </w:p>
        </w:tc>
      </w:tr>
      <w:tr w:rsidR="005224F9" w:rsidRPr="00CB237F" w:rsidTr="00645FE9">
        <w:trPr>
          <w:jc w:val="center"/>
        </w:trPr>
        <w:tc>
          <w:tcPr>
            <w:tcW w:w="2971" w:type="dxa"/>
            <w:vMerge/>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5224F9" w:rsidRPr="00CB237F" w:rsidRDefault="005224F9" w:rsidP="005224F9">
            <w:pPr>
              <w:jc w:val="center"/>
              <w:rPr>
                <w:rFonts w:ascii="Times New Roman" w:eastAsia="Calibri" w:hAnsi="Times New Roman" w:cs="Times New Roman"/>
              </w:rPr>
            </w:pPr>
            <w:r w:rsidRPr="00CB237F">
              <w:rPr>
                <w:rFonts w:ascii="Times New Roman" w:eastAsia="Calibri" w:hAnsi="Times New Roman" w:cs="Times New Roman"/>
              </w:rPr>
              <w:t>&gt;</w:t>
            </w:r>
            <w:r>
              <w:rPr>
                <w:rFonts w:ascii="Times New Roman" w:eastAsia="Calibri" w:hAnsi="Times New Roman" w:cs="Times New Roman"/>
              </w:rPr>
              <w:t>15</w:t>
            </w:r>
            <w:r w:rsidRPr="00CB237F">
              <w:rPr>
                <w:rFonts w:ascii="Times New Roman" w:eastAsia="Calibri" w:hAnsi="Times New Roman" w:cs="Times New Roman"/>
              </w:rPr>
              <w:t xml:space="preserve"> раз</w:t>
            </w:r>
          </w:p>
        </w:tc>
        <w:tc>
          <w:tcPr>
            <w:tcW w:w="1079" w:type="dxa"/>
            <w:gridSpan w:val="14"/>
          </w:tcPr>
          <w:p w:rsidR="005224F9" w:rsidRPr="00CB237F" w:rsidRDefault="005224F9" w:rsidP="00645FE9">
            <w:pPr>
              <w:jc w:val="center"/>
              <w:rPr>
                <w:rFonts w:ascii="Times New Roman" w:eastAsia="Calibri" w:hAnsi="Times New Roman" w:cs="Times New Roman"/>
              </w:rPr>
            </w:pPr>
            <w:r>
              <w:rPr>
                <w:rFonts w:ascii="Times New Roman" w:eastAsia="Calibri" w:hAnsi="Times New Roman" w:cs="Times New Roman"/>
              </w:rPr>
              <w:t>15</w:t>
            </w:r>
            <w:r w:rsidRPr="00CB237F">
              <w:rPr>
                <w:rFonts w:ascii="Times New Roman" w:eastAsia="Calibri" w:hAnsi="Times New Roman" w:cs="Times New Roman"/>
              </w:rPr>
              <w:t xml:space="preserve"> раз</w:t>
            </w:r>
          </w:p>
        </w:tc>
        <w:tc>
          <w:tcPr>
            <w:tcW w:w="845" w:type="dxa"/>
          </w:tcPr>
          <w:p w:rsidR="005224F9" w:rsidRPr="00CB237F" w:rsidRDefault="005224F9" w:rsidP="00645FE9">
            <w:pPr>
              <w:jc w:val="center"/>
              <w:rPr>
                <w:rFonts w:ascii="Times New Roman" w:eastAsia="Calibri" w:hAnsi="Times New Roman" w:cs="Times New Roman"/>
              </w:rPr>
            </w:pPr>
            <w:r w:rsidRPr="00CB237F">
              <w:rPr>
                <w:rFonts w:ascii="Times New Roman" w:eastAsia="Calibri" w:hAnsi="Times New Roman" w:cs="Times New Roman"/>
              </w:rPr>
              <w:t>&lt;15раз</w:t>
            </w:r>
          </w:p>
        </w:tc>
        <w:tc>
          <w:tcPr>
            <w:tcW w:w="1250" w:type="dxa"/>
            <w:gridSpan w:val="2"/>
            <w:tcMar>
              <w:top w:w="0" w:type="dxa"/>
              <w:left w:w="149" w:type="dxa"/>
              <w:bottom w:w="0" w:type="dxa"/>
              <w:right w:w="149" w:type="dxa"/>
            </w:tcMar>
          </w:tcPr>
          <w:p w:rsidR="005224F9" w:rsidRPr="00CB237F" w:rsidRDefault="005224F9" w:rsidP="005224F9">
            <w:pPr>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5</w:t>
            </w:r>
            <w:r w:rsidRPr="00CB237F">
              <w:rPr>
                <w:rFonts w:ascii="Times New Roman" w:eastAsia="Calibri" w:hAnsi="Times New Roman" w:cs="Times New Roman"/>
              </w:rPr>
              <w:t xml:space="preserve"> раз</w:t>
            </w:r>
          </w:p>
        </w:tc>
        <w:tc>
          <w:tcPr>
            <w:tcW w:w="961" w:type="dxa"/>
            <w:gridSpan w:val="8"/>
          </w:tcPr>
          <w:p w:rsidR="005224F9" w:rsidRPr="00CB237F" w:rsidRDefault="005224F9" w:rsidP="005224F9">
            <w:pPr>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5</w:t>
            </w:r>
            <w:r w:rsidRPr="00CB237F">
              <w:rPr>
                <w:rFonts w:ascii="Times New Roman" w:eastAsia="Calibri" w:hAnsi="Times New Roman" w:cs="Times New Roman"/>
              </w:rPr>
              <w:t xml:space="preserve"> раз</w:t>
            </w:r>
          </w:p>
        </w:tc>
        <w:tc>
          <w:tcPr>
            <w:tcW w:w="1949" w:type="dxa"/>
            <w:gridSpan w:val="4"/>
          </w:tcPr>
          <w:p w:rsidR="005224F9" w:rsidRPr="00CB237F" w:rsidRDefault="005224F9" w:rsidP="005224F9">
            <w:pPr>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5</w:t>
            </w:r>
            <w:r w:rsidRPr="00CB237F">
              <w:rPr>
                <w:rFonts w:ascii="Times New Roman" w:eastAsia="Calibri" w:hAnsi="Times New Roman" w:cs="Times New Roman"/>
              </w:rPr>
              <w:t xml:space="preserve"> раз</w:t>
            </w:r>
          </w:p>
        </w:tc>
      </w:tr>
      <w:tr w:rsidR="005224F9" w:rsidRPr="00CB237F" w:rsidTr="00645FE9">
        <w:trPr>
          <w:jc w:val="center"/>
        </w:trPr>
        <w:tc>
          <w:tcPr>
            <w:tcW w:w="2971" w:type="dxa"/>
            <w:vMerge/>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845" w:type="dxa"/>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50" w:type="dxa"/>
            <w:gridSpan w:val="2"/>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61" w:type="dxa"/>
            <w:gridSpan w:val="8"/>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49" w:type="dxa"/>
            <w:gridSpan w:val="4"/>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r w:rsidR="005224F9" w:rsidRPr="00CB237F" w:rsidTr="00645FE9">
        <w:trPr>
          <w:jc w:val="center"/>
        </w:trPr>
        <w:tc>
          <w:tcPr>
            <w:tcW w:w="2971" w:type="dxa"/>
            <w:vMerge/>
            <w:tcMar>
              <w:top w:w="0" w:type="dxa"/>
              <w:left w:w="149" w:type="dxa"/>
              <w:bottom w:w="0" w:type="dxa"/>
              <w:right w:w="149" w:type="dxa"/>
            </w:tcMar>
            <w:hideMark/>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p>
        </w:tc>
        <w:tc>
          <w:tcPr>
            <w:tcW w:w="3224" w:type="dxa"/>
            <w:gridSpan w:val="20"/>
            <w:tcMar>
              <w:top w:w="0" w:type="dxa"/>
              <w:left w:w="149" w:type="dxa"/>
              <w:bottom w:w="0" w:type="dxa"/>
              <w:right w:w="149" w:type="dxa"/>
            </w:tcMar>
            <w:hideMark/>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c>
          <w:tcPr>
            <w:tcW w:w="4160" w:type="dxa"/>
            <w:gridSpan w:val="14"/>
            <w:tcMar>
              <w:top w:w="0" w:type="dxa"/>
              <w:left w:w="149" w:type="dxa"/>
              <w:bottom w:w="0" w:type="dxa"/>
              <w:right w:w="149" w:type="dxa"/>
            </w:tcMar>
            <w:hideMark/>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Прыжок в длину с места</w:t>
            </w:r>
          </w:p>
        </w:tc>
      </w:tr>
      <w:tr w:rsidR="005224F9" w:rsidRPr="00CB237F" w:rsidTr="00645FE9">
        <w:trPr>
          <w:jc w:val="center"/>
        </w:trPr>
        <w:tc>
          <w:tcPr>
            <w:tcW w:w="2971" w:type="dxa"/>
            <w:vMerge/>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5224F9" w:rsidRPr="00CB237F" w:rsidRDefault="005224F9" w:rsidP="005224F9">
            <w:pPr>
              <w:jc w:val="center"/>
              <w:rPr>
                <w:rFonts w:ascii="Times New Roman" w:eastAsia="Calibri" w:hAnsi="Times New Roman" w:cs="Times New Roman"/>
              </w:rPr>
            </w:pPr>
            <w:r w:rsidRPr="00CB237F">
              <w:rPr>
                <w:rFonts w:ascii="Times New Roman" w:eastAsia="Calibri" w:hAnsi="Times New Roman" w:cs="Times New Roman"/>
              </w:rPr>
              <w:t>&gt;1</w:t>
            </w:r>
            <w:r>
              <w:rPr>
                <w:rFonts w:ascii="Times New Roman" w:eastAsia="Calibri" w:hAnsi="Times New Roman" w:cs="Times New Roman"/>
              </w:rPr>
              <w:t>6</w:t>
            </w:r>
            <w:r w:rsidRPr="00CB237F">
              <w:rPr>
                <w:rFonts w:ascii="Times New Roman" w:eastAsia="Calibri" w:hAnsi="Times New Roman" w:cs="Times New Roman"/>
              </w:rPr>
              <w:t>0 см</w:t>
            </w:r>
          </w:p>
        </w:tc>
        <w:tc>
          <w:tcPr>
            <w:tcW w:w="1079" w:type="dxa"/>
            <w:gridSpan w:val="14"/>
          </w:tcPr>
          <w:p w:rsidR="005224F9" w:rsidRPr="00CB237F" w:rsidRDefault="005224F9" w:rsidP="005224F9">
            <w:pPr>
              <w:jc w:val="center"/>
              <w:rPr>
                <w:rFonts w:ascii="Times New Roman" w:eastAsia="Calibri" w:hAnsi="Times New Roman" w:cs="Times New Roman"/>
              </w:rPr>
            </w:pPr>
            <w:r w:rsidRPr="00CB237F">
              <w:rPr>
                <w:rFonts w:ascii="Times New Roman" w:eastAsia="Calibri" w:hAnsi="Times New Roman" w:cs="Times New Roman"/>
              </w:rPr>
              <w:t>1</w:t>
            </w:r>
            <w:r>
              <w:rPr>
                <w:rFonts w:ascii="Times New Roman" w:eastAsia="Calibri" w:hAnsi="Times New Roman" w:cs="Times New Roman"/>
              </w:rPr>
              <w:t>6</w:t>
            </w:r>
            <w:r w:rsidRPr="00CB237F">
              <w:rPr>
                <w:rFonts w:ascii="Times New Roman" w:eastAsia="Calibri" w:hAnsi="Times New Roman" w:cs="Times New Roman"/>
              </w:rPr>
              <w:t>0 см</w:t>
            </w:r>
          </w:p>
        </w:tc>
        <w:tc>
          <w:tcPr>
            <w:tcW w:w="845" w:type="dxa"/>
          </w:tcPr>
          <w:p w:rsidR="005224F9" w:rsidRPr="00CB237F" w:rsidRDefault="005224F9" w:rsidP="005224F9">
            <w:pPr>
              <w:jc w:val="center"/>
              <w:rPr>
                <w:rFonts w:ascii="Times New Roman" w:eastAsia="Calibri" w:hAnsi="Times New Roman" w:cs="Times New Roman"/>
              </w:rPr>
            </w:pPr>
            <w:r w:rsidRPr="00CB237F">
              <w:rPr>
                <w:rFonts w:ascii="Times New Roman" w:eastAsia="Calibri" w:hAnsi="Times New Roman" w:cs="Times New Roman"/>
              </w:rPr>
              <w:t>&lt;1</w:t>
            </w:r>
            <w:r>
              <w:rPr>
                <w:rFonts w:ascii="Times New Roman" w:eastAsia="Calibri" w:hAnsi="Times New Roman" w:cs="Times New Roman"/>
              </w:rPr>
              <w:t>6</w:t>
            </w:r>
            <w:r w:rsidRPr="00CB237F">
              <w:rPr>
                <w:rFonts w:ascii="Times New Roman" w:eastAsia="Calibri" w:hAnsi="Times New Roman" w:cs="Times New Roman"/>
              </w:rPr>
              <w:t>0 см</w:t>
            </w:r>
          </w:p>
        </w:tc>
        <w:tc>
          <w:tcPr>
            <w:tcW w:w="1250" w:type="dxa"/>
            <w:gridSpan w:val="2"/>
            <w:tcMar>
              <w:top w:w="0" w:type="dxa"/>
              <w:left w:w="149" w:type="dxa"/>
              <w:bottom w:w="0" w:type="dxa"/>
              <w:right w:w="149" w:type="dxa"/>
            </w:tcMar>
          </w:tcPr>
          <w:p w:rsidR="005224F9" w:rsidRPr="00CB237F" w:rsidRDefault="005224F9" w:rsidP="005224F9">
            <w:pPr>
              <w:jc w:val="center"/>
              <w:rPr>
                <w:rFonts w:ascii="Calibri" w:eastAsia="Calibri" w:hAnsi="Calibri" w:cs="Times New Roman"/>
              </w:rPr>
            </w:pPr>
            <w:r w:rsidRPr="00CB237F">
              <w:rPr>
                <w:rFonts w:ascii="Times New Roman" w:eastAsia="Times New Roman" w:hAnsi="Times New Roman" w:cs="Times New Roman"/>
                <w:lang w:eastAsia="ru-RU"/>
              </w:rPr>
              <w:t>&gt;1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5 см</w:t>
            </w:r>
          </w:p>
        </w:tc>
        <w:tc>
          <w:tcPr>
            <w:tcW w:w="983" w:type="dxa"/>
            <w:gridSpan w:val="9"/>
          </w:tcPr>
          <w:p w:rsidR="005224F9" w:rsidRPr="00CB237F" w:rsidRDefault="005224F9" w:rsidP="005224F9">
            <w:pPr>
              <w:jc w:val="center"/>
              <w:rPr>
                <w:rFonts w:ascii="Calibri" w:eastAsia="Calibri" w:hAnsi="Calibri" w:cs="Times New Roman"/>
              </w:rPr>
            </w:pPr>
            <w:r w:rsidRPr="00CB237F">
              <w:rPr>
                <w:rFonts w:ascii="Times New Roman" w:eastAsia="Times New Roman" w:hAnsi="Times New Roman" w:cs="Times New Roman"/>
                <w:lang w:eastAsia="ru-RU"/>
              </w:rPr>
              <w: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5 см</w:t>
            </w:r>
          </w:p>
        </w:tc>
        <w:tc>
          <w:tcPr>
            <w:tcW w:w="1927" w:type="dxa"/>
            <w:gridSpan w:val="3"/>
          </w:tcPr>
          <w:p w:rsidR="005224F9" w:rsidRPr="00CB237F" w:rsidRDefault="005224F9" w:rsidP="005224F9">
            <w:pPr>
              <w:jc w:val="center"/>
              <w:rPr>
                <w:rFonts w:ascii="Calibri" w:eastAsia="Calibri" w:hAnsi="Calibri" w:cs="Times New Roman"/>
              </w:rPr>
            </w:pPr>
            <w:r w:rsidRPr="00CB237F">
              <w:rPr>
                <w:rFonts w:ascii="Times New Roman" w:eastAsia="Times New Roman" w:hAnsi="Times New Roman" w:cs="Times New Roman"/>
                <w:lang w:eastAsia="ru-RU"/>
              </w:rPr>
              <w:t>&lt;1</w:t>
            </w:r>
            <w:r>
              <w:rPr>
                <w:rFonts w:ascii="Times New Roman" w:eastAsia="Times New Roman" w:hAnsi="Times New Roman" w:cs="Times New Roman"/>
                <w:lang w:eastAsia="ru-RU"/>
              </w:rPr>
              <w:t>4</w:t>
            </w:r>
            <w:r w:rsidRPr="00CB237F">
              <w:rPr>
                <w:rFonts w:ascii="Times New Roman" w:eastAsia="Times New Roman" w:hAnsi="Times New Roman" w:cs="Times New Roman"/>
                <w:lang w:eastAsia="ru-RU"/>
              </w:rPr>
              <w:t>5 см</w:t>
            </w:r>
          </w:p>
        </w:tc>
      </w:tr>
      <w:tr w:rsidR="005224F9" w:rsidRPr="00CB237F" w:rsidTr="00645FE9">
        <w:trPr>
          <w:trHeight w:val="911"/>
          <w:jc w:val="center"/>
        </w:trPr>
        <w:tc>
          <w:tcPr>
            <w:tcW w:w="2971" w:type="dxa"/>
            <w:vMerge/>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p>
        </w:tc>
        <w:tc>
          <w:tcPr>
            <w:tcW w:w="1300" w:type="dxa"/>
            <w:gridSpan w:val="5"/>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1079" w:type="dxa"/>
            <w:gridSpan w:val="14"/>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845" w:type="dxa"/>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c>
          <w:tcPr>
            <w:tcW w:w="1250" w:type="dxa"/>
            <w:gridSpan w:val="2"/>
            <w:tcMar>
              <w:top w:w="0" w:type="dxa"/>
              <w:left w:w="149" w:type="dxa"/>
              <w:bottom w:w="0" w:type="dxa"/>
              <w:right w:w="149" w:type="dxa"/>
            </w:tcMar>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 xml:space="preserve">5 </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баллов</w:t>
            </w:r>
          </w:p>
        </w:tc>
        <w:tc>
          <w:tcPr>
            <w:tcW w:w="983" w:type="dxa"/>
            <w:gridSpan w:val="9"/>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3</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балла</w:t>
            </w:r>
          </w:p>
        </w:tc>
        <w:tc>
          <w:tcPr>
            <w:tcW w:w="1927" w:type="dxa"/>
            <w:gridSpan w:val="3"/>
          </w:tcPr>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1</w:t>
            </w:r>
          </w:p>
          <w:p w:rsidR="005224F9" w:rsidRPr="00CB237F" w:rsidRDefault="005224F9" w:rsidP="00645FE9">
            <w:pPr>
              <w:spacing w:after="0" w:line="315" w:lineRule="atLeast"/>
              <w:jc w:val="center"/>
              <w:textAlignment w:val="baseline"/>
              <w:rPr>
                <w:rFonts w:ascii="Times New Roman" w:eastAsia="Times New Roman" w:hAnsi="Times New Roman" w:cs="Times New Roman"/>
                <w:lang w:eastAsia="ru-RU"/>
              </w:rPr>
            </w:pPr>
            <w:r w:rsidRPr="00CB237F">
              <w:rPr>
                <w:rFonts w:ascii="Times New Roman" w:eastAsia="Times New Roman" w:hAnsi="Times New Roman" w:cs="Times New Roman"/>
                <w:lang w:eastAsia="ru-RU"/>
              </w:rPr>
              <w:t>балл</w:t>
            </w:r>
          </w:p>
        </w:tc>
      </w:tr>
    </w:tbl>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BB47C5" w:rsidRDefault="00BB47C5" w:rsidP="00CB237F">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sectPr w:rsidR="00BB47C5" w:rsidSect="00127C9A">
          <w:pgSz w:w="11906" w:h="16838"/>
          <w:pgMar w:top="851" w:right="709" w:bottom="568" w:left="993" w:header="709" w:footer="709" w:gutter="0"/>
          <w:cols w:space="708"/>
          <w:titlePg/>
          <w:docGrid w:linePitch="360"/>
        </w:sect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255752" w:rsidRDefault="0007200D"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w:t>
      </w:r>
      <w:r w:rsidR="00001FEF">
        <w:rPr>
          <w:rFonts w:ascii="Times New Roman" w:eastAsia="Times New Roman" w:hAnsi="Times New Roman" w:cs="Times New Roman"/>
          <w:sz w:val="28"/>
          <w:szCs w:val="28"/>
          <w:lang w:eastAsia="ru-RU"/>
        </w:rPr>
        <w:t>результатов обучающихся</w:t>
      </w:r>
    </w:p>
    <w:p w:rsidR="00E214D3" w:rsidRDefault="00D16416"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зачисления/промежуточной аттестации </w:t>
      </w:r>
      <w:r w:rsidR="00255752">
        <w:rPr>
          <w:rFonts w:ascii="Times New Roman" w:eastAsia="Times New Roman" w:hAnsi="Times New Roman" w:cs="Times New Roman"/>
          <w:sz w:val="28"/>
          <w:szCs w:val="28"/>
          <w:lang w:eastAsia="ru-RU"/>
        </w:rPr>
        <w:t>/</w:t>
      </w:r>
      <w:r w:rsidR="00001FEF">
        <w:rPr>
          <w:rFonts w:ascii="Times New Roman" w:eastAsia="Times New Roman" w:hAnsi="Times New Roman" w:cs="Times New Roman"/>
          <w:sz w:val="28"/>
          <w:szCs w:val="28"/>
          <w:lang w:eastAsia="ru-RU"/>
        </w:rPr>
        <w:t>базового углублённого</w:t>
      </w:r>
      <w:r w:rsidR="00255752">
        <w:rPr>
          <w:rFonts w:ascii="Times New Roman" w:eastAsia="Times New Roman" w:hAnsi="Times New Roman" w:cs="Times New Roman"/>
          <w:sz w:val="28"/>
          <w:szCs w:val="28"/>
          <w:lang w:eastAsia="ru-RU"/>
        </w:rPr>
        <w:t>уровня</w:t>
      </w:r>
      <w:r w:rsidR="00A93A31">
        <w:rPr>
          <w:rFonts w:ascii="Times New Roman" w:eastAsia="Times New Roman" w:hAnsi="Times New Roman" w:cs="Times New Roman"/>
          <w:sz w:val="28"/>
          <w:szCs w:val="28"/>
          <w:lang w:eastAsia="ru-RU"/>
        </w:rPr>
        <w:t xml:space="preserve"> /ката, категория/</w:t>
      </w:r>
    </w:p>
    <w:p w:rsidR="00255752" w:rsidRPr="0007200D" w:rsidRDefault="00255752" w:rsidP="00E0242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a4"/>
        <w:tblW w:w="16301" w:type="dxa"/>
        <w:tblInd w:w="-459" w:type="dxa"/>
        <w:tblLayout w:type="fixed"/>
        <w:tblLook w:val="04A0"/>
      </w:tblPr>
      <w:tblGrid>
        <w:gridCol w:w="454"/>
        <w:gridCol w:w="2076"/>
        <w:gridCol w:w="703"/>
        <w:gridCol w:w="702"/>
        <w:gridCol w:w="1265"/>
        <w:gridCol w:w="703"/>
        <w:gridCol w:w="1405"/>
        <w:gridCol w:w="703"/>
        <w:gridCol w:w="1265"/>
        <w:gridCol w:w="703"/>
        <w:gridCol w:w="983"/>
        <w:gridCol w:w="703"/>
        <w:gridCol w:w="1124"/>
        <w:gridCol w:w="702"/>
        <w:gridCol w:w="1124"/>
        <w:gridCol w:w="703"/>
        <w:gridCol w:w="983"/>
      </w:tblGrid>
      <w:tr w:rsidR="00B9224F" w:rsidRPr="00195A6C" w:rsidTr="0007200D">
        <w:trPr>
          <w:trHeight w:val="789"/>
        </w:trPr>
        <w:tc>
          <w:tcPr>
            <w:tcW w:w="45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п/п</w:t>
            </w:r>
          </w:p>
        </w:tc>
        <w:tc>
          <w:tcPr>
            <w:tcW w:w="2076"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ФИ ученика</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Бег на 30м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Челночный бег 3х10м</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40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Подтягивание на перекладине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265"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Сгибание и разгибание рук в упоре лежа</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Прыжок в длину с места </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см.</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Непрерывный бег</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сек.</w:t>
            </w:r>
          </w:p>
        </w:tc>
        <w:tc>
          <w:tcPr>
            <w:tcW w:w="702"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1124"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Подъем туловища, лежа на спине</w:t>
            </w:r>
          </w:p>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 xml:space="preserve"> кол. раз</w:t>
            </w:r>
          </w:p>
        </w:tc>
        <w:tc>
          <w:tcPr>
            <w:tcW w:w="703" w:type="dxa"/>
          </w:tcPr>
          <w:p w:rsidR="00B9224F" w:rsidRPr="0007200D" w:rsidRDefault="00B9224F" w:rsidP="00617C72">
            <w:pPr>
              <w:pStyle w:val="ConsPlusNormal"/>
              <w:jc w:val="both"/>
              <w:rPr>
                <w:rFonts w:ascii="Times New Roman" w:hAnsi="Times New Roman" w:cs="Times New Roman"/>
                <w:sz w:val="16"/>
                <w:szCs w:val="16"/>
              </w:rPr>
            </w:pPr>
            <w:r w:rsidRPr="0007200D">
              <w:rPr>
                <w:rFonts w:ascii="Times New Roman" w:hAnsi="Times New Roman" w:cs="Times New Roman"/>
                <w:sz w:val="16"/>
                <w:szCs w:val="16"/>
              </w:rPr>
              <w:t>балл</w:t>
            </w:r>
          </w:p>
        </w:tc>
        <w:tc>
          <w:tcPr>
            <w:tcW w:w="983" w:type="dxa"/>
          </w:tcPr>
          <w:p w:rsidR="00B9224F" w:rsidRPr="003D7498" w:rsidRDefault="00B9224F" w:rsidP="00617C72">
            <w:pPr>
              <w:pStyle w:val="ConsPlusNormal"/>
              <w:jc w:val="both"/>
              <w:rPr>
                <w:rFonts w:ascii="Times New Roman" w:hAnsi="Times New Roman" w:cs="Times New Roman"/>
              </w:rPr>
            </w:pPr>
            <w:r w:rsidRPr="003D7498">
              <w:rPr>
                <w:rFonts w:ascii="Times New Roman" w:hAnsi="Times New Roman" w:cs="Times New Roman"/>
              </w:rPr>
              <w:t>Итого баллов</w:t>
            </w:r>
          </w:p>
        </w:tc>
      </w:tr>
      <w:tr w:rsidR="00B9224F" w:rsidRPr="00195A6C" w:rsidTr="0007200D">
        <w:trPr>
          <w:trHeight w:val="40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1</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29"/>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2</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r w:rsidR="00B9224F" w:rsidRPr="00195A6C" w:rsidTr="0007200D">
        <w:trPr>
          <w:trHeight w:val="407"/>
        </w:trPr>
        <w:tc>
          <w:tcPr>
            <w:tcW w:w="454" w:type="dxa"/>
          </w:tcPr>
          <w:p w:rsidR="00B9224F" w:rsidRPr="00195A6C" w:rsidRDefault="00D16416" w:rsidP="00617C72">
            <w:pPr>
              <w:pStyle w:val="ConsPlusNormal"/>
              <w:jc w:val="both"/>
              <w:rPr>
                <w:rFonts w:ascii="Times New Roman" w:hAnsi="Times New Roman" w:cs="Times New Roman"/>
                <w:sz w:val="22"/>
                <w:szCs w:val="22"/>
              </w:rPr>
            </w:pPr>
            <w:r>
              <w:rPr>
                <w:rFonts w:ascii="Times New Roman" w:hAnsi="Times New Roman" w:cs="Times New Roman"/>
                <w:sz w:val="22"/>
                <w:szCs w:val="22"/>
              </w:rPr>
              <w:t>3..</w:t>
            </w:r>
          </w:p>
        </w:tc>
        <w:tc>
          <w:tcPr>
            <w:tcW w:w="2076"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40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265"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2" w:type="dxa"/>
          </w:tcPr>
          <w:p w:rsidR="00B9224F" w:rsidRPr="00195A6C" w:rsidRDefault="00B9224F" w:rsidP="00617C72">
            <w:pPr>
              <w:pStyle w:val="ConsPlusNormal"/>
              <w:jc w:val="both"/>
              <w:rPr>
                <w:rFonts w:ascii="Times New Roman" w:hAnsi="Times New Roman" w:cs="Times New Roman"/>
                <w:sz w:val="22"/>
                <w:szCs w:val="22"/>
              </w:rPr>
            </w:pPr>
          </w:p>
        </w:tc>
        <w:tc>
          <w:tcPr>
            <w:tcW w:w="1124" w:type="dxa"/>
          </w:tcPr>
          <w:p w:rsidR="00B9224F" w:rsidRPr="00195A6C" w:rsidRDefault="00B9224F" w:rsidP="00617C72">
            <w:pPr>
              <w:pStyle w:val="ConsPlusNormal"/>
              <w:jc w:val="both"/>
              <w:rPr>
                <w:rFonts w:ascii="Times New Roman" w:hAnsi="Times New Roman" w:cs="Times New Roman"/>
                <w:sz w:val="22"/>
                <w:szCs w:val="22"/>
              </w:rPr>
            </w:pPr>
          </w:p>
        </w:tc>
        <w:tc>
          <w:tcPr>
            <w:tcW w:w="703" w:type="dxa"/>
          </w:tcPr>
          <w:p w:rsidR="00B9224F" w:rsidRPr="00195A6C" w:rsidRDefault="00B9224F" w:rsidP="00617C72">
            <w:pPr>
              <w:pStyle w:val="ConsPlusNormal"/>
              <w:jc w:val="both"/>
              <w:rPr>
                <w:rFonts w:ascii="Times New Roman" w:hAnsi="Times New Roman" w:cs="Times New Roman"/>
                <w:sz w:val="22"/>
                <w:szCs w:val="22"/>
              </w:rPr>
            </w:pPr>
          </w:p>
        </w:tc>
        <w:tc>
          <w:tcPr>
            <w:tcW w:w="983" w:type="dxa"/>
          </w:tcPr>
          <w:p w:rsidR="00B9224F" w:rsidRPr="00195A6C" w:rsidRDefault="00B9224F" w:rsidP="00617C72">
            <w:pPr>
              <w:pStyle w:val="ConsPlusNormal"/>
              <w:jc w:val="both"/>
              <w:rPr>
                <w:rFonts w:ascii="Times New Roman" w:hAnsi="Times New Roman" w:cs="Times New Roman"/>
                <w:sz w:val="22"/>
                <w:szCs w:val="22"/>
              </w:rPr>
            </w:pPr>
          </w:p>
        </w:tc>
      </w:tr>
    </w:tbl>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Тренер-преподаватель МКУ ДО ДЮСШ №5 ________________________/___________________________/</w:t>
      </w: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p>
    <w:p w:rsidR="00255752" w:rsidRDefault="00255752" w:rsidP="00255752">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Зам.директора по УСР МКУ ДО ДЮСШ № 5 ______________________/</w:t>
      </w:r>
      <w:r w:rsidRPr="00255752">
        <w:rPr>
          <w:rFonts w:ascii="Times New Roman" w:eastAsia="Times New Roman" w:hAnsi="Times New Roman" w:cs="Times New Roman"/>
          <w:u w:val="single"/>
          <w:lang w:eastAsia="ru-RU"/>
        </w:rPr>
        <w:t>Кощеев. Д.В</w:t>
      </w:r>
      <w:r>
        <w:rPr>
          <w:rFonts w:ascii="Times New Roman" w:eastAsia="Times New Roman" w:hAnsi="Times New Roman" w:cs="Times New Roman"/>
          <w:lang w:eastAsia="ru-RU"/>
        </w:rPr>
        <w:t>./</w:t>
      </w: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E214D3" w:rsidRDefault="00E214D3"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Для зачисления на дополнительную общеобразовательную предпрофессиональную программу базового и углубленного уровня по виду спорта «киокусинкай» необходимо набрать </w:t>
      </w:r>
      <w:r w:rsidR="00FA31CB">
        <w:rPr>
          <w:rFonts w:ascii="Times New Roman" w:eastAsia="Times New Roman" w:hAnsi="Times New Roman" w:cs="Times New Roman"/>
          <w:lang w:eastAsia="ru-RU"/>
        </w:rPr>
        <w:t>12</w:t>
      </w:r>
      <w:r>
        <w:rPr>
          <w:rFonts w:ascii="Times New Roman" w:eastAsia="Times New Roman" w:hAnsi="Times New Roman" w:cs="Times New Roman"/>
          <w:lang w:eastAsia="ru-RU"/>
        </w:rPr>
        <w:t xml:space="preserve"> баллов.</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зачисления на углубленный уровень общеобразовательной предпрофессиональной программы углубленного уровня по виду спорта «киокусинкай» - 21 балл по ката и 21 балл по категории.</w:t>
      </w:r>
    </w:p>
    <w:p w:rsidR="009B705F" w:rsidRDefault="009B705F" w:rsidP="009B705F">
      <w:pPr>
        <w:widowControl w:val="0"/>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Для промежуточной аттестации</w:t>
      </w:r>
      <w:r w:rsidR="00031078">
        <w:rPr>
          <w:rFonts w:ascii="Times New Roman" w:eastAsia="Times New Roman" w:hAnsi="Times New Roman" w:cs="Times New Roman"/>
          <w:lang w:eastAsia="ru-RU"/>
        </w:rPr>
        <w:t>:</w:t>
      </w:r>
    </w:p>
    <w:tbl>
      <w:tblPr>
        <w:tblStyle w:val="23"/>
        <w:tblW w:w="0" w:type="auto"/>
        <w:tblLook w:val="04A0"/>
      </w:tblPr>
      <w:tblGrid>
        <w:gridCol w:w="2230"/>
        <w:gridCol w:w="1451"/>
        <w:gridCol w:w="1984"/>
        <w:gridCol w:w="1276"/>
        <w:gridCol w:w="1323"/>
        <w:gridCol w:w="1728"/>
      </w:tblGrid>
      <w:tr w:rsidR="003B0AA9" w:rsidRPr="003B0AA9" w:rsidTr="00537DC3">
        <w:trPr>
          <w:trHeight w:val="315"/>
        </w:trPr>
        <w:tc>
          <w:tcPr>
            <w:tcW w:w="2230"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Уровень сложности программы</w:t>
            </w:r>
          </w:p>
        </w:tc>
        <w:tc>
          <w:tcPr>
            <w:tcW w:w="1451" w:type="dxa"/>
            <w:vMerge w:val="restart"/>
            <w:tcBorders>
              <w:top w:val="single" w:sz="4" w:space="0" w:color="auto"/>
              <w:left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Год обучения </w:t>
            </w:r>
          </w:p>
        </w:tc>
        <w:tc>
          <w:tcPr>
            <w:tcW w:w="6311" w:type="dxa"/>
            <w:gridSpan w:val="4"/>
            <w:tcBorders>
              <w:top w:val="single" w:sz="4" w:space="0" w:color="auto"/>
              <w:left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Количество баллов</w:t>
            </w:r>
          </w:p>
        </w:tc>
      </w:tr>
      <w:tr w:rsidR="003B0AA9" w:rsidRPr="003B0AA9" w:rsidTr="00537DC3">
        <w:trPr>
          <w:trHeight w:val="180"/>
        </w:trPr>
        <w:tc>
          <w:tcPr>
            <w:tcW w:w="2230" w:type="dxa"/>
            <w:vMerge/>
            <w:tcBorders>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451" w:type="dxa"/>
            <w:vMerge/>
            <w:tcBorders>
              <w:left w:val="single" w:sz="4" w:space="0" w:color="auto"/>
              <w:bottom w:val="single" w:sz="4" w:space="0" w:color="auto"/>
              <w:right w:val="single" w:sz="4" w:space="0" w:color="auto"/>
            </w:tcBorders>
          </w:tcPr>
          <w:p w:rsid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Зачисление</w:t>
            </w:r>
          </w:p>
        </w:tc>
        <w:tc>
          <w:tcPr>
            <w:tcW w:w="1276"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Ката</w:t>
            </w:r>
          </w:p>
        </w:tc>
        <w:tc>
          <w:tcPr>
            <w:tcW w:w="1323" w:type="dxa"/>
            <w:tcBorders>
              <w:top w:val="single" w:sz="4" w:space="0" w:color="auto"/>
              <w:left w:val="single" w:sz="4" w:space="0" w:color="auto"/>
              <w:bottom w:val="single" w:sz="4" w:space="0" w:color="auto"/>
              <w:right w:val="single" w:sz="4" w:space="0" w:color="auto"/>
            </w:tcBorders>
          </w:tcPr>
          <w:p w:rsid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Категория</w:t>
            </w:r>
          </w:p>
        </w:tc>
        <w:tc>
          <w:tcPr>
            <w:tcW w:w="1728"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Промежуточная аттестация</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3B0AA9" w:rsidRPr="003B0AA9" w:rsidRDefault="00B417C7"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1276"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417C7">
              <w:rPr>
                <w:rFonts w:ascii="Times New Roman" w:eastAsia="Times New Roman" w:hAnsi="Times New Roman" w:cs="Times New Roman"/>
                <w:lang w:eastAsia="ru-RU"/>
              </w:rPr>
              <w:t>2</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417C7">
              <w:rPr>
                <w:rFonts w:ascii="Times New Roman" w:eastAsia="Times New Roman" w:hAnsi="Times New Roman" w:cs="Times New Roman"/>
                <w:lang w:eastAsia="ru-RU"/>
              </w:rPr>
              <w:t>4</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417C7">
              <w:rPr>
                <w:rFonts w:ascii="Times New Roman" w:eastAsia="Times New Roman" w:hAnsi="Times New Roman" w:cs="Times New Roman"/>
                <w:lang w:eastAsia="ru-RU"/>
              </w:rPr>
              <w:t>6</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5</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537DC3" w:rsidP="00B417C7">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B417C7">
              <w:rPr>
                <w:rFonts w:ascii="Times New Roman" w:eastAsia="Times New Roman" w:hAnsi="Times New Roman" w:cs="Times New Roman"/>
                <w:lang w:eastAsia="ru-RU"/>
              </w:rPr>
              <w:t>8</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hideMark/>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Базовый</w:t>
            </w:r>
          </w:p>
        </w:tc>
        <w:tc>
          <w:tcPr>
            <w:tcW w:w="1451" w:type="dxa"/>
            <w:tcBorders>
              <w:top w:val="single" w:sz="4" w:space="0" w:color="auto"/>
              <w:left w:val="single" w:sz="4" w:space="0" w:color="auto"/>
              <w:bottom w:val="single" w:sz="4" w:space="0" w:color="auto"/>
              <w:right w:val="single" w:sz="4" w:space="0" w:color="auto"/>
            </w:tcBorders>
            <w:hideMark/>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6</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B417C7"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3</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r w:rsidR="003B0AA9" w:rsidRPr="003B0AA9" w:rsidTr="00537DC3">
        <w:tc>
          <w:tcPr>
            <w:tcW w:w="2230" w:type="dxa"/>
            <w:tcBorders>
              <w:top w:val="single" w:sz="4" w:space="0" w:color="auto"/>
              <w:left w:val="single" w:sz="4" w:space="0" w:color="auto"/>
              <w:bottom w:val="single" w:sz="4" w:space="0" w:color="auto"/>
              <w:right w:val="single" w:sz="4" w:space="0" w:color="auto"/>
            </w:tcBorders>
          </w:tcPr>
          <w:p w:rsidR="003B0AA9" w:rsidRPr="003B0AA9" w:rsidRDefault="003B0AA9" w:rsidP="003B0AA9">
            <w:pPr>
              <w:widowControl w:val="0"/>
              <w:autoSpaceDE w:val="0"/>
              <w:autoSpaceDN w:val="0"/>
              <w:adjustRightInd w:val="0"/>
              <w:jc w:val="both"/>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Углубленный</w:t>
            </w:r>
          </w:p>
        </w:tc>
        <w:tc>
          <w:tcPr>
            <w:tcW w:w="1451"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r w:rsidRPr="003B0AA9">
              <w:rPr>
                <w:rFonts w:ascii="Times New Roman" w:eastAsia="Times New Roman" w:hAnsi="Times New Roman" w:cs="Times New Roman"/>
                <w:lang w:eastAsia="ru-RU"/>
              </w:rPr>
              <w:t>4</w:t>
            </w:r>
          </w:p>
        </w:tc>
        <w:tc>
          <w:tcPr>
            <w:tcW w:w="1984"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323" w:type="dxa"/>
            <w:tcBorders>
              <w:top w:val="single" w:sz="4" w:space="0" w:color="auto"/>
              <w:left w:val="single" w:sz="4" w:space="0" w:color="auto"/>
              <w:bottom w:val="single" w:sz="4" w:space="0" w:color="auto"/>
              <w:right w:val="single" w:sz="4" w:space="0" w:color="auto"/>
            </w:tcBorders>
          </w:tcPr>
          <w:p w:rsidR="003B0AA9" w:rsidRPr="003B0AA9" w:rsidRDefault="00537DC3" w:rsidP="00537DC3">
            <w:pPr>
              <w:widowControl w:val="0"/>
              <w:autoSpaceDE w:val="0"/>
              <w:autoSpaceDN w:val="0"/>
              <w:adjustRightInd w:val="0"/>
              <w:jc w:val="center"/>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1728" w:type="dxa"/>
            <w:tcBorders>
              <w:top w:val="single" w:sz="4" w:space="0" w:color="auto"/>
              <w:left w:val="single" w:sz="4" w:space="0" w:color="auto"/>
              <w:bottom w:val="single" w:sz="4" w:space="0" w:color="auto"/>
              <w:right w:val="single" w:sz="4" w:space="0" w:color="auto"/>
            </w:tcBorders>
          </w:tcPr>
          <w:p w:rsidR="003B0AA9" w:rsidRPr="003B0AA9" w:rsidRDefault="003B0AA9" w:rsidP="00537DC3">
            <w:pPr>
              <w:widowControl w:val="0"/>
              <w:autoSpaceDE w:val="0"/>
              <w:autoSpaceDN w:val="0"/>
              <w:adjustRightInd w:val="0"/>
              <w:jc w:val="center"/>
              <w:outlineLvl w:val="1"/>
              <w:rPr>
                <w:rFonts w:ascii="Times New Roman" w:eastAsia="Times New Roman" w:hAnsi="Times New Roman" w:cs="Times New Roman"/>
                <w:lang w:eastAsia="ru-RU"/>
              </w:rPr>
            </w:pPr>
          </w:p>
        </w:tc>
      </w:tr>
    </w:tbl>
    <w:p w:rsidR="00001FEF" w:rsidRDefault="00001FEF"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sectPr w:rsidR="00001FEF" w:rsidSect="0007200D">
          <w:pgSz w:w="16838" w:h="11906" w:orient="landscape"/>
          <w:pgMar w:top="993" w:right="851" w:bottom="709" w:left="851" w:header="709" w:footer="709" w:gutter="0"/>
          <w:cols w:space="708"/>
          <w:titlePg/>
          <w:docGrid w:linePitch="360"/>
        </w:sectPr>
      </w:pPr>
    </w:p>
    <w:p w:rsidR="00E214D3" w:rsidRDefault="00E214D3" w:rsidP="00012351">
      <w:pPr>
        <w:widowControl w:val="0"/>
        <w:autoSpaceDE w:val="0"/>
        <w:autoSpaceDN w:val="0"/>
        <w:adjustRightInd w:val="0"/>
        <w:spacing w:after="0" w:line="240" w:lineRule="auto"/>
        <w:outlineLvl w:val="1"/>
        <w:rPr>
          <w:rFonts w:ascii="Times New Roman" w:eastAsia="Times New Roman" w:hAnsi="Times New Roman" w:cs="Times New Roman"/>
          <w:lang w:eastAsia="ru-RU"/>
        </w:rPr>
      </w:pPr>
    </w:p>
    <w:p w:rsidR="005F4D09" w:rsidRPr="00E02427" w:rsidRDefault="005F4D09" w:rsidP="00E02427">
      <w:pPr>
        <w:widowControl w:val="0"/>
        <w:autoSpaceDE w:val="0"/>
        <w:autoSpaceDN w:val="0"/>
        <w:adjustRightInd w:val="0"/>
        <w:spacing w:after="0" w:line="240" w:lineRule="auto"/>
        <w:jc w:val="center"/>
        <w:outlineLvl w:val="1"/>
        <w:rPr>
          <w:rFonts w:ascii="Times New Roman" w:eastAsia="Times New Roman" w:hAnsi="Times New Roman" w:cs="Times New Roman"/>
          <w:lang w:eastAsia="ru-RU"/>
        </w:rPr>
      </w:pPr>
    </w:p>
    <w:p w:rsidR="00621719" w:rsidRPr="00621719" w:rsidRDefault="00621719" w:rsidP="005F4D09">
      <w:pPr>
        <w:numPr>
          <w:ilvl w:val="0"/>
          <w:numId w:val="12"/>
        </w:numPr>
        <w:tabs>
          <w:tab w:val="left" w:pos="6091"/>
        </w:tabs>
        <w:autoSpaceDE w:val="0"/>
        <w:autoSpaceDN w:val="0"/>
        <w:adjustRightInd w:val="0"/>
        <w:spacing w:after="0" w:line="240" w:lineRule="auto"/>
        <w:jc w:val="center"/>
        <w:rPr>
          <w:rFonts w:ascii="Times New Roman CYR" w:eastAsia="Times New Roman" w:hAnsi="Times New Roman CYR" w:cs="Times New Roman CYR"/>
          <w:b/>
          <w:color w:val="000000"/>
          <w:spacing w:val="-4"/>
          <w:sz w:val="28"/>
          <w:szCs w:val="28"/>
          <w:highlight w:val="white"/>
          <w:lang w:eastAsia="ru-RU"/>
        </w:rPr>
      </w:pPr>
      <w:r w:rsidRPr="00621719">
        <w:rPr>
          <w:rFonts w:ascii="Times New Roman CYR" w:eastAsia="Times New Roman" w:hAnsi="Times New Roman CYR" w:cs="Times New Roman CYR"/>
          <w:b/>
          <w:color w:val="000000"/>
          <w:spacing w:val="-4"/>
          <w:sz w:val="28"/>
          <w:szCs w:val="28"/>
          <w:highlight w:val="white"/>
          <w:lang w:eastAsia="ru-RU"/>
        </w:rPr>
        <w:t>ПЕРЕЧЕНЬ ИНФОРМАЦИОННОГО ОБЕСПЕЧЕНИЯ</w:t>
      </w:r>
    </w:p>
    <w:p w:rsidR="00621719" w:rsidRPr="00621719" w:rsidRDefault="00621719" w:rsidP="00621719">
      <w:pPr>
        <w:tabs>
          <w:tab w:val="left" w:pos="6091"/>
        </w:tabs>
        <w:autoSpaceDE w:val="0"/>
        <w:autoSpaceDN w:val="0"/>
        <w:adjustRightInd w:val="0"/>
        <w:spacing w:after="0" w:line="240" w:lineRule="auto"/>
        <w:ind w:left="1245"/>
        <w:rPr>
          <w:rFonts w:ascii="Times New Roman CYR" w:eastAsia="Times New Roman" w:hAnsi="Times New Roman CYR" w:cs="Times New Roman CYR"/>
          <w:b/>
          <w:color w:val="000000"/>
          <w:spacing w:val="-4"/>
          <w:sz w:val="28"/>
          <w:szCs w:val="28"/>
          <w:highlight w:val="white"/>
          <w:lang w:eastAsia="ru-RU"/>
        </w:rPr>
      </w:pPr>
    </w:p>
    <w:p w:rsidR="00621719" w:rsidRPr="00621719" w:rsidRDefault="000B31B2"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color w:val="000000"/>
          <w:spacing w:val="-4"/>
          <w:sz w:val="28"/>
          <w:szCs w:val="28"/>
          <w:highlight w:val="white"/>
          <w:lang w:eastAsia="ru-RU"/>
        </w:rPr>
      </w:pPr>
      <w:r>
        <w:rPr>
          <w:rFonts w:ascii="Times New Roman CYR" w:eastAsia="Times New Roman" w:hAnsi="Times New Roman CYR" w:cs="Times New Roman CYR"/>
          <w:b/>
          <w:color w:val="000000"/>
          <w:spacing w:val="-4"/>
          <w:sz w:val="28"/>
          <w:szCs w:val="28"/>
          <w:highlight w:val="white"/>
          <w:lang w:eastAsia="ru-RU"/>
        </w:rPr>
        <w:t xml:space="preserve">6.1 </w:t>
      </w:r>
      <w:r w:rsidR="00621719" w:rsidRPr="00621719">
        <w:rPr>
          <w:rFonts w:ascii="Times New Roman CYR" w:eastAsia="Times New Roman" w:hAnsi="Times New Roman CYR" w:cs="Times New Roman CYR"/>
          <w:b/>
          <w:color w:val="000000"/>
          <w:spacing w:val="-4"/>
          <w:sz w:val="28"/>
          <w:szCs w:val="28"/>
          <w:highlight w:val="white"/>
          <w:lang w:eastAsia="ru-RU"/>
        </w:rPr>
        <w:t>Список литературы</w:t>
      </w:r>
    </w:p>
    <w:p w:rsidR="00621719" w:rsidRPr="00621719" w:rsidRDefault="00621719" w:rsidP="00621719">
      <w:pPr>
        <w:tabs>
          <w:tab w:val="left" w:pos="6091"/>
        </w:tabs>
        <w:autoSpaceDE w:val="0"/>
        <w:autoSpaceDN w:val="0"/>
        <w:adjustRightInd w:val="0"/>
        <w:spacing w:after="0" w:line="240" w:lineRule="auto"/>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left="1245"/>
        <w:jc w:val="center"/>
        <w:rPr>
          <w:rFonts w:ascii="Times New Roman CYR" w:eastAsia="Times New Roman" w:hAnsi="Times New Roman CYR" w:cs="Times New Roman CYR"/>
          <w:b/>
          <w:i/>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CYR" w:eastAsia="Times New Roman" w:hAnsi="Times New Roman CYR" w:cs="Times New Roman CYR"/>
          <w:color w:val="000000"/>
          <w:spacing w:val="-4"/>
          <w:sz w:val="28"/>
          <w:szCs w:val="28"/>
          <w:highlight w:val="white"/>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1. МасутацуОяма, « философия каратэ», изд. « Роза», 2003 г.</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2. МасутацуОяма« Это каратэ», изд.» Гранд-Фиар», 2007г.</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3. Киокушинкай – практический курс, Зуев Ю.Ф.</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4. Каратэ-до. Каратэ для начинающих мастеров, Лапшин С.А., изд. « Сталкер»</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5. Дэвид Ч.Кук, « Сила Каратэ», 1992 г.</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0B31B2" w:rsidP="006217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621719" w:rsidRPr="00621719">
        <w:rPr>
          <w:rFonts w:ascii="Times New Roman" w:eastAsia="Times New Roman" w:hAnsi="Times New Roman" w:cs="Times New Roman"/>
          <w:b/>
          <w:sz w:val="28"/>
          <w:szCs w:val="28"/>
          <w:lang w:eastAsia="ru-RU"/>
        </w:rPr>
        <w:t>2 Интернет ресурсы</w:t>
      </w:r>
    </w:p>
    <w:p w:rsidR="00621719" w:rsidRPr="00621719" w:rsidRDefault="00621719" w:rsidP="00621719">
      <w:pPr>
        <w:spacing w:after="0" w:line="240" w:lineRule="auto"/>
        <w:jc w:val="center"/>
        <w:rPr>
          <w:rFonts w:ascii="Times New Roman" w:eastAsia="Times New Roman" w:hAnsi="Times New Roman" w:cs="Times New Roman"/>
          <w:b/>
          <w:sz w:val="28"/>
          <w:szCs w:val="28"/>
          <w:lang w:eastAsia="ru-RU"/>
        </w:rPr>
      </w:pP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1. </w:t>
      </w:r>
      <w:hyperlink r:id="rId9" w:history="1">
        <w:r w:rsidRPr="00621719">
          <w:rPr>
            <w:rFonts w:ascii="Times New Roman" w:eastAsia="Times New Roman" w:hAnsi="Times New Roman" w:cs="Times New Roman"/>
            <w:color w:val="0000FF"/>
            <w:sz w:val="28"/>
            <w:szCs w:val="28"/>
            <w:u w:val="single"/>
            <w:lang w:val="en-US" w:eastAsia="ru-RU"/>
          </w:rPr>
          <w:t>www</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sportcenter</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pro</w:t>
        </w:r>
      </w:hyperlink>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2.</w:t>
      </w:r>
      <w:r w:rsidRPr="00621719">
        <w:rPr>
          <w:rFonts w:ascii="Times New Roman" w:eastAsia="Times New Roman" w:hAnsi="Times New Roman" w:cs="Times New Roman"/>
          <w:sz w:val="28"/>
          <w:szCs w:val="28"/>
          <w:lang w:val="en-US" w:eastAsia="ru-RU"/>
        </w:rPr>
        <w:t>www</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minsport</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gor</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3.минобрнауки рф</w:t>
      </w:r>
    </w:p>
    <w:p w:rsidR="00621719" w:rsidRPr="007D270B" w:rsidRDefault="00621719" w:rsidP="00621719">
      <w:pPr>
        <w:spacing w:after="0" w:line="240" w:lineRule="auto"/>
        <w:rPr>
          <w:rFonts w:ascii="Times New Roman" w:eastAsia="Times New Roman" w:hAnsi="Times New Roman" w:cs="Times New Roman"/>
          <w:sz w:val="28"/>
          <w:szCs w:val="28"/>
          <w:lang w:eastAsia="ru-RU"/>
        </w:rPr>
      </w:pPr>
      <w:r w:rsidRPr="007D270B">
        <w:rPr>
          <w:rFonts w:ascii="Times New Roman" w:eastAsia="Times New Roman" w:hAnsi="Times New Roman" w:cs="Times New Roman"/>
          <w:sz w:val="28"/>
          <w:szCs w:val="28"/>
          <w:lang w:eastAsia="ru-RU"/>
        </w:rPr>
        <w:t>4.</w:t>
      </w:r>
      <w:r w:rsidRPr="00621719">
        <w:rPr>
          <w:rFonts w:ascii="Times New Roman" w:eastAsia="Times New Roman" w:hAnsi="Times New Roman" w:cs="Times New Roman"/>
          <w:sz w:val="28"/>
          <w:szCs w:val="28"/>
          <w:lang w:val="en-US" w:eastAsia="ru-RU"/>
        </w:rPr>
        <w:t>www</w:t>
      </w:r>
      <w:r w:rsidRPr="007D270B">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school</w:t>
      </w:r>
      <w:r w:rsidRPr="007D270B">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collectionedu</w:t>
      </w:r>
      <w:r w:rsidRPr="007D270B">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7D270B">
        <w:rPr>
          <w:rFonts w:ascii="Times New Roman" w:eastAsia="Times New Roman" w:hAnsi="Times New Roman" w:cs="Times New Roman"/>
          <w:sz w:val="28"/>
          <w:szCs w:val="28"/>
          <w:lang w:eastAsia="ru-RU"/>
        </w:rPr>
        <w:t xml:space="preserve">5. </w:t>
      </w:r>
      <w:hyperlink r:id="rId10" w:history="1">
        <w:r w:rsidRPr="00621719">
          <w:rPr>
            <w:rFonts w:ascii="Times New Roman" w:eastAsia="Times New Roman" w:hAnsi="Times New Roman" w:cs="Times New Roman"/>
            <w:color w:val="0000FF"/>
            <w:sz w:val="28"/>
            <w:szCs w:val="28"/>
            <w:u w:val="single"/>
            <w:lang w:val="en-US" w:eastAsia="ru-RU"/>
          </w:rPr>
          <w:t>www</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kenkarate</w:t>
        </w:r>
        <w:r w:rsidRPr="00621719">
          <w:rPr>
            <w:rFonts w:ascii="Times New Roman" w:eastAsia="Times New Roman" w:hAnsi="Times New Roman" w:cs="Times New Roman"/>
            <w:color w:val="0000FF"/>
            <w:sz w:val="28"/>
            <w:szCs w:val="28"/>
            <w:u w:val="single"/>
            <w:lang w:eastAsia="ru-RU"/>
          </w:rPr>
          <w:t>.</w:t>
        </w:r>
        <w:r w:rsidRPr="00621719">
          <w:rPr>
            <w:rFonts w:ascii="Times New Roman" w:eastAsia="Times New Roman" w:hAnsi="Times New Roman" w:cs="Times New Roman"/>
            <w:color w:val="0000FF"/>
            <w:sz w:val="28"/>
            <w:szCs w:val="28"/>
            <w:u w:val="single"/>
            <w:lang w:val="en-US" w:eastAsia="ru-RU"/>
          </w:rPr>
          <w:t>ru</w:t>
        </w:r>
      </w:hyperlink>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6.</w:t>
      </w:r>
      <w:r w:rsidRPr="00621719">
        <w:rPr>
          <w:rFonts w:ascii="Times New Roman" w:eastAsia="Times New Roman" w:hAnsi="Times New Roman" w:cs="Times New Roman"/>
          <w:sz w:val="28"/>
          <w:szCs w:val="28"/>
          <w:lang w:val="en-US" w:eastAsia="ru-RU"/>
        </w:rPr>
        <w:t>kyokushin</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ks</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ua</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7.</w:t>
      </w:r>
      <w:r w:rsidRPr="00621719">
        <w:rPr>
          <w:rFonts w:ascii="Times New Roman" w:eastAsia="Times New Roman" w:hAnsi="Times New Roman" w:cs="Times New Roman"/>
          <w:sz w:val="28"/>
          <w:szCs w:val="28"/>
          <w:lang w:val="en-US" w:eastAsia="ru-RU"/>
        </w:rPr>
        <w:t>ru</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wikipedia</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org</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wiki</w:t>
      </w:r>
      <w:r w:rsidRPr="00621719">
        <w:rPr>
          <w:rFonts w:ascii="Times New Roman" w:eastAsia="Times New Roman" w:hAnsi="Times New Roman" w:cs="Times New Roman"/>
          <w:sz w:val="28"/>
          <w:szCs w:val="28"/>
          <w:lang w:eastAsia="ru-RU"/>
        </w:rPr>
        <w:t>/Киокусинкай</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r w:rsidRPr="00621719">
        <w:rPr>
          <w:rFonts w:ascii="Times New Roman" w:eastAsia="Times New Roman" w:hAnsi="Times New Roman" w:cs="Times New Roman"/>
          <w:sz w:val="28"/>
          <w:szCs w:val="28"/>
          <w:lang w:eastAsia="ru-RU"/>
        </w:rPr>
        <w:t xml:space="preserve">8. </w:t>
      </w:r>
      <w:r w:rsidRPr="00621719">
        <w:rPr>
          <w:rFonts w:ascii="Times New Roman" w:eastAsia="Times New Roman" w:hAnsi="Times New Roman" w:cs="Times New Roman"/>
          <w:sz w:val="28"/>
          <w:szCs w:val="28"/>
          <w:lang w:val="en-US" w:eastAsia="ru-RU"/>
        </w:rPr>
        <w:t>akr</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rsbi</w:t>
      </w:r>
      <w:r w:rsidRPr="00621719">
        <w:rPr>
          <w:rFonts w:ascii="Times New Roman" w:eastAsia="Times New Roman" w:hAnsi="Times New Roman" w:cs="Times New Roman"/>
          <w:sz w:val="28"/>
          <w:szCs w:val="28"/>
          <w:lang w:eastAsia="ru-RU"/>
        </w:rPr>
        <w:t>.</w:t>
      </w:r>
      <w:r w:rsidRPr="00621719">
        <w:rPr>
          <w:rFonts w:ascii="Times New Roman" w:eastAsia="Times New Roman" w:hAnsi="Times New Roman" w:cs="Times New Roman"/>
          <w:sz w:val="28"/>
          <w:szCs w:val="28"/>
          <w:lang w:val="en-US" w:eastAsia="ru-RU"/>
        </w:rPr>
        <w:t>ru</w:t>
      </w:r>
    </w:p>
    <w:p w:rsidR="00621719" w:rsidRPr="00621719" w:rsidRDefault="00621719" w:rsidP="00621719">
      <w:pPr>
        <w:spacing w:after="0" w:line="240" w:lineRule="auto"/>
        <w:rPr>
          <w:rFonts w:ascii="Times New Roman" w:eastAsia="Times New Roman" w:hAnsi="Times New Roman" w:cs="Times New Roman"/>
          <w:sz w:val="28"/>
          <w:szCs w:val="28"/>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621719" w:rsidRPr="00621719" w:rsidRDefault="00621719" w:rsidP="00621719">
      <w:pPr>
        <w:tabs>
          <w:tab w:val="left" w:pos="6091"/>
        </w:tabs>
        <w:autoSpaceDE w:val="0"/>
        <w:autoSpaceDN w:val="0"/>
        <w:adjustRightInd w:val="0"/>
        <w:spacing w:after="0" w:line="240" w:lineRule="auto"/>
        <w:ind w:firstLine="567"/>
        <w:jc w:val="both"/>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rPr>
          <w:rFonts w:ascii="Times New Roman" w:eastAsia="Times New Roman" w:hAnsi="Times New Roman" w:cs="Times New Roman"/>
          <w:color w:val="000000"/>
          <w:spacing w:val="-4"/>
          <w:sz w:val="28"/>
          <w:szCs w:val="28"/>
          <w:highlight w:val="white"/>
          <w:lang w:eastAsia="ru-RU"/>
        </w:rPr>
      </w:pPr>
    </w:p>
    <w:p w:rsidR="00621719" w:rsidRPr="00621719" w:rsidRDefault="00621719" w:rsidP="00621719">
      <w:pPr>
        <w:tabs>
          <w:tab w:val="left" w:pos="6091"/>
        </w:tabs>
        <w:autoSpaceDE w:val="0"/>
        <w:autoSpaceDN w:val="0"/>
        <w:adjustRightInd w:val="0"/>
        <w:spacing w:after="0" w:line="240" w:lineRule="auto"/>
        <w:ind w:firstLine="567"/>
        <w:rPr>
          <w:rFonts w:ascii="Times New Roman CYR" w:eastAsia="Times New Roman" w:hAnsi="Times New Roman CYR" w:cs="Times New Roman CYR"/>
          <w:color w:val="000000"/>
          <w:spacing w:val="-4"/>
          <w:sz w:val="28"/>
          <w:szCs w:val="28"/>
          <w:highlight w:val="white"/>
          <w:lang w:eastAsia="ru-RU"/>
        </w:rPr>
      </w:pPr>
    </w:p>
    <w:sectPr w:rsidR="00621719" w:rsidRPr="00621719" w:rsidSect="00001FEF">
      <w:pgSz w:w="11906" w:h="16838"/>
      <w:pgMar w:top="851" w:right="709"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341" w:rsidRDefault="00495341">
      <w:pPr>
        <w:spacing w:after="0" w:line="240" w:lineRule="auto"/>
      </w:pPr>
      <w:r>
        <w:separator/>
      </w:r>
    </w:p>
  </w:endnote>
  <w:endnote w:type="continuationSeparator" w:id="1">
    <w:p w:rsidR="00495341" w:rsidRDefault="004953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w:panose1 w:val="02020603050405020304"/>
    <w:charset w:val="CC"/>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033A" w:rsidRDefault="007C18A9">
    <w:pPr>
      <w:pStyle w:val="a7"/>
      <w:jc w:val="right"/>
    </w:pPr>
    <w:r>
      <w:fldChar w:fldCharType="begin"/>
    </w:r>
    <w:r w:rsidR="0089033A">
      <w:instrText xml:space="preserve"> PAGE   \* MERGEFORMAT </w:instrText>
    </w:r>
    <w:r>
      <w:fldChar w:fldCharType="separate"/>
    </w:r>
    <w:r w:rsidR="001F1CEB">
      <w:rPr>
        <w:noProof/>
      </w:rPr>
      <w:t>4</w:t>
    </w:r>
    <w:r>
      <w:rPr>
        <w:noProof/>
      </w:rPr>
      <w:fldChar w:fldCharType="end"/>
    </w:r>
  </w:p>
  <w:p w:rsidR="0089033A" w:rsidRDefault="008903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341" w:rsidRDefault="00495341">
      <w:pPr>
        <w:spacing w:after="0" w:line="240" w:lineRule="auto"/>
      </w:pPr>
      <w:r>
        <w:separator/>
      </w:r>
    </w:p>
  </w:footnote>
  <w:footnote w:type="continuationSeparator" w:id="1">
    <w:p w:rsidR="00495341" w:rsidRDefault="004953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E019BF"/>
    <w:multiLevelType w:val="multilevel"/>
    <w:tmpl w:val="63447BB0"/>
    <w:lvl w:ilvl="0">
      <w:start w:val="3"/>
      <w:numFmt w:val="decimal"/>
      <w:lvlText w:val="%1."/>
      <w:lvlJc w:val="left"/>
      <w:pPr>
        <w:ind w:left="1004" w:hanging="360"/>
      </w:pPr>
      <w:rPr>
        <w:rFonts w:hint="default"/>
      </w:rPr>
    </w:lvl>
    <w:lvl w:ilvl="1">
      <w:start w:val="3"/>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2">
    <w:nsid w:val="1B3D1E55"/>
    <w:multiLevelType w:val="hybridMultilevel"/>
    <w:tmpl w:val="14729AFC"/>
    <w:lvl w:ilvl="0" w:tplc="89D06AD6">
      <w:start w:val="6"/>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3">
    <w:nsid w:val="1D713E71"/>
    <w:multiLevelType w:val="hybridMultilevel"/>
    <w:tmpl w:val="6F76A446"/>
    <w:lvl w:ilvl="0" w:tplc="9A4C00EC">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36A4F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868B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DC76B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9EFA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6E156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8FE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C668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DC15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0923DE4"/>
    <w:multiLevelType w:val="singleLevel"/>
    <w:tmpl w:val="38D0EBAE"/>
    <w:lvl w:ilvl="0">
      <w:numFmt w:val="bullet"/>
      <w:lvlText w:val="-"/>
      <w:lvlJc w:val="left"/>
      <w:pPr>
        <w:tabs>
          <w:tab w:val="num" w:pos="360"/>
        </w:tabs>
        <w:ind w:left="360" w:hanging="360"/>
      </w:pPr>
      <w:rPr>
        <w:rFonts w:hint="default"/>
      </w:rPr>
    </w:lvl>
  </w:abstractNum>
  <w:abstractNum w:abstractNumId="5">
    <w:nsid w:val="3CF53D13"/>
    <w:multiLevelType w:val="multilevel"/>
    <w:tmpl w:val="65746FF0"/>
    <w:lvl w:ilvl="0">
      <w:start w:val="2"/>
      <w:numFmt w:val="decimal"/>
      <w:lvlText w:val="%1"/>
      <w:lvlJc w:val="left"/>
      <w:pPr>
        <w:ind w:left="375" w:hanging="375"/>
      </w:pPr>
      <w:rPr>
        <w:rFonts w:hint="default"/>
      </w:rPr>
    </w:lvl>
    <w:lvl w:ilvl="1">
      <w:start w:val="7"/>
      <w:numFmt w:val="decimal"/>
      <w:lvlText w:val="%1.%2"/>
      <w:lvlJc w:val="left"/>
      <w:pPr>
        <w:ind w:left="1794" w:hanging="375"/>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512" w:hanging="2160"/>
      </w:pPr>
      <w:rPr>
        <w:rFonts w:hint="default"/>
      </w:rPr>
    </w:lvl>
  </w:abstractNum>
  <w:abstractNum w:abstractNumId="6">
    <w:nsid w:val="45396663"/>
    <w:multiLevelType w:val="hybridMultilevel"/>
    <w:tmpl w:val="74E4AB4E"/>
    <w:lvl w:ilvl="0" w:tplc="69C8AA28">
      <w:numFmt w:val="bullet"/>
      <w:lvlText w:val="-"/>
      <w:lvlJc w:val="left"/>
      <w:pPr>
        <w:ind w:left="1300" w:hanging="291"/>
      </w:pPr>
      <w:rPr>
        <w:rFonts w:ascii="Times New Roman" w:eastAsia="Times New Roman" w:hAnsi="Times New Roman" w:cs="Times New Roman" w:hint="default"/>
        <w:w w:val="100"/>
        <w:sz w:val="28"/>
        <w:szCs w:val="28"/>
        <w:lang w:val="ru-RU" w:eastAsia="ru-RU" w:bidi="ru-RU"/>
      </w:rPr>
    </w:lvl>
    <w:lvl w:ilvl="1" w:tplc="4A60D6C8">
      <w:numFmt w:val="bullet"/>
      <w:lvlText w:val="•"/>
      <w:lvlJc w:val="left"/>
      <w:pPr>
        <w:ind w:left="2350" w:hanging="291"/>
      </w:pPr>
      <w:rPr>
        <w:rFonts w:hint="default"/>
        <w:lang w:val="ru-RU" w:eastAsia="ru-RU" w:bidi="ru-RU"/>
      </w:rPr>
    </w:lvl>
    <w:lvl w:ilvl="2" w:tplc="5E346B42">
      <w:numFmt w:val="bullet"/>
      <w:lvlText w:val="•"/>
      <w:lvlJc w:val="left"/>
      <w:pPr>
        <w:ind w:left="3399" w:hanging="291"/>
      </w:pPr>
      <w:rPr>
        <w:rFonts w:hint="default"/>
        <w:lang w:val="ru-RU" w:eastAsia="ru-RU" w:bidi="ru-RU"/>
      </w:rPr>
    </w:lvl>
    <w:lvl w:ilvl="3" w:tplc="215639A4">
      <w:numFmt w:val="bullet"/>
      <w:lvlText w:val="•"/>
      <w:lvlJc w:val="left"/>
      <w:pPr>
        <w:ind w:left="4447" w:hanging="291"/>
      </w:pPr>
      <w:rPr>
        <w:rFonts w:hint="default"/>
        <w:lang w:val="ru-RU" w:eastAsia="ru-RU" w:bidi="ru-RU"/>
      </w:rPr>
    </w:lvl>
    <w:lvl w:ilvl="4" w:tplc="C2F2563C">
      <w:numFmt w:val="bullet"/>
      <w:lvlText w:val="•"/>
      <w:lvlJc w:val="left"/>
      <w:pPr>
        <w:ind w:left="5496" w:hanging="291"/>
      </w:pPr>
      <w:rPr>
        <w:rFonts w:hint="default"/>
        <w:lang w:val="ru-RU" w:eastAsia="ru-RU" w:bidi="ru-RU"/>
      </w:rPr>
    </w:lvl>
    <w:lvl w:ilvl="5" w:tplc="9AA67A2C">
      <w:numFmt w:val="bullet"/>
      <w:lvlText w:val="•"/>
      <w:lvlJc w:val="left"/>
      <w:pPr>
        <w:ind w:left="6545" w:hanging="291"/>
      </w:pPr>
      <w:rPr>
        <w:rFonts w:hint="default"/>
        <w:lang w:val="ru-RU" w:eastAsia="ru-RU" w:bidi="ru-RU"/>
      </w:rPr>
    </w:lvl>
    <w:lvl w:ilvl="6" w:tplc="6422E698">
      <w:numFmt w:val="bullet"/>
      <w:lvlText w:val="•"/>
      <w:lvlJc w:val="left"/>
      <w:pPr>
        <w:ind w:left="7593" w:hanging="291"/>
      </w:pPr>
      <w:rPr>
        <w:rFonts w:hint="default"/>
        <w:lang w:val="ru-RU" w:eastAsia="ru-RU" w:bidi="ru-RU"/>
      </w:rPr>
    </w:lvl>
    <w:lvl w:ilvl="7" w:tplc="DAC66FA6">
      <w:numFmt w:val="bullet"/>
      <w:lvlText w:val="•"/>
      <w:lvlJc w:val="left"/>
      <w:pPr>
        <w:ind w:left="8642" w:hanging="291"/>
      </w:pPr>
      <w:rPr>
        <w:rFonts w:hint="default"/>
        <w:lang w:val="ru-RU" w:eastAsia="ru-RU" w:bidi="ru-RU"/>
      </w:rPr>
    </w:lvl>
    <w:lvl w:ilvl="8" w:tplc="CD84F2DE">
      <w:numFmt w:val="bullet"/>
      <w:lvlText w:val="•"/>
      <w:lvlJc w:val="left"/>
      <w:pPr>
        <w:ind w:left="9691" w:hanging="291"/>
      </w:pPr>
      <w:rPr>
        <w:rFonts w:hint="default"/>
        <w:lang w:val="ru-RU" w:eastAsia="ru-RU" w:bidi="ru-RU"/>
      </w:rPr>
    </w:lvl>
  </w:abstractNum>
  <w:abstractNum w:abstractNumId="7">
    <w:nsid w:val="4C8F3BF8"/>
    <w:multiLevelType w:val="hybridMultilevel"/>
    <w:tmpl w:val="6EAC159C"/>
    <w:lvl w:ilvl="0" w:tplc="0419000B">
      <w:start w:val="8"/>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AF7B83"/>
    <w:multiLevelType w:val="hybridMultilevel"/>
    <w:tmpl w:val="4AA2BE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9">
    <w:nsid w:val="55D7512B"/>
    <w:multiLevelType w:val="multilevel"/>
    <w:tmpl w:val="3C806A22"/>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6C7879DF"/>
    <w:multiLevelType w:val="hybridMultilevel"/>
    <w:tmpl w:val="859E7CA0"/>
    <w:lvl w:ilvl="0" w:tplc="93442EE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2C132">
      <w:start w:val="1"/>
      <w:numFmt w:val="bullet"/>
      <w:lvlText w:val="o"/>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C475E0">
      <w:start w:val="1"/>
      <w:numFmt w:val="bullet"/>
      <w:lvlText w:val="▪"/>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EC2C6C">
      <w:start w:val="1"/>
      <w:numFmt w:val="bullet"/>
      <w:lvlText w:val="•"/>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2F746">
      <w:start w:val="1"/>
      <w:numFmt w:val="bullet"/>
      <w:lvlText w:val="o"/>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CAB6D2">
      <w:start w:val="1"/>
      <w:numFmt w:val="bullet"/>
      <w:lvlText w:val="▪"/>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AA0EE4">
      <w:start w:val="1"/>
      <w:numFmt w:val="bullet"/>
      <w:lvlText w:val="•"/>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BA07A8">
      <w:start w:val="1"/>
      <w:numFmt w:val="bullet"/>
      <w:lvlText w:val="o"/>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DCD8A6">
      <w:start w:val="1"/>
      <w:numFmt w:val="bullet"/>
      <w:lvlText w:val="▪"/>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D6F1B89"/>
    <w:multiLevelType w:val="multilevel"/>
    <w:tmpl w:val="FE580D24"/>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nsid w:val="6E45161B"/>
    <w:multiLevelType w:val="hybridMultilevel"/>
    <w:tmpl w:val="49189316"/>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16E6304"/>
    <w:multiLevelType w:val="multilevel"/>
    <w:tmpl w:val="9F02B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2C6358"/>
    <w:multiLevelType w:val="multilevel"/>
    <w:tmpl w:val="115EA72C"/>
    <w:lvl w:ilvl="0">
      <w:start w:val="1"/>
      <w:numFmt w:val="decimal"/>
      <w:lvlText w:val="%1."/>
      <w:lvlJc w:val="left"/>
      <w:pPr>
        <w:ind w:left="644"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11"/>
  </w:num>
  <w:num w:numId="5">
    <w:abstractNumId w:val="5"/>
  </w:num>
  <w:num w:numId="6">
    <w:abstractNumId w:val="14"/>
  </w:num>
  <w:num w:numId="7">
    <w:abstractNumId w:val="9"/>
  </w:num>
  <w:num w:numId="8">
    <w:abstractNumId w:val="1"/>
  </w:num>
  <w:num w:numId="9">
    <w:abstractNumId w:val="4"/>
  </w:num>
  <w:num w:numId="10">
    <w:abstractNumId w:val="13"/>
  </w:num>
  <w:num w:numId="11">
    <w:abstractNumId w:val="0"/>
  </w:num>
  <w:num w:numId="12">
    <w:abstractNumId w:val="2"/>
  </w:num>
  <w:num w:numId="13">
    <w:abstractNumId w:val="7"/>
  </w:num>
  <w:num w:numId="14">
    <w:abstractNumId w:val="12"/>
  </w:num>
  <w:num w:numId="15">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14338"/>
  </w:hdrShapeDefaults>
  <w:footnotePr>
    <w:footnote w:id="0"/>
    <w:footnote w:id="1"/>
  </w:footnotePr>
  <w:endnotePr>
    <w:endnote w:id="0"/>
    <w:endnote w:id="1"/>
  </w:endnotePr>
  <w:compat/>
  <w:rsids>
    <w:rsidRoot w:val="007F7241"/>
    <w:rsid w:val="00001FEF"/>
    <w:rsid w:val="000038EC"/>
    <w:rsid w:val="00012351"/>
    <w:rsid w:val="00016802"/>
    <w:rsid w:val="00031078"/>
    <w:rsid w:val="000317B1"/>
    <w:rsid w:val="00033CD2"/>
    <w:rsid w:val="00044EFC"/>
    <w:rsid w:val="00047B3C"/>
    <w:rsid w:val="0006340D"/>
    <w:rsid w:val="0007200D"/>
    <w:rsid w:val="000A3245"/>
    <w:rsid w:val="000B211C"/>
    <w:rsid w:val="000B304C"/>
    <w:rsid w:val="000B31B2"/>
    <w:rsid w:val="000C1160"/>
    <w:rsid w:val="000C60E6"/>
    <w:rsid w:val="000E4FAA"/>
    <w:rsid w:val="000E6018"/>
    <w:rsid w:val="000F6B2F"/>
    <w:rsid w:val="0011036B"/>
    <w:rsid w:val="001108F9"/>
    <w:rsid w:val="0011094A"/>
    <w:rsid w:val="0012389A"/>
    <w:rsid w:val="0012799F"/>
    <w:rsid w:val="00127C9A"/>
    <w:rsid w:val="00137C97"/>
    <w:rsid w:val="001468E0"/>
    <w:rsid w:val="00150065"/>
    <w:rsid w:val="001503F1"/>
    <w:rsid w:val="001562F0"/>
    <w:rsid w:val="00187504"/>
    <w:rsid w:val="001A6959"/>
    <w:rsid w:val="001B772F"/>
    <w:rsid w:val="001C6C65"/>
    <w:rsid w:val="001C7685"/>
    <w:rsid w:val="001D109C"/>
    <w:rsid w:val="001D6EB9"/>
    <w:rsid w:val="001E2B33"/>
    <w:rsid w:val="001F1CEB"/>
    <w:rsid w:val="00202FD1"/>
    <w:rsid w:val="002074E4"/>
    <w:rsid w:val="00215388"/>
    <w:rsid w:val="00226C33"/>
    <w:rsid w:val="00231B5D"/>
    <w:rsid w:val="00234D52"/>
    <w:rsid w:val="002417AA"/>
    <w:rsid w:val="00242338"/>
    <w:rsid w:val="00245BCA"/>
    <w:rsid w:val="002512E7"/>
    <w:rsid w:val="002552DC"/>
    <w:rsid w:val="00255752"/>
    <w:rsid w:val="00272F98"/>
    <w:rsid w:val="002A369A"/>
    <w:rsid w:val="002A6E17"/>
    <w:rsid w:val="002B5699"/>
    <w:rsid w:val="002B6610"/>
    <w:rsid w:val="002D23C3"/>
    <w:rsid w:val="002D2DE5"/>
    <w:rsid w:val="002E5894"/>
    <w:rsid w:val="002F51D4"/>
    <w:rsid w:val="002F7E5D"/>
    <w:rsid w:val="00300447"/>
    <w:rsid w:val="003019C6"/>
    <w:rsid w:val="00310A8F"/>
    <w:rsid w:val="00317A6D"/>
    <w:rsid w:val="0032319A"/>
    <w:rsid w:val="00351029"/>
    <w:rsid w:val="00351F3E"/>
    <w:rsid w:val="00353B25"/>
    <w:rsid w:val="0035749D"/>
    <w:rsid w:val="00360D35"/>
    <w:rsid w:val="0036545B"/>
    <w:rsid w:val="00375565"/>
    <w:rsid w:val="00386472"/>
    <w:rsid w:val="00386F5E"/>
    <w:rsid w:val="00395CB2"/>
    <w:rsid w:val="003A062C"/>
    <w:rsid w:val="003B0AA9"/>
    <w:rsid w:val="003D5BD0"/>
    <w:rsid w:val="003D7B7C"/>
    <w:rsid w:val="003E7FAA"/>
    <w:rsid w:val="003F3922"/>
    <w:rsid w:val="00401549"/>
    <w:rsid w:val="004166CB"/>
    <w:rsid w:val="00425DD1"/>
    <w:rsid w:val="0043258B"/>
    <w:rsid w:val="00444754"/>
    <w:rsid w:val="004476F5"/>
    <w:rsid w:val="004826EA"/>
    <w:rsid w:val="00495341"/>
    <w:rsid w:val="004A7A9C"/>
    <w:rsid w:val="004B45E0"/>
    <w:rsid w:val="004D3D1B"/>
    <w:rsid w:val="004F4451"/>
    <w:rsid w:val="005022A3"/>
    <w:rsid w:val="00513C2F"/>
    <w:rsid w:val="00515CD1"/>
    <w:rsid w:val="005224F9"/>
    <w:rsid w:val="00524C7F"/>
    <w:rsid w:val="005278FB"/>
    <w:rsid w:val="00533897"/>
    <w:rsid w:val="00537DC3"/>
    <w:rsid w:val="005612D4"/>
    <w:rsid w:val="0056794A"/>
    <w:rsid w:val="005A4026"/>
    <w:rsid w:val="005F4D09"/>
    <w:rsid w:val="00604254"/>
    <w:rsid w:val="00610073"/>
    <w:rsid w:val="00613771"/>
    <w:rsid w:val="00617C72"/>
    <w:rsid w:val="00620BA6"/>
    <w:rsid w:val="00621719"/>
    <w:rsid w:val="00623590"/>
    <w:rsid w:val="00631E3C"/>
    <w:rsid w:val="00645FE9"/>
    <w:rsid w:val="00660E37"/>
    <w:rsid w:val="00662BBD"/>
    <w:rsid w:val="0066499D"/>
    <w:rsid w:val="006717A8"/>
    <w:rsid w:val="00676FD3"/>
    <w:rsid w:val="0068218F"/>
    <w:rsid w:val="006869C4"/>
    <w:rsid w:val="00690E75"/>
    <w:rsid w:val="00690EB4"/>
    <w:rsid w:val="00692212"/>
    <w:rsid w:val="006D15EC"/>
    <w:rsid w:val="006E3014"/>
    <w:rsid w:val="006E59DA"/>
    <w:rsid w:val="006E6323"/>
    <w:rsid w:val="006F0A34"/>
    <w:rsid w:val="006F0B5C"/>
    <w:rsid w:val="00701919"/>
    <w:rsid w:val="00711312"/>
    <w:rsid w:val="00725A14"/>
    <w:rsid w:val="00742EED"/>
    <w:rsid w:val="00743B34"/>
    <w:rsid w:val="0074511E"/>
    <w:rsid w:val="007579A2"/>
    <w:rsid w:val="00763BDF"/>
    <w:rsid w:val="00781E84"/>
    <w:rsid w:val="00795B03"/>
    <w:rsid w:val="007B6208"/>
    <w:rsid w:val="007C18A9"/>
    <w:rsid w:val="007D270B"/>
    <w:rsid w:val="007E4C41"/>
    <w:rsid w:val="007F6E1F"/>
    <w:rsid w:val="007F7241"/>
    <w:rsid w:val="00802730"/>
    <w:rsid w:val="008115B2"/>
    <w:rsid w:val="008345A9"/>
    <w:rsid w:val="008404A3"/>
    <w:rsid w:val="00844166"/>
    <w:rsid w:val="00854C0E"/>
    <w:rsid w:val="00873623"/>
    <w:rsid w:val="00873E5B"/>
    <w:rsid w:val="0089033A"/>
    <w:rsid w:val="008912B3"/>
    <w:rsid w:val="008917C6"/>
    <w:rsid w:val="008B75B2"/>
    <w:rsid w:val="008C53C1"/>
    <w:rsid w:val="008C699E"/>
    <w:rsid w:val="008E4966"/>
    <w:rsid w:val="008E7060"/>
    <w:rsid w:val="008F01B0"/>
    <w:rsid w:val="00906A65"/>
    <w:rsid w:val="0091080E"/>
    <w:rsid w:val="00912221"/>
    <w:rsid w:val="00912657"/>
    <w:rsid w:val="009164F3"/>
    <w:rsid w:val="00924A27"/>
    <w:rsid w:val="00925F12"/>
    <w:rsid w:val="009273CA"/>
    <w:rsid w:val="009605C0"/>
    <w:rsid w:val="0097373D"/>
    <w:rsid w:val="00997C97"/>
    <w:rsid w:val="009B3A87"/>
    <w:rsid w:val="009B705F"/>
    <w:rsid w:val="009C51EF"/>
    <w:rsid w:val="009D41C1"/>
    <w:rsid w:val="009D5AC8"/>
    <w:rsid w:val="009E69C9"/>
    <w:rsid w:val="009F0342"/>
    <w:rsid w:val="009F4127"/>
    <w:rsid w:val="009F4DDE"/>
    <w:rsid w:val="00A1148A"/>
    <w:rsid w:val="00A123C5"/>
    <w:rsid w:val="00A362F7"/>
    <w:rsid w:val="00A54D64"/>
    <w:rsid w:val="00A83747"/>
    <w:rsid w:val="00A93A31"/>
    <w:rsid w:val="00AB3DB9"/>
    <w:rsid w:val="00AC2D16"/>
    <w:rsid w:val="00AC3D96"/>
    <w:rsid w:val="00AC7C44"/>
    <w:rsid w:val="00AD0DCA"/>
    <w:rsid w:val="00AD5B2D"/>
    <w:rsid w:val="00AE19F2"/>
    <w:rsid w:val="00AE78A4"/>
    <w:rsid w:val="00AF2D31"/>
    <w:rsid w:val="00AF5C46"/>
    <w:rsid w:val="00B01E1D"/>
    <w:rsid w:val="00B11016"/>
    <w:rsid w:val="00B16C30"/>
    <w:rsid w:val="00B35FC6"/>
    <w:rsid w:val="00B417C7"/>
    <w:rsid w:val="00B42E9F"/>
    <w:rsid w:val="00B45798"/>
    <w:rsid w:val="00B519F9"/>
    <w:rsid w:val="00B52247"/>
    <w:rsid w:val="00B625B1"/>
    <w:rsid w:val="00B7411E"/>
    <w:rsid w:val="00B9224F"/>
    <w:rsid w:val="00BB1D8E"/>
    <w:rsid w:val="00BB47C5"/>
    <w:rsid w:val="00BB5EA3"/>
    <w:rsid w:val="00BC1AE8"/>
    <w:rsid w:val="00BD2371"/>
    <w:rsid w:val="00BD38F3"/>
    <w:rsid w:val="00BD7F34"/>
    <w:rsid w:val="00BE4E21"/>
    <w:rsid w:val="00C06776"/>
    <w:rsid w:val="00C21B29"/>
    <w:rsid w:val="00C322CD"/>
    <w:rsid w:val="00C644C0"/>
    <w:rsid w:val="00C90107"/>
    <w:rsid w:val="00C956C2"/>
    <w:rsid w:val="00CA02FC"/>
    <w:rsid w:val="00CB237F"/>
    <w:rsid w:val="00CC2BD1"/>
    <w:rsid w:val="00CC4E2D"/>
    <w:rsid w:val="00CC5EE8"/>
    <w:rsid w:val="00CD28E0"/>
    <w:rsid w:val="00CE4111"/>
    <w:rsid w:val="00CF23EA"/>
    <w:rsid w:val="00CF3F50"/>
    <w:rsid w:val="00D02DD1"/>
    <w:rsid w:val="00D05984"/>
    <w:rsid w:val="00D10463"/>
    <w:rsid w:val="00D16416"/>
    <w:rsid w:val="00D2069A"/>
    <w:rsid w:val="00D21C3B"/>
    <w:rsid w:val="00D33607"/>
    <w:rsid w:val="00D368D5"/>
    <w:rsid w:val="00D43BA9"/>
    <w:rsid w:val="00D52FFE"/>
    <w:rsid w:val="00D607A8"/>
    <w:rsid w:val="00D667B6"/>
    <w:rsid w:val="00D804A2"/>
    <w:rsid w:val="00D84EE5"/>
    <w:rsid w:val="00D92350"/>
    <w:rsid w:val="00D928FE"/>
    <w:rsid w:val="00D93242"/>
    <w:rsid w:val="00D952CD"/>
    <w:rsid w:val="00DA289C"/>
    <w:rsid w:val="00DC136C"/>
    <w:rsid w:val="00DD16C3"/>
    <w:rsid w:val="00DD5655"/>
    <w:rsid w:val="00DD6BFA"/>
    <w:rsid w:val="00DE0387"/>
    <w:rsid w:val="00DE2087"/>
    <w:rsid w:val="00DE60F8"/>
    <w:rsid w:val="00DE6CD2"/>
    <w:rsid w:val="00DF4377"/>
    <w:rsid w:val="00E004A3"/>
    <w:rsid w:val="00E02427"/>
    <w:rsid w:val="00E15F1E"/>
    <w:rsid w:val="00E161A2"/>
    <w:rsid w:val="00E17836"/>
    <w:rsid w:val="00E214D3"/>
    <w:rsid w:val="00E27F30"/>
    <w:rsid w:val="00E3434B"/>
    <w:rsid w:val="00E3586C"/>
    <w:rsid w:val="00E473CC"/>
    <w:rsid w:val="00E4741C"/>
    <w:rsid w:val="00E56000"/>
    <w:rsid w:val="00E60E04"/>
    <w:rsid w:val="00E80C25"/>
    <w:rsid w:val="00E84654"/>
    <w:rsid w:val="00E94B41"/>
    <w:rsid w:val="00EA5AF7"/>
    <w:rsid w:val="00EB70AA"/>
    <w:rsid w:val="00EC0004"/>
    <w:rsid w:val="00EC0E08"/>
    <w:rsid w:val="00EC59DA"/>
    <w:rsid w:val="00EC6387"/>
    <w:rsid w:val="00EE4137"/>
    <w:rsid w:val="00EF4BA0"/>
    <w:rsid w:val="00F00259"/>
    <w:rsid w:val="00F01F92"/>
    <w:rsid w:val="00F0235F"/>
    <w:rsid w:val="00F06635"/>
    <w:rsid w:val="00F243A6"/>
    <w:rsid w:val="00F276B4"/>
    <w:rsid w:val="00F3095B"/>
    <w:rsid w:val="00F342D7"/>
    <w:rsid w:val="00F367FC"/>
    <w:rsid w:val="00F41563"/>
    <w:rsid w:val="00F425E2"/>
    <w:rsid w:val="00F44C37"/>
    <w:rsid w:val="00F91497"/>
    <w:rsid w:val="00FA31CB"/>
    <w:rsid w:val="00FA789E"/>
    <w:rsid w:val="00FB0EF8"/>
    <w:rsid w:val="00FB194D"/>
    <w:rsid w:val="00FC4A3A"/>
    <w:rsid w:val="00FE65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05F"/>
  </w:style>
  <w:style w:type="paragraph" w:styleId="1">
    <w:name w:val="heading 1"/>
    <w:basedOn w:val="a"/>
    <w:next w:val="a"/>
    <w:link w:val="10"/>
    <w:qFormat/>
    <w:rsid w:val="007F7241"/>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C21B2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ru-RU"/>
    </w:rPr>
  </w:style>
  <w:style w:type="paragraph" w:styleId="5">
    <w:name w:val="heading 5"/>
    <w:basedOn w:val="a"/>
    <w:next w:val="a"/>
    <w:link w:val="50"/>
    <w:uiPriority w:val="9"/>
    <w:semiHidden/>
    <w:unhideWhenUsed/>
    <w:qFormat/>
    <w:rsid w:val="00C21B29"/>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724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7F7241"/>
  </w:style>
  <w:style w:type="character" w:styleId="a3">
    <w:name w:val="Strong"/>
    <w:basedOn w:val="a0"/>
    <w:uiPriority w:val="22"/>
    <w:qFormat/>
    <w:rsid w:val="007F7241"/>
    <w:rPr>
      <w:b/>
      <w:bCs/>
    </w:rPr>
  </w:style>
  <w:style w:type="table" w:styleId="a4">
    <w:name w:val="Table Grid"/>
    <w:basedOn w:val="a1"/>
    <w:uiPriority w:val="59"/>
    <w:rsid w:val="007F72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F724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F72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F7241"/>
    <w:rPr>
      <w:rFonts w:ascii="Times New Roman" w:eastAsia="Times New Roman" w:hAnsi="Times New Roman" w:cs="Times New Roman"/>
      <w:sz w:val="24"/>
      <w:szCs w:val="24"/>
      <w:lang w:eastAsia="ru-RU"/>
    </w:rPr>
  </w:style>
  <w:style w:type="paragraph" w:styleId="a9">
    <w:name w:val="Balloon Text"/>
    <w:basedOn w:val="a"/>
    <w:link w:val="aa"/>
    <w:semiHidden/>
    <w:rsid w:val="007F7241"/>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semiHidden/>
    <w:rsid w:val="007F7241"/>
    <w:rPr>
      <w:rFonts w:ascii="Tahoma" w:eastAsia="Times New Roman" w:hAnsi="Tahoma" w:cs="Tahoma"/>
      <w:sz w:val="16"/>
      <w:szCs w:val="16"/>
      <w:lang w:eastAsia="ru-RU"/>
    </w:rPr>
  </w:style>
  <w:style w:type="paragraph" w:styleId="ab">
    <w:name w:val="Normal (Web)"/>
    <w:basedOn w:val="a"/>
    <w:uiPriority w:val="99"/>
    <w:unhideWhenUsed/>
    <w:rsid w:val="007F72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semiHidden/>
    <w:rsid w:val="007F7241"/>
    <w:pPr>
      <w:spacing w:after="0" w:line="240" w:lineRule="auto"/>
    </w:pPr>
    <w:rPr>
      <w:rFonts w:ascii="Times New Roman" w:eastAsia="Times New Roman" w:hAnsi="Times New Roman" w:cs="Times New Roman"/>
      <w:b/>
      <w:sz w:val="28"/>
      <w:szCs w:val="20"/>
      <w:lang w:eastAsia="ru-RU"/>
    </w:rPr>
  </w:style>
  <w:style w:type="character" w:customStyle="1" w:styleId="ad">
    <w:name w:val="Основной текст Знак"/>
    <w:basedOn w:val="a0"/>
    <w:link w:val="ac"/>
    <w:uiPriority w:val="99"/>
    <w:semiHidden/>
    <w:rsid w:val="007F7241"/>
    <w:rPr>
      <w:rFonts w:ascii="Times New Roman" w:eastAsia="Times New Roman" w:hAnsi="Times New Roman" w:cs="Times New Roman"/>
      <w:b/>
      <w:sz w:val="28"/>
      <w:szCs w:val="20"/>
      <w:lang w:eastAsia="ru-RU"/>
    </w:rPr>
  </w:style>
  <w:style w:type="paragraph" w:styleId="21">
    <w:name w:val="Body Text 2"/>
    <w:basedOn w:val="a"/>
    <w:link w:val="22"/>
    <w:semiHidden/>
    <w:rsid w:val="007F7241"/>
    <w:pPr>
      <w:spacing w:after="0" w:line="240" w:lineRule="auto"/>
      <w:jc w:val="center"/>
    </w:pPr>
    <w:rPr>
      <w:rFonts w:ascii="Times New Roman" w:eastAsia="Times New Roman" w:hAnsi="Times New Roman" w:cs="Times New Roman"/>
      <w:b/>
      <w:sz w:val="48"/>
      <w:szCs w:val="20"/>
      <w:lang w:eastAsia="ru-RU"/>
    </w:rPr>
  </w:style>
  <w:style w:type="character" w:customStyle="1" w:styleId="22">
    <w:name w:val="Основной текст 2 Знак"/>
    <w:basedOn w:val="a0"/>
    <w:link w:val="21"/>
    <w:semiHidden/>
    <w:rsid w:val="007F7241"/>
    <w:rPr>
      <w:rFonts w:ascii="Times New Roman" w:eastAsia="Times New Roman" w:hAnsi="Times New Roman" w:cs="Times New Roman"/>
      <w:b/>
      <w:sz w:val="48"/>
      <w:szCs w:val="20"/>
      <w:lang w:eastAsia="ru-RU"/>
    </w:rPr>
  </w:style>
  <w:style w:type="paragraph" w:styleId="ae">
    <w:name w:val="List Paragraph"/>
    <w:basedOn w:val="a"/>
    <w:uiPriority w:val="34"/>
    <w:qFormat/>
    <w:rsid w:val="00E27F30"/>
    <w:pPr>
      <w:ind w:left="720"/>
      <w:contextualSpacing/>
    </w:pPr>
  </w:style>
  <w:style w:type="table" w:customStyle="1" w:styleId="12">
    <w:name w:val="Сетка таблицы1"/>
    <w:basedOn w:val="a1"/>
    <w:next w:val="a4"/>
    <w:uiPriority w:val="59"/>
    <w:rsid w:val="0091080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74511E"/>
    <w:pPr>
      <w:spacing w:after="0" w:line="240" w:lineRule="auto"/>
    </w:pPr>
    <w:rPr>
      <w:rFonts w:eastAsia="Times New Roman"/>
      <w:lang w:eastAsia="ru-RU"/>
    </w:rPr>
    <w:tblPr>
      <w:tblCellMar>
        <w:top w:w="0" w:type="dxa"/>
        <w:left w:w="0" w:type="dxa"/>
        <w:bottom w:w="0" w:type="dxa"/>
        <w:right w:w="0" w:type="dxa"/>
      </w:tblCellMar>
    </w:tblPr>
  </w:style>
  <w:style w:type="character" w:styleId="af">
    <w:name w:val="Hyperlink"/>
    <w:basedOn w:val="a0"/>
    <w:uiPriority w:val="99"/>
    <w:unhideWhenUsed/>
    <w:rsid w:val="00B35FC6"/>
    <w:rPr>
      <w:color w:val="0000FF"/>
      <w:u w:val="single"/>
    </w:rPr>
  </w:style>
  <w:style w:type="table" w:customStyle="1" w:styleId="TableGrid1">
    <w:name w:val="TableGrid1"/>
    <w:rsid w:val="00F00259"/>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234D52"/>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3">
    <w:name w:val="TableGrid3"/>
    <w:rsid w:val="0097373D"/>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4">
    <w:name w:val="TableGrid4"/>
    <w:rsid w:val="00BB1D8E"/>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Default">
    <w:name w:val="Default"/>
    <w:rsid w:val="0061377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3">
    <w:name w:val="Сетка таблицы2"/>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39"/>
    <w:rsid w:val="000168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21B29"/>
    <w:rPr>
      <w:rFonts w:asciiTheme="majorHAnsi" w:eastAsiaTheme="majorEastAsia" w:hAnsiTheme="majorHAnsi" w:cstheme="majorBidi"/>
      <w:color w:val="365F91" w:themeColor="accent1" w:themeShade="BF"/>
      <w:sz w:val="26"/>
      <w:szCs w:val="26"/>
      <w:lang w:eastAsia="ru-RU"/>
    </w:rPr>
  </w:style>
  <w:style w:type="character" w:customStyle="1" w:styleId="50">
    <w:name w:val="Заголовок 5 Знак"/>
    <w:basedOn w:val="a0"/>
    <w:link w:val="5"/>
    <w:uiPriority w:val="9"/>
    <w:semiHidden/>
    <w:rsid w:val="00C21B29"/>
    <w:rPr>
      <w:rFonts w:asciiTheme="majorHAnsi" w:eastAsiaTheme="majorEastAsia" w:hAnsiTheme="majorHAnsi" w:cstheme="majorBidi"/>
      <w:color w:val="365F91" w:themeColor="accent1" w:themeShade="BF"/>
      <w:sz w:val="24"/>
      <w:szCs w:val="24"/>
      <w:lang w:eastAsia="ru-RU"/>
    </w:rPr>
  </w:style>
  <w:style w:type="character" w:customStyle="1" w:styleId="apple-converted-space">
    <w:name w:val="apple-converted-space"/>
    <w:basedOn w:val="a0"/>
    <w:rsid w:val="00C21B29"/>
  </w:style>
  <w:style w:type="character" w:customStyle="1" w:styleId="b-share-btnwrap">
    <w:name w:val="b-share-btn__wrap"/>
    <w:basedOn w:val="a0"/>
    <w:rsid w:val="00C21B29"/>
  </w:style>
  <w:style w:type="character" w:customStyle="1" w:styleId="b-share-counter">
    <w:name w:val="b-share-counter"/>
    <w:basedOn w:val="a0"/>
    <w:rsid w:val="00C21B29"/>
  </w:style>
  <w:style w:type="paragraph" w:styleId="z-">
    <w:name w:val="HTML Top of Form"/>
    <w:basedOn w:val="a"/>
    <w:next w:val="a"/>
    <w:link w:val="z-0"/>
    <w:hidden/>
    <w:uiPriority w:val="99"/>
    <w:semiHidden/>
    <w:unhideWhenUsed/>
    <w:rsid w:val="00C21B2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21B2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21B2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21B29"/>
    <w:rPr>
      <w:rFonts w:ascii="Arial" w:eastAsia="Times New Roman" w:hAnsi="Arial" w:cs="Arial"/>
      <w:vanish/>
      <w:sz w:val="16"/>
      <w:szCs w:val="16"/>
      <w:lang w:eastAsia="ru-RU"/>
    </w:rPr>
  </w:style>
  <w:style w:type="paragraph" w:customStyle="1" w:styleId="book">
    <w:name w:val="book"/>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C21B29"/>
  </w:style>
  <w:style w:type="character" w:customStyle="1" w:styleId="hl">
    <w:name w:val="hl"/>
    <w:basedOn w:val="a0"/>
    <w:rsid w:val="00C21B29"/>
  </w:style>
  <w:style w:type="paragraph" w:customStyle="1" w:styleId="ConsPlusNormal">
    <w:name w:val="ConsPlusNormal"/>
    <w:rsid w:val="00C21B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1">
    <w:name w:val="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C21B29"/>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21B29"/>
    <w:rPr>
      <w:rFonts w:ascii="Times New Roman" w:eastAsia="Times New Roman" w:hAnsi="Times New Roman" w:cs="Times New Roman"/>
      <w:sz w:val="24"/>
      <w:szCs w:val="24"/>
      <w:lang w:eastAsia="ru-RU"/>
    </w:rPr>
  </w:style>
  <w:style w:type="paragraph" w:customStyle="1" w:styleId="caac1286582612219315aa5bc1e997e7b010e01cb39c37195455c0863b05ec60p1">
    <w:name w:val="caac1286582612219315aa5bc1e997e7b010e01cb39c37195455c0863b05ec60p1"/>
    <w:basedOn w:val="a"/>
    <w:rsid w:val="00C21B2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uiPriority w:val="39"/>
    <w:rsid w:val="008E70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4"/>
    <w:uiPriority w:val="39"/>
    <w:rsid w:val="00AC3D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39"/>
    <w:rsid w:val="00360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link w:val="af3"/>
    <w:uiPriority w:val="1"/>
    <w:qFormat/>
    <w:rsid w:val="0001235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basedOn w:val="a0"/>
    <w:link w:val="af2"/>
    <w:uiPriority w:val="1"/>
    <w:locked/>
    <w:rsid w:val="00012351"/>
    <w:rPr>
      <w:rFonts w:ascii="Times New Roman" w:eastAsia="Times New Roman" w:hAnsi="Times New Roman" w:cs="Times New Roman"/>
      <w:sz w:val="24"/>
      <w:szCs w:val="24"/>
      <w:lang w:eastAsia="ru-RU"/>
    </w:rPr>
  </w:style>
  <w:style w:type="table" w:customStyle="1" w:styleId="41">
    <w:name w:val="Сетка таблицы41"/>
    <w:basedOn w:val="a1"/>
    <w:uiPriority w:val="39"/>
    <w:rsid w:val="008903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501138">
      <w:bodyDiv w:val="1"/>
      <w:marLeft w:val="0"/>
      <w:marRight w:val="0"/>
      <w:marTop w:val="0"/>
      <w:marBottom w:val="0"/>
      <w:divBdr>
        <w:top w:val="none" w:sz="0" w:space="0" w:color="auto"/>
        <w:left w:val="none" w:sz="0" w:space="0" w:color="auto"/>
        <w:bottom w:val="none" w:sz="0" w:space="0" w:color="auto"/>
        <w:right w:val="none" w:sz="0" w:space="0" w:color="auto"/>
      </w:divBdr>
    </w:div>
    <w:div w:id="52316028">
      <w:bodyDiv w:val="1"/>
      <w:marLeft w:val="0"/>
      <w:marRight w:val="0"/>
      <w:marTop w:val="0"/>
      <w:marBottom w:val="0"/>
      <w:divBdr>
        <w:top w:val="none" w:sz="0" w:space="0" w:color="auto"/>
        <w:left w:val="none" w:sz="0" w:space="0" w:color="auto"/>
        <w:bottom w:val="none" w:sz="0" w:space="0" w:color="auto"/>
        <w:right w:val="none" w:sz="0" w:space="0" w:color="auto"/>
      </w:divBdr>
    </w:div>
    <w:div w:id="106198725">
      <w:bodyDiv w:val="1"/>
      <w:marLeft w:val="0"/>
      <w:marRight w:val="0"/>
      <w:marTop w:val="0"/>
      <w:marBottom w:val="0"/>
      <w:divBdr>
        <w:top w:val="none" w:sz="0" w:space="0" w:color="auto"/>
        <w:left w:val="none" w:sz="0" w:space="0" w:color="auto"/>
        <w:bottom w:val="none" w:sz="0" w:space="0" w:color="auto"/>
        <w:right w:val="none" w:sz="0" w:space="0" w:color="auto"/>
      </w:divBdr>
    </w:div>
    <w:div w:id="149710077">
      <w:bodyDiv w:val="1"/>
      <w:marLeft w:val="0"/>
      <w:marRight w:val="0"/>
      <w:marTop w:val="0"/>
      <w:marBottom w:val="0"/>
      <w:divBdr>
        <w:top w:val="none" w:sz="0" w:space="0" w:color="auto"/>
        <w:left w:val="none" w:sz="0" w:space="0" w:color="auto"/>
        <w:bottom w:val="none" w:sz="0" w:space="0" w:color="auto"/>
        <w:right w:val="none" w:sz="0" w:space="0" w:color="auto"/>
      </w:divBdr>
    </w:div>
    <w:div w:id="275908385">
      <w:bodyDiv w:val="1"/>
      <w:marLeft w:val="0"/>
      <w:marRight w:val="0"/>
      <w:marTop w:val="0"/>
      <w:marBottom w:val="0"/>
      <w:divBdr>
        <w:top w:val="none" w:sz="0" w:space="0" w:color="auto"/>
        <w:left w:val="none" w:sz="0" w:space="0" w:color="auto"/>
        <w:bottom w:val="none" w:sz="0" w:space="0" w:color="auto"/>
        <w:right w:val="none" w:sz="0" w:space="0" w:color="auto"/>
      </w:divBdr>
    </w:div>
    <w:div w:id="280301609">
      <w:bodyDiv w:val="1"/>
      <w:marLeft w:val="0"/>
      <w:marRight w:val="0"/>
      <w:marTop w:val="0"/>
      <w:marBottom w:val="0"/>
      <w:divBdr>
        <w:top w:val="none" w:sz="0" w:space="0" w:color="auto"/>
        <w:left w:val="none" w:sz="0" w:space="0" w:color="auto"/>
        <w:bottom w:val="none" w:sz="0" w:space="0" w:color="auto"/>
        <w:right w:val="none" w:sz="0" w:space="0" w:color="auto"/>
      </w:divBdr>
      <w:divsChild>
        <w:div w:id="639725673">
          <w:marLeft w:val="0"/>
          <w:marRight w:val="0"/>
          <w:marTop w:val="0"/>
          <w:marBottom w:val="0"/>
          <w:divBdr>
            <w:top w:val="none" w:sz="0" w:space="0" w:color="auto"/>
            <w:left w:val="none" w:sz="0" w:space="0" w:color="auto"/>
            <w:bottom w:val="none" w:sz="0" w:space="0" w:color="auto"/>
            <w:right w:val="none" w:sz="0" w:space="0" w:color="auto"/>
          </w:divBdr>
        </w:div>
      </w:divsChild>
    </w:div>
    <w:div w:id="309136387">
      <w:bodyDiv w:val="1"/>
      <w:marLeft w:val="0"/>
      <w:marRight w:val="0"/>
      <w:marTop w:val="0"/>
      <w:marBottom w:val="0"/>
      <w:divBdr>
        <w:top w:val="none" w:sz="0" w:space="0" w:color="auto"/>
        <w:left w:val="none" w:sz="0" w:space="0" w:color="auto"/>
        <w:bottom w:val="none" w:sz="0" w:space="0" w:color="auto"/>
        <w:right w:val="none" w:sz="0" w:space="0" w:color="auto"/>
      </w:divBdr>
    </w:div>
    <w:div w:id="428162408">
      <w:bodyDiv w:val="1"/>
      <w:marLeft w:val="0"/>
      <w:marRight w:val="0"/>
      <w:marTop w:val="0"/>
      <w:marBottom w:val="0"/>
      <w:divBdr>
        <w:top w:val="none" w:sz="0" w:space="0" w:color="auto"/>
        <w:left w:val="none" w:sz="0" w:space="0" w:color="auto"/>
        <w:bottom w:val="none" w:sz="0" w:space="0" w:color="auto"/>
        <w:right w:val="none" w:sz="0" w:space="0" w:color="auto"/>
      </w:divBdr>
    </w:div>
    <w:div w:id="1039161418">
      <w:bodyDiv w:val="1"/>
      <w:marLeft w:val="0"/>
      <w:marRight w:val="0"/>
      <w:marTop w:val="0"/>
      <w:marBottom w:val="0"/>
      <w:divBdr>
        <w:top w:val="none" w:sz="0" w:space="0" w:color="auto"/>
        <w:left w:val="none" w:sz="0" w:space="0" w:color="auto"/>
        <w:bottom w:val="none" w:sz="0" w:space="0" w:color="auto"/>
        <w:right w:val="none" w:sz="0" w:space="0" w:color="auto"/>
      </w:divBdr>
    </w:div>
    <w:div w:id="1127163689">
      <w:bodyDiv w:val="1"/>
      <w:marLeft w:val="0"/>
      <w:marRight w:val="0"/>
      <w:marTop w:val="0"/>
      <w:marBottom w:val="0"/>
      <w:divBdr>
        <w:top w:val="none" w:sz="0" w:space="0" w:color="auto"/>
        <w:left w:val="none" w:sz="0" w:space="0" w:color="auto"/>
        <w:bottom w:val="none" w:sz="0" w:space="0" w:color="auto"/>
        <w:right w:val="none" w:sz="0" w:space="0" w:color="auto"/>
      </w:divBdr>
    </w:div>
    <w:div w:id="1622418713">
      <w:bodyDiv w:val="1"/>
      <w:marLeft w:val="0"/>
      <w:marRight w:val="0"/>
      <w:marTop w:val="0"/>
      <w:marBottom w:val="0"/>
      <w:divBdr>
        <w:top w:val="none" w:sz="0" w:space="0" w:color="auto"/>
        <w:left w:val="none" w:sz="0" w:space="0" w:color="auto"/>
        <w:bottom w:val="none" w:sz="0" w:space="0" w:color="auto"/>
        <w:right w:val="none" w:sz="0" w:space="0" w:color="auto"/>
      </w:divBdr>
    </w:div>
    <w:div w:id="1829856402">
      <w:bodyDiv w:val="1"/>
      <w:marLeft w:val="0"/>
      <w:marRight w:val="0"/>
      <w:marTop w:val="0"/>
      <w:marBottom w:val="0"/>
      <w:divBdr>
        <w:top w:val="none" w:sz="0" w:space="0" w:color="auto"/>
        <w:left w:val="none" w:sz="0" w:space="0" w:color="auto"/>
        <w:bottom w:val="none" w:sz="0" w:space="0" w:color="auto"/>
        <w:right w:val="none" w:sz="0" w:space="0" w:color="auto"/>
      </w:divBdr>
    </w:div>
    <w:div w:id="20171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enkarate.ru" TargetMode="External"/><Relationship Id="rId4" Type="http://schemas.openxmlformats.org/officeDocument/2006/relationships/settings" Target="settings.xml"/><Relationship Id="rId9" Type="http://schemas.openxmlformats.org/officeDocument/2006/relationships/hyperlink" Target="http://www.sportcenter.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7D777-F451-40C6-B86D-E8CEFD9A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53</Pages>
  <Words>17255</Words>
  <Characters>98354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93</cp:revision>
  <cp:lastPrinted>2021-11-19T11:19:00Z</cp:lastPrinted>
  <dcterms:created xsi:type="dcterms:W3CDTF">2017-09-07T15:17:00Z</dcterms:created>
  <dcterms:modified xsi:type="dcterms:W3CDTF">2022-02-04T08:59:00Z</dcterms:modified>
</cp:coreProperties>
</file>