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B3" w:rsidRDefault="009F47B3" w:rsidP="002162BA">
      <w:pPr>
        <w:pStyle w:val="11"/>
        <w:keepNext/>
        <w:keepLines/>
        <w:shd w:val="clear" w:color="auto" w:fill="auto"/>
        <w:tabs>
          <w:tab w:val="left" w:pos="0"/>
        </w:tabs>
        <w:spacing w:after="0" w:line="240" w:lineRule="auto"/>
        <w:jc w:val="center"/>
        <w:rPr>
          <w:rStyle w:val="10"/>
          <w:b/>
          <w:bCs/>
        </w:rPr>
      </w:pPr>
      <w:bookmarkStart w:id="0" w:name="bookmark0"/>
      <w:bookmarkStart w:id="1" w:name="_GoBack"/>
      <w:r>
        <w:rPr>
          <w:noProof/>
          <w:lang w:bidi="ar-SA"/>
        </w:rPr>
        <w:drawing>
          <wp:inline distT="0" distB="0" distL="0" distR="0">
            <wp:extent cx="6475905" cy="91598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10-25 13-02-17_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8680" cy="9163781"/>
                    </a:xfrm>
                    <a:prstGeom prst="rect">
                      <a:avLst/>
                    </a:prstGeom>
                  </pic:spPr>
                </pic:pic>
              </a:graphicData>
            </a:graphic>
          </wp:inline>
        </w:drawing>
      </w:r>
      <w:bookmarkEnd w:id="1"/>
    </w:p>
    <w:p w:rsidR="009F47B3" w:rsidRDefault="009F47B3" w:rsidP="002162BA">
      <w:pPr>
        <w:pStyle w:val="11"/>
        <w:keepNext/>
        <w:keepLines/>
        <w:shd w:val="clear" w:color="auto" w:fill="auto"/>
        <w:tabs>
          <w:tab w:val="left" w:pos="0"/>
        </w:tabs>
        <w:spacing w:after="0" w:line="240" w:lineRule="auto"/>
        <w:jc w:val="center"/>
        <w:rPr>
          <w:rStyle w:val="10"/>
          <w:b/>
          <w:bCs/>
        </w:rPr>
      </w:pPr>
    </w:p>
    <w:p w:rsidR="009F47B3" w:rsidRDefault="009F47B3" w:rsidP="002162BA">
      <w:pPr>
        <w:pStyle w:val="11"/>
        <w:keepNext/>
        <w:keepLines/>
        <w:shd w:val="clear" w:color="auto" w:fill="auto"/>
        <w:tabs>
          <w:tab w:val="left" w:pos="0"/>
        </w:tabs>
        <w:spacing w:after="0" w:line="240" w:lineRule="auto"/>
        <w:jc w:val="center"/>
        <w:rPr>
          <w:rStyle w:val="10"/>
          <w:b/>
          <w:bCs/>
        </w:rPr>
      </w:pPr>
    </w:p>
    <w:p w:rsidR="001C0048" w:rsidRDefault="002162BA" w:rsidP="002162BA">
      <w:pPr>
        <w:pStyle w:val="11"/>
        <w:keepNext/>
        <w:keepLines/>
        <w:shd w:val="clear" w:color="auto" w:fill="auto"/>
        <w:tabs>
          <w:tab w:val="left" w:pos="0"/>
        </w:tabs>
        <w:spacing w:after="0" w:line="240" w:lineRule="auto"/>
        <w:jc w:val="center"/>
        <w:rPr>
          <w:rStyle w:val="10"/>
          <w:b/>
          <w:bCs/>
        </w:rPr>
      </w:pPr>
      <w:r w:rsidRPr="002162BA">
        <w:rPr>
          <w:rStyle w:val="10"/>
          <w:b/>
          <w:bCs/>
        </w:rPr>
        <w:t>1.</w:t>
      </w:r>
      <w:r>
        <w:rPr>
          <w:rStyle w:val="10"/>
          <w:b/>
          <w:bCs/>
        </w:rPr>
        <w:t xml:space="preserve"> </w:t>
      </w:r>
      <w:r w:rsidR="00FB3EAA">
        <w:rPr>
          <w:rStyle w:val="10"/>
          <w:b/>
          <w:bCs/>
        </w:rPr>
        <w:t>Общие положения</w:t>
      </w:r>
      <w:bookmarkEnd w:id="0"/>
    </w:p>
    <w:p w:rsidR="001C0048" w:rsidRDefault="001C0048" w:rsidP="00E51752">
      <w:pPr>
        <w:pStyle w:val="11"/>
        <w:keepNext/>
        <w:keepLines/>
        <w:shd w:val="clear" w:color="auto" w:fill="auto"/>
        <w:tabs>
          <w:tab w:val="left" w:pos="3890"/>
        </w:tabs>
        <w:spacing w:after="0" w:line="240" w:lineRule="auto"/>
      </w:pPr>
    </w:p>
    <w:p w:rsidR="00EB7562" w:rsidRDefault="005C45C9" w:rsidP="00E51752">
      <w:pPr>
        <w:pStyle w:val="21"/>
        <w:numPr>
          <w:ilvl w:val="1"/>
          <w:numId w:val="1"/>
        </w:numPr>
        <w:shd w:val="clear" w:color="auto" w:fill="auto"/>
        <w:tabs>
          <w:tab w:val="left" w:pos="1267"/>
        </w:tabs>
        <w:spacing w:before="0" w:line="240" w:lineRule="auto"/>
        <w:ind w:firstLine="760"/>
      </w:pPr>
      <w:r>
        <w:rPr>
          <w:rStyle w:val="20"/>
        </w:rPr>
        <w:t xml:space="preserve">Муниципальное </w:t>
      </w:r>
      <w:r w:rsidR="008E6179">
        <w:rPr>
          <w:rStyle w:val="20"/>
        </w:rPr>
        <w:t>бюджетное учреждение</w:t>
      </w:r>
      <w:r w:rsidR="00FB3EAA">
        <w:rPr>
          <w:rStyle w:val="20"/>
        </w:rPr>
        <w:t xml:space="preserve"> дополнительного образования детско-юношеская спортивная школа </w:t>
      </w:r>
      <w:r w:rsidR="003520DD">
        <w:rPr>
          <w:rStyle w:val="20"/>
        </w:rPr>
        <w:t xml:space="preserve">№ </w:t>
      </w:r>
      <w:r w:rsidR="00DB0A8F">
        <w:rPr>
          <w:rStyle w:val="20"/>
        </w:rPr>
        <w:t>5</w:t>
      </w:r>
      <w:r w:rsidR="00FB3EAA">
        <w:rPr>
          <w:rStyle w:val="20"/>
        </w:rPr>
        <w:t xml:space="preserve"> муниципального образования город-курорт Анапа (далее</w:t>
      </w:r>
      <w:r w:rsidR="00BD4208">
        <w:rPr>
          <w:rStyle w:val="20"/>
        </w:rPr>
        <w:t> – </w:t>
      </w:r>
      <w:r w:rsidR="00FB3EAA">
        <w:rPr>
          <w:rStyle w:val="20"/>
        </w:rPr>
        <w:t xml:space="preserve">Учреждение) является некоммерческой организацией, созданной муниципальным образованием город-курорт Анапа </w:t>
      </w:r>
      <w:r w:rsidR="00FB3EAA">
        <w:rPr>
          <w:rStyle w:val="25"/>
        </w:rPr>
        <w:t xml:space="preserve">для </w:t>
      </w:r>
      <w:r w:rsidR="00FB3EAA">
        <w:rPr>
          <w:rStyle w:val="20"/>
        </w:rPr>
        <w:t xml:space="preserve">оказания услуг в целях </w:t>
      </w:r>
      <w:r w:rsidR="005D5212">
        <w:rPr>
          <w:rStyle w:val="20"/>
        </w:rPr>
        <w:t>обеспечения реализации</w:t>
      </w:r>
      <w:r w:rsidR="00FB3EAA">
        <w:rPr>
          <w:rStyle w:val="20"/>
        </w:rPr>
        <w:t xml:space="preserve"> предусмотренных законодательством Российской Федерации полномочий </w:t>
      </w:r>
      <w:r w:rsidR="00171C7C">
        <w:rPr>
          <w:rStyle w:val="20"/>
        </w:rPr>
        <w:t>администрации муниципального образования город-курорт Анапа</w:t>
      </w:r>
      <w:r w:rsidR="00FB3EAA">
        <w:rPr>
          <w:rStyle w:val="20"/>
        </w:rPr>
        <w:t xml:space="preserve"> в сфере образования</w:t>
      </w:r>
      <w:r w:rsidR="00171C7C">
        <w:rPr>
          <w:rStyle w:val="20"/>
        </w:rPr>
        <w:t>,</w:t>
      </w:r>
      <w:r w:rsidR="00BD4208">
        <w:rPr>
          <w:rStyle w:val="20"/>
        </w:rPr>
        <w:t xml:space="preserve"> </w:t>
      </w:r>
      <w:r w:rsidR="008E6179">
        <w:rPr>
          <w:rStyle w:val="20"/>
        </w:rPr>
        <w:t xml:space="preserve">физической </w:t>
      </w:r>
      <w:r w:rsidR="00BD4208">
        <w:rPr>
          <w:rStyle w:val="20"/>
        </w:rPr>
        <w:t xml:space="preserve"> </w:t>
      </w:r>
      <w:r w:rsidR="008E6179">
        <w:rPr>
          <w:rStyle w:val="20"/>
        </w:rPr>
        <w:t>культуры</w:t>
      </w:r>
      <w:r w:rsidR="00BD4208">
        <w:rPr>
          <w:rStyle w:val="20"/>
        </w:rPr>
        <w:t xml:space="preserve"> </w:t>
      </w:r>
      <w:r w:rsidR="00FB3EAA">
        <w:rPr>
          <w:rStyle w:val="20"/>
        </w:rPr>
        <w:t>и спорта.</w:t>
      </w:r>
    </w:p>
    <w:p w:rsidR="00136E83" w:rsidRDefault="00FB3EAA" w:rsidP="00E51752">
      <w:pPr>
        <w:pStyle w:val="21"/>
        <w:shd w:val="clear" w:color="auto" w:fill="auto"/>
        <w:tabs>
          <w:tab w:val="left" w:pos="4248"/>
          <w:tab w:val="left" w:pos="5712"/>
          <w:tab w:val="left" w:pos="6691"/>
          <w:tab w:val="left" w:pos="7181"/>
          <w:tab w:val="left" w:pos="7535"/>
        </w:tabs>
        <w:spacing w:before="0" w:line="240" w:lineRule="auto"/>
        <w:ind w:firstLine="760"/>
        <w:rPr>
          <w:rStyle w:val="20"/>
        </w:rPr>
      </w:pPr>
      <w:r>
        <w:rPr>
          <w:rStyle w:val="20"/>
        </w:rPr>
        <w:t>Учреждение является правопреемником муниципального</w:t>
      </w:r>
      <w:r w:rsidR="00BD4208">
        <w:rPr>
          <w:rStyle w:val="20"/>
        </w:rPr>
        <w:t xml:space="preserve"> </w:t>
      </w:r>
      <w:r w:rsidR="00AD7FA9" w:rsidRPr="009A0C48">
        <w:rPr>
          <w:rStyle w:val="20"/>
          <w:color w:val="auto"/>
        </w:rPr>
        <w:t>казен</w:t>
      </w:r>
      <w:r w:rsidRPr="009A0C48">
        <w:rPr>
          <w:rStyle w:val="20"/>
          <w:color w:val="auto"/>
        </w:rPr>
        <w:t xml:space="preserve">ного </w:t>
      </w:r>
      <w:r>
        <w:rPr>
          <w:rStyle w:val="20"/>
        </w:rPr>
        <w:t>учреждения дополнительно</w:t>
      </w:r>
      <w:r w:rsidR="00F22088">
        <w:rPr>
          <w:rStyle w:val="20"/>
        </w:rPr>
        <w:t>го образования детско-юношеск</w:t>
      </w:r>
      <w:r w:rsidR="00D327D6">
        <w:rPr>
          <w:rStyle w:val="20"/>
        </w:rPr>
        <w:t>ой</w:t>
      </w:r>
      <w:r w:rsidR="00F22088">
        <w:rPr>
          <w:rStyle w:val="20"/>
        </w:rPr>
        <w:t xml:space="preserve"> спортивн</w:t>
      </w:r>
      <w:r w:rsidR="00D327D6">
        <w:rPr>
          <w:rStyle w:val="20"/>
        </w:rPr>
        <w:t>ой</w:t>
      </w:r>
      <w:r w:rsidR="00F22088">
        <w:rPr>
          <w:rStyle w:val="20"/>
        </w:rPr>
        <w:t xml:space="preserve"> школ</w:t>
      </w:r>
      <w:r w:rsidR="00D327D6">
        <w:rPr>
          <w:rStyle w:val="20"/>
        </w:rPr>
        <w:t>ы</w:t>
      </w:r>
      <w:r w:rsidR="00F22088">
        <w:rPr>
          <w:rStyle w:val="20"/>
        </w:rPr>
        <w:t xml:space="preserve"> № </w:t>
      </w:r>
      <w:r w:rsidR="00DB0A8F">
        <w:rPr>
          <w:rStyle w:val="20"/>
        </w:rPr>
        <w:t>5</w:t>
      </w:r>
      <w:r w:rsidR="000E37BF">
        <w:rPr>
          <w:rStyle w:val="20"/>
        </w:rPr>
        <w:t xml:space="preserve"> </w:t>
      </w:r>
      <w:r>
        <w:rPr>
          <w:rStyle w:val="20"/>
        </w:rPr>
        <w:t>муниципального</w:t>
      </w:r>
      <w:r w:rsidR="00C92CB5">
        <w:rPr>
          <w:rStyle w:val="20"/>
        </w:rPr>
        <w:t xml:space="preserve"> </w:t>
      </w:r>
      <w:r>
        <w:rPr>
          <w:rStyle w:val="20"/>
        </w:rPr>
        <w:t>образования город-курорт Анапа.</w:t>
      </w:r>
    </w:p>
    <w:p w:rsidR="00E00B9A" w:rsidRPr="00E00B9A" w:rsidRDefault="00E00B9A" w:rsidP="00E51752">
      <w:pPr>
        <w:ind w:firstLine="708"/>
        <w:jc w:val="both"/>
        <w:rPr>
          <w:rFonts w:ascii="Times New Roman" w:hAnsi="Times New Roman" w:cs="Times New Roman"/>
          <w:color w:val="auto"/>
          <w:sz w:val="28"/>
          <w:szCs w:val="28"/>
        </w:rPr>
      </w:pPr>
      <w:r w:rsidRPr="00E00B9A">
        <w:rPr>
          <w:rFonts w:ascii="Times New Roman" w:hAnsi="Times New Roman" w:cs="Times New Roman"/>
          <w:color w:val="auto"/>
          <w:sz w:val="28"/>
          <w:szCs w:val="28"/>
        </w:rPr>
        <w:t>Тип образовательной организации</w:t>
      </w:r>
      <w:r w:rsidR="00BD4208">
        <w:rPr>
          <w:rFonts w:ascii="Times New Roman" w:hAnsi="Times New Roman" w:cs="Times New Roman"/>
          <w:color w:val="auto"/>
          <w:sz w:val="28"/>
          <w:szCs w:val="28"/>
        </w:rPr>
        <w:t> </w:t>
      </w:r>
      <w:r w:rsidRPr="00E00B9A">
        <w:rPr>
          <w:rFonts w:ascii="Times New Roman" w:hAnsi="Times New Roman" w:cs="Times New Roman"/>
          <w:color w:val="auto"/>
          <w:sz w:val="28"/>
          <w:szCs w:val="28"/>
        </w:rPr>
        <w:t>–</w:t>
      </w:r>
      <w:r w:rsidR="00BD4208">
        <w:rPr>
          <w:rFonts w:ascii="Times New Roman" w:hAnsi="Times New Roman" w:cs="Times New Roman"/>
          <w:color w:val="auto"/>
          <w:sz w:val="28"/>
          <w:szCs w:val="28"/>
        </w:rPr>
        <w:t> </w:t>
      </w:r>
      <w:r w:rsidRPr="00E00B9A">
        <w:rPr>
          <w:rFonts w:ascii="Times New Roman" w:hAnsi="Times New Roman" w:cs="Times New Roman"/>
          <w:color w:val="auto"/>
          <w:sz w:val="28"/>
          <w:szCs w:val="28"/>
        </w:rPr>
        <w:t>организация дополнительного образования.</w:t>
      </w:r>
    </w:p>
    <w:p w:rsidR="00E00B9A" w:rsidRPr="00E00B9A" w:rsidRDefault="00E00B9A" w:rsidP="00E51752">
      <w:pPr>
        <w:ind w:firstLine="708"/>
        <w:jc w:val="both"/>
        <w:rPr>
          <w:rFonts w:ascii="Times New Roman" w:hAnsi="Times New Roman" w:cs="Times New Roman"/>
          <w:color w:val="auto"/>
          <w:sz w:val="28"/>
          <w:szCs w:val="28"/>
        </w:rPr>
      </w:pPr>
      <w:r w:rsidRPr="00E00B9A">
        <w:rPr>
          <w:rFonts w:ascii="Times New Roman" w:hAnsi="Times New Roman" w:cs="Times New Roman"/>
          <w:color w:val="auto"/>
          <w:sz w:val="28"/>
          <w:szCs w:val="28"/>
        </w:rPr>
        <w:t>Организационно-правовая форма – муниципальное учреждение.</w:t>
      </w:r>
    </w:p>
    <w:p w:rsidR="00E00B9A" w:rsidRPr="00E00B9A" w:rsidRDefault="00F22088" w:rsidP="00E51752">
      <w:pPr>
        <w:ind w:firstLine="708"/>
        <w:jc w:val="both"/>
        <w:rPr>
          <w:rStyle w:val="20"/>
          <w:rFonts w:ascii="Arial Unicode MS" w:eastAsia="Arial Unicode MS" w:hAnsi="Arial Unicode MS" w:cs="Arial Unicode MS"/>
          <w:color w:val="auto"/>
          <w:sz w:val="24"/>
          <w:szCs w:val="24"/>
        </w:rPr>
      </w:pPr>
      <w:r>
        <w:rPr>
          <w:rFonts w:ascii="Times New Roman" w:hAnsi="Times New Roman" w:cs="Times New Roman"/>
          <w:color w:val="auto"/>
          <w:sz w:val="28"/>
          <w:szCs w:val="28"/>
        </w:rPr>
        <w:t xml:space="preserve">Тип </w:t>
      </w:r>
      <w:r w:rsidR="000E37BF">
        <w:rPr>
          <w:rFonts w:ascii="Times New Roman" w:hAnsi="Times New Roman" w:cs="Times New Roman"/>
          <w:color w:val="auto"/>
          <w:sz w:val="28"/>
          <w:szCs w:val="28"/>
        </w:rPr>
        <w:t>–</w:t>
      </w:r>
      <w:r w:rsidR="00E00B9A" w:rsidRPr="00E00B9A">
        <w:rPr>
          <w:rFonts w:ascii="Times New Roman" w:hAnsi="Times New Roman" w:cs="Times New Roman"/>
          <w:color w:val="auto"/>
          <w:sz w:val="28"/>
          <w:szCs w:val="28"/>
        </w:rPr>
        <w:t xml:space="preserve"> бюджетное учреждение.</w:t>
      </w:r>
    </w:p>
    <w:p w:rsidR="00EB7562" w:rsidRDefault="00FB3EAA" w:rsidP="00E51752">
      <w:pPr>
        <w:pStyle w:val="21"/>
        <w:numPr>
          <w:ilvl w:val="1"/>
          <w:numId w:val="1"/>
        </w:numPr>
        <w:shd w:val="clear" w:color="auto" w:fill="auto"/>
        <w:tabs>
          <w:tab w:val="left" w:pos="1267"/>
        </w:tabs>
        <w:spacing w:before="0" w:line="240" w:lineRule="auto"/>
        <w:ind w:firstLine="760"/>
      </w:pPr>
      <w:r>
        <w:rPr>
          <w:rStyle w:val="20"/>
        </w:rPr>
        <w:t xml:space="preserve">Учреждение является юридическим лицом и от своего имени может </w:t>
      </w:r>
      <w:r>
        <w:rPr>
          <w:rStyle w:val="25"/>
        </w:rPr>
        <w:t xml:space="preserve">приобретать </w:t>
      </w:r>
      <w:r>
        <w:rPr>
          <w:rStyle w:val="20"/>
        </w:rPr>
        <w:t xml:space="preserve">и осуществлять имущественные и личные неимущественные </w:t>
      </w:r>
      <w:r>
        <w:rPr>
          <w:rStyle w:val="25"/>
        </w:rPr>
        <w:t xml:space="preserve">права, </w:t>
      </w:r>
      <w:r>
        <w:rPr>
          <w:rStyle w:val="20"/>
        </w:rPr>
        <w:t>нести обязанности, быть истцом и ответчиком в суде.</w:t>
      </w:r>
    </w:p>
    <w:p w:rsidR="00F203F3" w:rsidRDefault="00FB3EAA" w:rsidP="00E51752">
      <w:pPr>
        <w:pStyle w:val="21"/>
        <w:numPr>
          <w:ilvl w:val="1"/>
          <w:numId w:val="1"/>
        </w:numPr>
        <w:shd w:val="clear" w:color="auto" w:fill="auto"/>
        <w:tabs>
          <w:tab w:val="left" w:pos="1302"/>
        </w:tabs>
        <w:spacing w:before="0" w:line="240" w:lineRule="auto"/>
        <w:ind w:firstLine="760"/>
        <w:rPr>
          <w:rStyle w:val="20"/>
        </w:rPr>
      </w:pPr>
      <w:r>
        <w:rPr>
          <w:rStyle w:val="20"/>
        </w:rPr>
        <w:t>Наименование Учреждения на русском языке:</w:t>
      </w:r>
    </w:p>
    <w:p w:rsidR="00EB7562" w:rsidRDefault="00CB7DAC" w:rsidP="00E51752">
      <w:pPr>
        <w:pStyle w:val="21"/>
        <w:shd w:val="clear" w:color="auto" w:fill="auto"/>
        <w:tabs>
          <w:tab w:val="left" w:pos="1302"/>
        </w:tabs>
        <w:spacing w:before="0" w:line="240" w:lineRule="auto"/>
        <w:ind w:firstLine="760"/>
      </w:pPr>
      <w:r>
        <w:rPr>
          <w:rStyle w:val="20"/>
        </w:rPr>
        <w:t>полное</w:t>
      </w:r>
      <w:r w:rsidR="00BD4208">
        <w:rPr>
          <w:rStyle w:val="20"/>
        </w:rPr>
        <w:t> – </w:t>
      </w:r>
      <w:r w:rsidR="005C45C9">
        <w:rPr>
          <w:rStyle w:val="20"/>
        </w:rPr>
        <w:t xml:space="preserve">муниципальное </w:t>
      </w:r>
      <w:r w:rsidR="008E6179">
        <w:rPr>
          <w:rStyle w:val="20"/>
        </w:rPr>
        <w:t>бюджетное учреждение</w:t>
      </w:r>
      <w:r w:rsidR="00FB3EAA">
        <w:rPr>
          <w:rStyle w:val="20"/>
        </w:rPr>
        <w:t xml:space="preserve"> дополнительного </w:t>
      </w:r>
      <w:r w:rsidR="00FB3EAA">
        <w:rPr>
          <w:rStyle w:val="25"/>
        </w:rPr>
        <w:t xml:space="preserve">образования </w:t>
      </w:r>
      <w:r w:rsidR="00FB3EAA">
        <w:rPr>
          <w:rStyle w:val="20"/>
        </w:rPr>
        <w:t>де</w:t>
      </w:r>
      <w:r w:rsidR="004C0AFB">
        <w:rPr>
          <w:rStyle w:val="20"/>
        </w:rPr>
        <w:t xml:space="preserve">тско-юношеская спортивная </w:t>
      </w:r>
      <w:r w:rsidR="007C155D">
        <w:rPr>
          <w:rStyle w:val="20"/>
        </w:rPr>
        <w:t xml:space="preserve">школа </w:t>
      </w:r>
      <w:r w:rsidR="00390A4F">
        <w:rPr>
          <w:rStyle w:val="20"/>
        </w:rPr>
        <w:t xml:space="preserve">№ </w:t>
      </w:r>
      <w:r w:rsidR="00DB0A8F">
        <w:rPr>
          <w:rStyle w:val="20"/>
        </w:rPr>
        <w:t>5</w:t>
      </w:r>
      <w:r>
        <w:rPr>
          <w:rStyle w:val="20"/>
        </w:rPr>
        <w:t xml:space="preserve"> </w:t>
      </w:r>
      <w:r w:rsidR="00FB3EAA">
        <w:rPr>
          <w:rStyle w:val="20"/>
        </w:rPr>
        <w:t>муниципального</w:t>
      </w:r>
      <w:r w:rsidR="00BD4208">
        <w:rPr>
          <w:rStyle w:val="20"/>
        </w:rPr>
        <w:t xml:space="preserve"> </w:t>
      </w:r>
      <w:r w:rsidR="00FB3EAA">
        <w:rPr>
          <w:rStyle w:val="25"/>
        </w:rPr>
        <w:t xml:space="preserve">образования </w:t>
      </w:r>
      <w:r w:rsidR="00FB3EAA">
        <w:rPr>
          <w:rStyle w:val="20"/>
        </w:rPr>
        <w:t>город-курорт Анапа;</w:t>
      </w:r>
    </w:p>
    <w:p w:rsidR="00EB7562" w:rsidRDefault="00044E63" w:rsidP="00E51752">
      <w:pPr>
        <w:pStyle w:val="21"/>
        <w:shd w:val="clear" w:color="auto" w:fill="auto"/>
        <w:spacing w:before="0" w:line="240" w:lineRule="auto"/>
        <w:ind w:firstLine="760"/>
      </w:pPr>
      <w:r>
        <w:rPr>
          <w:rStyle w:val="20"/>
        </w:rPr>
        <w:t xml:space="preserve">сокращенное </w:t>
      </w:r>
      <w:r w:rsidR="00C92CB5">
        <w:rPr>
          <w:rStyle w:val="20"/>
        </w:rPr>
        <w:t>–</w:t>
      </w:r>
      <w:r>
        <w:rPr>
          <w:rStyle w:val="20"/>
        </w:rPr>
        <w:t xml:space="preserve"> МБ</w:t>
      </w:r>
      <w:r w:rsidR="00FB3EAA">
        <w:rPr>
          <w:rStyle w:val="20"/>
        </w:rPr>
        <w:t xml:space="preserve">У ДО ДЮСШ </w:t>
      </w:r>
      <w:r w:rsidR="00390A4F">
        <w:rPr>
          <w:rStyle w:val="20"/>
        </w:rPr>
        <w:t xml:space="preserve">№ </w:t>
      </w:r>
      <w:r w:rsidR="00DB0A8F">
        <w:rPr>
          <w:rStyle w:val="20"/>
        </w:rPr>
        <w:t>5</w:t>
      </w:r>
      <w:r w:rsidR="00FB3EAA">
        <w:rPr>
          <w:rStyle w:val="20"/>
        </w:rPr>
        <w:t>.</w:t>
      </w:r>
    </w:p>
    <w:p w:rsidR="00EB7562" w:rsidRDefault="00FB3EAA" w:rsidP="00E51752">
      <w:pPr>
        <w:pStyle w:val="21"/>
        <w:numPr>
          <w:ilvl w:val="1"/>
          <w:numId w:val="1"/>
        </w:numPr>
        <w:shd w:val="clear" w:color="auto" w:fill="auto"/>
        <w:tabs>
          <w:tab w:val="left" w:pos="1387"/>
        </w:tabs>
        <w:spacing w:before="0" w:line="240" w:lineRule="auto"/>
        <w:ind w:firstLine="760"/>
      </w:pPr>
      <w:r>
        <w:rPr>
          <w:rStyle w:val="20"/>
        </w:rPr>
        <w:t xml:space="preserve">Местонахождение Учреждения: </w:t>
      </w:r>
      <w:r w:rsidR="002B7ED9">
        <w:rPr>
          <w:rStyle w:val="20"/>
        </w:rPr>
        <w:t xml:space="preserve">Российская Федерация, </w:t>
      </w:r>
      <w:r>
        <w:rPr>
          <w:rStyle w:val="20"/>
        </w:rPr>
        <w:t>3534</w:t>
      </w:r>
      <w:r w:rsidR="00A35DB8">
        <w:rPr>
          <w:rStyle w:val="20"/>
        </w:rPr>
        <w:t>51</w:t>
      </w:r>
      <w:r>
        <w:rPr>
          <w:rStyle w:val="20"/>
        </w:rPr>
        <w:t xml:space="preserve">, </w:t>
      </w:r>
      <w:r>
        <w:rPr>
          <w:rStyle w:val="25"/>
        </w:rPr>
        <w:t xml:space="preserve">Краснодарский </w:t>
      </w:r>
      <w:r>
        <w:rPr>
          <w:rStyle w:val="20"/>
        </w:rPr>
        <w:t>край,</w:t>
      </w:r>
      <w:r w:rsidR="00B53818">
        <w:rPr>
          <w:rStyle w:val="20"/>
        </w:rPr>
        <w:t xml:space="preserve"> </w:t>
      </w:r>
      <w:r w:rsidR="00A35DB8">
        <w:rPr>
          <w:rStyle w:val="20"/>
        </w:rPr>
        <w:t>г.Анапа</w:t>
      </w:r>
      <w:r w:rsidR="008E6179">
        <w:rPr>
          <w:rStyle w:val="20"/>
        </w:rPr>
        <w:t xml:space="preserve">, </w:t>
      </w:r>
      <w:r w:rsidR="00A35DB8">
        <w:rPr>
          <w:rStyle w:val="20"/>
        </w:rPr>
        <w:t>мкр. 12, д. 24Е.</w:t>
      </w:r>
    </w:p>
    <w:p w:rsidR="00EB7562" w:rsidRDefault="00FB3EAA" w:rsidP="00E51752">
      <w:pPr>
        <w:pStyle w:val="21"/>
        <w:numPr>
          <w:ilvl w:val="1"/>
          <w:numId w:val="1"/>
        </w:numPr>
        <w:shd w:val="clear" w:color="auto" w:fill="auto"/>
        <w:tabs>
          <w:tab w:val="left" w:pos="1271"/>
        </w:tabs>
        <w:spacing w:before="0" w:line="240" w:lineRule="auto"/>
        <w:ind w:firstLine="760"/>
      </w:pPr>
      <w:r>
        <w:rPr>
          <w:rStyle w:val="20"/>
        </w:rPr>
        <w:t xml:space="preserve">Учредителем и собственником имущества Учреждения является </w:t>
      </w:r>
      <w:r w:rsidRPr="00044E63">
        <w:rPr>
          <w:rStyle w:val="25"/>
          <w:color w:val="auto"/>
        </w:rPr>
        <w:t xml:space="preserve">муниципальное </w:t>
      </w:r>
      <w:r w:rsidRPr="00044E63">
        <w:rPr>
          <w:rStyle w:val="20"/>
          <w:color w:val="auto"/>
        </w:rPr>
        <w:t>образование город-курорт Анапа</w:t>
      </w:r>
      <w:r>
        <w:rPr>
          <w:rStyle w:val="20"/>
        </w:rPr>
        <w:t>.</w:t>
      </w:r>
    </w:p>
    <w:p w:rsidR="00EB7562" w:rsidRDefault="00FB3EAA" w:rsidP="00CB5EF1">
      <w:pPr>
        <w:pStyle w:val="21"/>
        <w:numPr>
          <w:ilvl w:val="1"/>
          <w:numId w:val="1"/>
        </w:numPr>
        <w:shd w:val="clear" w:color="auto" w:fill="auto"/>
        <w:tabs>
          <w:tab w:val="left" w:pos="1276"/>
        </w:tabs>
        <w:spacing w:before="0" w:line="240" w:lineRule="auto"/>
        <w:ind w:firstLine="760"/>
      </w:pPr>
      <w:r>
        <w:rPr>
          <w:rStyle w:val="20"/>
        </w:rPr>
        <w:t xml:space="preserve">Функции и полномочия </w:t>
      </w:r>
      <w:r w:rsidR="00725307">
        <w:rPr>
          <w:rStyle w:val="20"/>
        </w:rPr>
        <w:t>у</w:t>
      </w:r>
      <w:r>
        <w:rPr>
          <w:rStyle w:val="20"/>
        </w:rPr>
        <w:t>чредителя осуществляет администрация муниципального образования город-курорт Анапа.</w:t>
      </w:r>
    </w:p>
    <w:p w:rsidR="00EB7562" w:rsidRDefault="004C0AFB" w:rsidP="00CB5EF1">
      <w:pPr>
        <w:pStyle w:val="21"/>
        <w:numPr>
          <w:ilvl w:val="1"/>
          <w:numId w:val="1"/>
        </w:numPr>
        <w:shd w:val="clear" w:color="auto" w:fill="auto"/>
        <w:tabs>
          <w:tab w:val="left" w:pos="1276"/>
        </w:tabs>
        <w:spacing w:before="0" w:line="240" w:lineRule="auto"/>
        <w:ind w:firstLine="760"/>
      </w:pPr>
      <w:r>
        <w:rPr>
          <w:rStyle w:val="20"/>
        </w:rPr>
        <w:t xml:space="preserve">Учреждение </w:t>
      </w:r>
      <w:r w:rsidR="00FB3EAA">
        <w:rPr>
          <w:rStyle w:val="20"/>
        </w:rPr>
        <w:t xml:space="preserve">находится в ведении управления образования </w:t>
      </w:r>
      <w:r w:rsidR="00FB3EAA">
        <w:rPr>
          <w:rStyle w:val="25"/>
        </w:rPr>
        <w:t xml:space="preserve">администрации </w:t>
      </w:r>
      <w:r w:rsidR="00FB3EAA">
        <w:rPr>
          <w:rStyle w:val="20"/>
        </w:rPr>
        <w:t xml:space="preserve">муниципального образования город-курорт Анапа </w:t>
      </w:r>
      <w:r w:rsidR="00BD4208">
        <w:rPr>
          <w:rStyle w:val="20"/>
        </w:rPr>
        <w:t xml:space="preserve">                               </w:t>
      </w:r>
      <w:r w:rsidR="00FB3EAA">
        <w:rPr>
          <w:rStyle w:val="20"/>
        </w:rPr>
        <w:t xml:space="preserve">(далее </w:t>
      </w:r>
      <w:r w:rsidR="00C10619">
        <w:rPr>
          <w:rStyle w:val="20"/>
        </w:rPr>
        <w:t>–</w:t>
      </w:r>
      <w:r w:rsidR="00FB3EAA">
        <w:rPr>
          <w:rStyle w:val="20"/>
        </w:rPr>
        <w:t xml:space="preserve"> </w:t>
      </w:r>
      <w:r w:rsidR="00FB3EAA">
        <w:rPr>
          <w:rStyle w:val="25"/>
        </w:rPr>
        <w:t xml:space="preserve">отраслевой </w:t>
      </w:r>
      <w:r w:rsidR="00FB3EAA">
        <w:rPr>
          <w:rStyle w:val="20"/>
        </w:rPr>
        <w:t>орган).</w:t>
      </w:r>
    </w:p>
    <w:p w:rsidR="00EB7562" w:rsidRPr="00AD7FA9" w:rsidRDefault="00FB3EAA" w:rsidP="00E51752">
      <w:pPr>
        <w:pStyle w:val="21"/>
        <w:numPr>
          <w:ilvl w:val="1"/>
          <w:numId w:val="1"/>
        </w:numPr>
        <w:shd w:val="clear" w:color="auto" w:fill="auto"/>
        <w:tabs>
          <w:tab w:val="left" w:pos="1271"/>
        </w:tabs>
        <w:spacing w:before="0" w:line="240" w:lineRule="auto"/>
        <w:ind w:firstLine="760"/>
        <w:rPr>
          <w:color w:val="auto"/>
        </w:rPr>
      </w:pPr>
      <w:r w:rsidRPr="00AD7FA9">
        <w:rPr>
          <w:rStyle w:val="20"/>
          <w:color w:val="auto"/>
        </w:rPr>
        <w:t xml:space="preserve">Учреждение </w:t>
      </w:r>
      <w:r w:rsidR="005F03A6">
        <w:rPr>
          <w:rStyle w:val="20"/>
          <w:color w:val="auto"/>
        </w:rPr>
        <w:t>имеет самостоятельный баланс, лицевые счета в финансовом органе администрации муниципального образования город-курорт Анапа или территориальном органе Федерального казначейства</w:t>
      </w:r>
      <w:r w:rsidRPr="00AD7FA9">
        <w:rPr>
          <w:rStyle w:val="20"/>
          <w:color w:val="auto"/>
        </w:rPr>
        <w:t>.</w:t>
      </w:r>
    </w:p>
    <w:p w:rsidR="00EB7562" w:rsidRDefault="00FB3EAA" w:rsidP="00CB5EF1">
      <w:pPr>
        <w:pStyle w:val="21"/>
        <w:numPr>
          <w:ilvl w:val="1"/>
          <w:numId w:val="1"/>
        </w:numPr>
        <w:shd w:val="clear" w:color="auto" w:fill="auto"/>
        <w:tabs>
          <w:tab w:val="left" w:pos="1276"/>
        </w:tabs>
        <w:spacing w:before="0" w:line="240" w:lineRule="auto"/>
        <w:ind w:firstLine="760"/>
      </w:pPr>
      <w:r>
        <w:rPr>
          <w:rStyle w:val="25"/>
        </w:rPr>
        <w:t xml:space="preserve">Учреждение </w:t>
      </w:r>
      <w:r>
        <w:rPr>
          <w:rStyle w:val="20"/>
        </w:rPr>
        <w:t xml:space="preserve">имеет печать с полным наименованием на русском </w:t>
      </w:r>
      <w:r>
        <w:rPr>
          <w:rStyle w:val="24"/>
        </w:rPr>
        <w:t>языке</w:t>
      </w:r>
      <w:r w:rsidR="005F03A6">
        <w:rPr>
          <w:rStyle w:val="24"/>
        </w:rPr>
        <w:t xml:space="preserve">, а также необходимые для его деятельности </w:t>
      </w:r>
      <w:r>
        <w:rPr>
          <w:rStyle w:val="20"/>
        </w:rPr>
        <w:t>штампы и бланки</w:t>
      </w:r>
      <w:r w:rsidR="003D330A">
        <w:rPr>
          <w:rStyle w:val="20"/>
        </w:rPr>
        <w:t xml:space="preserve"> со своим наименованием</w:t>
      </w:r>
      <w:r>
        <w:rPr>
          <w:rStyle w:val="20"/>
        </w:rPr>
        <w:t>.</w:t>
      </w:r>
    </w:p>
    <w:p w:rsidR="00EB7562" w:rsidRDefault="008E6179" w:rsidP="00E51752">
      <w:pPr>
        <w:pStyle w:val="21"/>
        <w:numPr>
          <w:ilvl w:val="1"/>
          <w:numId w:val="1"/>
        </w:numPr>
        <w:shd w:val="clear" w:color="auto" w:fill="auto"/>
        <w:spacing w:before="0" w:line="240" w:lineRule="auto"/>
        <w:ind w:firstLine="760"/>
      </w:pPr>
      <w:r>
        <w:rPr>
          <w:rStyle w:val="25"/>
        </w:rPr>
        <w:t>Учреждение</w:t>
      </w:r>
      <w:r w:rsidR="00EE7696">
        <w:rPr>
          <w:rStyle w:val="25"/>
        </w:rPr>
        <w:t>,</w:t>
      </w:r>
      <w:r w:rsidR="00BD4208">
        <w:rPr>
          <w:rStyle w:val="25"/>
        </w:rPr>
        <w:t xml:space="preserve"> </w:t>
      </w:r>
      <w:r w:rsidR="00EE7696">
        <w:rPr>
          <w:rStyle w:val="20"/>
        </w:rPr>
        <w:t xml:space="preserve">по согласованию с </w:t>
      </w:r>
      <w:r w:rsidR="00725307">
        <w:rPr>
          <w:rStyle w:val="25"/>
        </w:rPr>
        <w:t>у</w:t>
      </w:r>
      <w:r w:rsidR="00EE7696">
        <w:rPr>
          <w:rStyle w:val="25"/>
        </w:rPr>
        <w:t xml:space="preserve">чредителем, </w:t>
      </w:r>
      <w:r w:rsidR="00FB3EAA">
        <w:rPr>
          <w:rStyle w:val="20"/>
        </w:rPr>
        <w:t>вправе</w:t>
      </w:r>
      <w:r w:rsidR="00BD4208">
        <w:rPr>
          <w:rStyle w:val="20"/>
        </w:rPr>
        <w:t xml:space="preserve"> </w:t>
      </w:r>
      <w:r>
        <w:rPr>
          <w:rStyle w:val="20"/>
        </w:rPr>
        <w:t>создавать</w:t>
      </w:r>
      <w:r w:rsidR="00BD4208">
        <w:rPr>
          <w:rStyle w:val="20"/>
        </w:rPr>
        <w:t xml:space="preserve"> </w:t>
      </w:r>
      <w:r>
        <w:rPr>
          <w:rStyle w:val="20"/>
        </w:rPr>
        <w:t>филиалы</w:t>
      </w:r>
      <w:r w:rsidR="00BD4208">
        <w:rPr>
          <w:rStyle w:val="20"/>
        </w:rPr>
        <w:t xml:space="preserve"> </w:t>
      </w:r>
      <w:r w:rsidR="00FB3EAA">
        <w:rPr>
          <w:rStyle w:val="20"/>
        </w:rPr>
        <w:t xml:space="preserve">и </w:t>
      </w:r>
      <w:r w:rsidR="00BD4208">
        <w:rPr>
          <w:rStyle w:val="20"/>
        </w:rPr>
        <w:t xml:space="preserve"> </w:t>
      </w:r>
      <w:r w:rsidR="00FB3EAA">
        <w:rPr>
          <w:rStyle w:val="20"/>
        </w:rPr>
        <w:t>открывать</w:t>
      </w:r>
      <w:r w:rsidR="00BD4208">
        <w:rPr>
          <w:rStyle w:val="20"/>
        </w:rPr>
        <w:t xml:space="preserve"> </w:t>
      </w:r>
      <w:r w:rsidR="00FB3EAA">
        <w:rPr>
          <w:rStyle w:val="24"/>
        </w:rPr>
        <w:t>представительства.</w:t>
      </w:r>
    </w:p>
    <w:p w:rsidR="00EE7696" w:rsidRDefault="00FB3EAA" w:rsidP="00E51752">
      <w:pPr>
        <w:pStyle w:val="21"/>
        <w:shd w:val="clear" w:color="auto" w:fill="auto"/>
        <w:spacing w:before="0" w:line="240" w:lineRule="auto"/>
        <w:ind w:firstLine="760"/>
        <w:rPr>
          <w:rStyle w:val="20"/>
        </w:rPr>
      </w:pPr>
      <w:r>
        <w:rPr>
          <w:rStyle w:val="24"/>
        </w:rPr>
        <w:t>Филиалы</w:t>
      </w:r>
      <w:r w:rsidR="00284293">
        <w:rPr>
          <w:rStyle w:val="24"/>
        </w:rPr>
        <w:t xml:space="preserve"> и</w:t>
      </w:r>
      <w:r>
        <w:rPr>
          <w:rStyle w:val="24"/>
        </w:rPr>
        <w:t xml:space="preserve"> представительства </w:t>
      </w:r>
      <w:r>
        <w:rPr>
          <w:rStyle w:val="25"/>
        </w:rPr>
        <w:t xml:space="preserve">осуществляют </w:t>
      </w:r>
      <w:r>
        <w:rPr>
          <w:rStyle w:val="20"/>
        </w:rPr>
        <w:t>деятельность от имени</w:t>
      </w:r>
      <w:r w:rsidR="00BD4208">
        <w:rPr>
          <w:rStyle w:val="20"/>
        </w:rPr>
        <w:t xml:space="preserve"> </w:t>
      </w:r>
      <w:r>
        <w:rPr>
          <w:rStyle w:val="25"/>
        </w:rPr>
        <w:lastRenderedPageBreak/>
        <w:t xml:space="preserve">создавшего </w:t>
      </w:r>
      <w:r>
        <w:rPr>
          <w:rStyle w:val="20"/>
        </w:rPr>
        <w:t xml:space="preserve">их Учреждения. Учреждение несет ответственность за деятельность </w:t>
      </w:r>
      <w:r>
        <w:rPr>
          <w:rStyle w:val="23"/>
        </w:rPr>
        <w:t xml:space="preserve">своих </w:t>
      </w:r>
      <w:r>
        <w:rPr>
          <w:rStyle w:val="20"/>
        </w:rPr>
        <w:t xml:space="preserve">филиалов и представительств. </w:t>
      </w:r>
    </w:p>
    <w:p w:rsidR="00B53818" w:rsidRPr="00B53818" w:rsidRDefault="00B53818" w:rsidP="00B53818">
      <w:pPr>
        <w:ind w:firstLine="709"/>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Филиалы и представительства у Учреждения отсутствуют.</w:t>
      </w:r>
    </w:p>
    <w:p w:rsidR="00B53818" w:rsidRPr="00B53818" w:rsidRDefault="00B53818" w:rsidP="00B53818">
      <w:pPr>
        <w:ind w:firstLine="709"/>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 xml:space="preserve">1.11. Право на осуществление образовательной деятельности учреждения возникает с момента получения лицензии (разрешения) на осуществление образовательной деятельности. Права юридического лица в части ведения уставной финансово-хозяйственной деятельности возникают у Учреждения с момента его государственной регистрации. </w:t>
      </w:r>
    </w:p>
    <w:p w:rsidR="00B53818" w:rsidRPr="00B53818" w:rsidRDefault="00B53818" w:rsidP="00B53818">
      <w:pPr>
        <w:ind w:firstLine="709"/>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 xml:space="preserve">1.12. Учреждение при реализации образовательных программ создает условия для охраны здоровья обучающихся.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1.13. Создание и деятельность в Учреждении политических партий, религиозных организаций (объединений), а также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w:t>
      </w:r>
      <w:r w:rsidR="008048DD">
        <w:rPr>
          <w:rFonts w:ascii="Times New Roman" w:hAnsi="Times New Roman" w:cs="Times New Roman"/>
          <w:color w:val="auto"/>
          <w:sz w:val="28"/>
          <w:szCs w:val="28"/>
          <w:lang w:eastAsia="zh-CN" w:bidi="hi-IN"/>
        </w:rPr>
        <w:t>а</w:t>
      </w:r>
      <w:r w:rsidRPr="00B53818">
        <w:rPr>
          <w:rFonts w:ascii="Times New Roman" w:hAnsi="Times New Roman" w:cs="Times New Roman"/>
          <w:color w:val="auto"/>
          <w:sz w:val="28"/>
          <w:szCs w:val="28"/>
          <w:lang w:eastAsia="zh-CN" w:bidi="hi-IN"/>
        </w:rPr>
        <w:t xml:space="preserve">мпаниях и политических акциях не допускается.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1.14. В своей деятельности Учреждение руководствуется Конституцией Российской Федерации, Гражданским кодексом Российской Федерации, Федеральным законом «О некоммерческих организациях», Федеральным законом «Об образовании в Российской Федерации» и иными нормативн</w:t>
      </w:r>
      <w:r w:rsidR="008048DD">
        <w:rPr>
          <w:rFonts w:ascii="Times New Roman" w:hAnsi="Times New Roman" w:cs="Times New Roman"/>
          <w:color w:val="auto"/>
          <w:sz w:val="28"/>
          <w:szCs w:val="28"/>
          <w:lang w:eastAsia="zh-CN" w:bidi="hi-IN"/>
        </w:rPr>
        <w:t>ыми</w:t>
      </w:r>
      <w:r w:rsidRPr="00B53818">
        <w:rPr>
          <w:rFonts w:ascii="Times New Roman" w:hAnsi="Times New Roman" w:cs="Times New Roman"/>
          <w:color w:val="auto"/>
          <w:sz w:val="28"/>
          <w:szCs w:val="28"/>
          <w:lang w:eastAsia="zh-CN" w:bidi="hi-IN"/>
        </w:rPr>
        <w:t xml:space="preserve"> правовыми актами и настоящим уставом. </w:t>
      </w:r>
    </w:p>
    <w:p w:rsidR="00B53818" w:rsidRPr="00B53818" w:rsidRDefault="00B53818" w:rsidP="00B53818">
      <w:pPr>
        <w:jc w:val="both"/>
        <w:rPr>
          <w:rFonts w:ascii="Times New Roman" w:hAnsi="Times New Roman" w:cs="Times New Roman"/>
          <w:color w:val="auto"/>
          <w:sz w:val="28"/>
          <w:szCs w:val="28"/>
          <w:lang w:eastAsia="zh-CN" w:bidi="hi-IN"/>
        </w:rPr>
      </w:pPr>
    </w:p>
    <w:p w:rsidR="00B53818" w:rsidRPr="00B53818" w:rsidRDefault="00B53818" w:rsidP="00B53818">
      <w:pPr>
        <w:jc w:val="center"/>
        <w:rPr>
          <w:rFonts w:ascii="Times New Roman" w:hAnsi="Times New Roman" w:cs="Times New Roman"/>
          <w:b/>
          <w:color w:val="auto"/>
          <w:sz w:val="28"/>
          <w:szCs w:val="28"/>
          <w:lang w:eastAsia="zh-CN" w:bidi="hi-IN"/>
        </w:rPr>
      </w:pPr>
      <w:r w:rsidRPr="00B53818">
        <w:rPr>
          <w:rFonts w:ascii="Times New Roman" w:hAnsi="Times New Roman" w:cs="Times New Roman"/>
          <w:b/>
          <w:color w:val="auto"/>
          <w:sz w:val="28"/>
          <w:szCs w:val="28"/>
          <w:lang w:eastAsia="zh-CN" w:bidi="hi-IN"/>
        </w:rPr>
        <w:t>2. Предмет, цели, виды деятельности Учреждения</w:t>
      </w:r>
    </w:p>
    <w:p w:rsidR="00B53818" w:rsidRPr="00B53818" w:rsidRDefault="00B53818" w:rsidP="00B53818">
      <w:pPr>
        <w:jc w:val="both"/>
        <w:rPr>
          <w:rFonts w:ascii="Times New Roman" w:hAnsi="Times New Roman" w:cs="Times New Roman"/>
          <w:color w:val="auto"/>
          <w:sz w:val="28"/>
          <w:szCs w:val="28"/>
          <w:lang w:eastAsia="zh-CN" w:bidi="hi-IN"/>
        </w:rPr>
      </w:pPr>
    </w:p>
    <w:p w:rsidR="00102AD4" w:rsidRDefault="00B53818" w:rsidP="007E6CDF">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2.1. </w:t>
      </w:r>
      <w:r w:rsidR="007E6CDF" w:rsidRPr="00B53818">
        <w:rPr>
          <w:rFonts w:ascii="Times New Roman" w:hAnsi="Times New Roman" w:cs="Times New Roman"/>
          <w:color w:val="auto"/>
          <w:sz w:val="28"/>
          <w:szCs w:val="28"/>
          <w:lang w:eastAsia="zh-CN" w:bidi="hi-IN"/>
        </w:rPr>
        <w:t xml:space="preserve">Предметом деятельности Учреждения является образовательная деятельность по </w:t>
      </w:r>
      <w:r w:rsidR="007E6CDF">
        <w:rPr>
          <w:rFonts w:ascii="Times New Roman" w:hAnsi="Times New Roman" w:cs="Times New Roman"/>
          <w:color w:val="auto"/>
          <w:sz w:val="28"/>
          <w:szCs w:val="28"/>
          <w:lang w:eastAsia="zh-CN" w:bidi="hi-IN"/>
        </w:rPr>
        <w:t xml:space="preserve">дополнительным </w:t>
      </w:r>
      <w:r w:rsidR="007E6CDF" w:rsidRPr="00B53818">
        <w:rPr>
          <w:rFonts w:ascii="Times New Roman" w:hAnsi="Times New Roman" w:cs="Times New Roman"/>
          <w:color w:val="auto"/>
          <w:sz w:val="28"/>
          <w:szCs w:val="28"/>
          <w:lang w:eastAsia="zh-CN" w:bidi="hi-IN"/>
        </w:rPr>
        <w:t>общеобразовательным программам</w:t>
      </w:r>
      <w:r w:rsidR="007E6CDF">
        <w:rPr>
          <w:rFonts w:ascii="Times New Roman" w:hAnsi="Times New Roman" w:cs="Times New Roman"/>
          <w:color w:val="auto"/>
          <w:sz w:val="28"/>
          <w:szCs w:val="28"/>
          <w:lang w:eastAsia="zh-CN" w:bidi="hi-IN"/>
        </w:rPr>
        <w:t>, а также физкультурно-оздоровительная, спортивная и воспитательная работа среди детей и взрослых, в том числе с ограниченными возможностями здоровья</w:t>
      </w:r>
      <w:r w:rsidR="00F97385">
        <w:rPr>
          <w:rFonts w:ascii="Times New Roman" w:hAnsi="Times New Roman" w:cs="Times New Roman"/>
          <w:color w:val="auto"/>
          <w:sz w:val="28"/>
          <w:szCs w:val="28"/>
          <w:lang w:eastAsia="zh-CN" w:bidi="hi-IN"/>
        </w:rPr>
        <w:t>.</w:t>
      </w:r>
      <w:r w:rsidRPr="00B53818">
        <w:rPr>
          <w:rFonts w:ascii="Times New Roman" w:hAnsi="Times New Roman" w:cs="Times New Roman"/>
          <w:color w:val="auto"/>
          <w:sz w:val="28"/>
          <w:szCs w:val="28"/>
          <w:lang w:eastAsia="zh-CN" w:bidi="hi-IN"/>
        </w:rPr>
        <w:tab/>
        <w:t>Образовательная деятельность в Учреждении ведется на русском языке.</w:t>
      </w:r>
      <w:r w:rsidRPr="00B53818">
        <w:rPr>
          <w:rFonts w:ascii="Times New Roman" w:hAnsi="Times New Roman" w:cs="Times New Roman"/>
          <w:color w:val="auto"/>
          <w:sz w:val="28"/>
          <w:szCs w:val="28"/>
          <w:lang w:eastAsia="zh-CN" w:bidi="hi-IN"/>
        </w:rPr>
        <w:tab/>
        <w:t>2.2. Целями деятельности Учреждения в сфере образования являются:</w:t>
      </w:r>
      <w:r w:rsidRPr="00B53818">
        <w:rPr>
          <w:rFonts w:ascii="Times New Roman" w:hAnsi="Times New Roman" w:cs="Times New Roman"/>
          <w:color w:val="auto"/>
          <w:sz w:val="28"/>
          <w:szCs w:val="28"/>
          <w:lang w:eastAsia="zh-CN" w:bidi="hi-IN"/>
        </w:rPr>
        <w:tab/>
      </w:r>
      <w:r w:rsidR="00102AD4">
        <w:rPr>
          <w:rFonts w:ascii="Times New Roman" w:hAnsi="Times New Roman" w:cs="Times New Roman"/>
          <w:color w:val="auto"/>
          <w:sz w:val="28"/>
          <w:szCs w:val="28"/>
          <w:lang w:eastAsia="zh-CN" w:bidi="hi-IN"/>
        </w:rPr>
        <w:t>создание условий для реализации гарантированного гражданам Российской Федерации права на получение общедоступного и бесплатного дополнительного образования;</w:t>
      </w:r>
    </w:p>
    <w:p w:rsidR="00B53818" w:rsidRDefault="00B53818" w:rsidP="00102AD4">
      <w:pPr>
        <w:ind w:firstLine="708"/>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 xml:space="preserve">формирование </w:t>
      </w:r>
      <w:r>
        <w:rPr>
          <w:rFonts w:ascii="Times New Roman" w:hAnsi="Times New Roman" w:cs="Times New Roman"/>
          <w:color w:val="auto"/>
          <w:sz w:val="28"/>
          <w:szCs w:val="28"/>
          <w:lang w:eastAsia="zh-CN" w:bidi="hi-IN"/>
        </w:rPr>
        <w:t>культуры здорового и безопасного образа жизни, укрепление здоровья обучающихся, организация содержательного досуга обучающихся</w:t>
      </w:r>
      <w:r w:rsidRPr="00B53818">
        <w:rPr>
          <w:rFonts w:ascii="Times New Roman" w:hAnsi="Times New Roman" w:cs="Times New Roman"/>
          <w:color w:val="auto"/>
          <w:sz w:val="28"/>
          <w:szCs w:val="28"/>
          <w:lang w:eastAsia="zh-CN" w:bidi="hi-IN"/>
        </w:rPr>
        <w:t>;</w:t>
      </w:r>
    </w:p>
    <w:p w:rsid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удовлетворение индивидуальных потребностей </w:t>
      </w:r>
      <w:r>
        <w:rPr>
          <w:rFonts w:ascii="Times New Roman" w:hAnsi="Times New Roman" w:cs="Times New Roman"/>
          <w:color w:val="auto"/>
          <w:sz w:val="28"/>
          <w:szCs w:val="28"/>
          <w:lang w:eastAsia="zh-CN" w:bidi="hi-IN"/>
        </w:rPr>
        <w:t>в</w:t>
      </w:r>
      <w:r w:rsidRPr="00B53818">
        <w:rPr>
          <w:rFonts w:ascii="Times New Roman" w:hAnsi="Times New Roman" w:cs="Times New Roman"/>
          <w:color w:val="auto"/>
          <w:sz w:val="28"/>
          <w:szCs w:val="28"/>
          <w:lang w:eastAsia="zh-CN" w:bidi="hi-IN"/>
        </w:rPr>
        <w:t xml:space="preserve"> нравственном и </w:t>
      </w:r>
      <w:r w:rsidR="00CE1BAD">
        <w:rPr>
          <w:rFonts w:ascii="Times New Roman" w:hAnsi="Times New Roman" w:cs="Times New Roman"/>
          <w:color w:val="auto"/>
          <w:sz w:val="28"/>
          <w:szCs w:val="28"/>
          <w:lang w:eastAsia="zh-CN" w:bidi="hi-IN"/>
        </w:rPr>
        <w:t>физическом совершенствовании</w:t>
      </w:r>
      <w:r w:rsidRPr="00B53818">
        <w:rPr>
          <w:rFonts w:ascii="Times New Roman" w:hAnsi="Times New Roman" w:cs="Times New Roman"/>
          <w:color w:val="auto"/>
          <w:sz w:val="28"/>
          <w:szCs w:val="28"/>
          <w:lang w:eastAsia="zh-CN" w:bidi="hi-IN"/>
        </w:rPr>
        <w:t xml:space="preserve">; </w:t>
      </w:r>
    </w:p>
    <w:p w:rsidR="00CE1BAD" w:rsidRPr="00B53818" w:rsidRDefault="00CE1BAD" w:rsidP="00B53818">
      <w:pPr>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ab/>
        <w:t>выявление, развитие и поддержка талантливых обучающихся,  а также лиц, проявивших выдающиеся способности;</w:t>
      </w:r>
    </w:p>
    <w:p w:rsidR="00B53818" w:rsidRPr="00B53818" w:rsidRDefault="00B53818" w:rsidP="00CE1BAD">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r>
      <w:r w:rsidR="00CE1BAD">
        <w:rPr>
          <w:rFonts w:ascii="Times New Roman" w:hAnsi="Times New Roman" w:cs="Times New Roman"/>
          <w:color w:val="auto"/>
          <w:sz w:val="28"/>
          <w:szCs w:val="28"/>
          <w:lang w:eastAsia="zh-CN" w:bidi="hi-IN"/>
        </w:rPr>
        <w:t>социализация и адаптация обучающихся к жизни в обществе, профессиональная ориентация;</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r>
      <w:r w:rsidR="00CE1BAD">
        <w:rPr>
          <w:rFonts w:ascii="Times New Roman" w:hAnsi="Times New Roman" w:cs="Times New Roman"/>
          <w:color w:val="auto"/>
          <w:sz w:val="28"/>
          <w:szCs w:val="28"/>
          <w:lang w:eastAsia="zh-CN" w:bidi="hi-IN"/>
        </w:rPr>
        <w:t xml:space="preserve">создание условий для прохождения спортивной подготовки, а также </w:t>
      </w:r>
      <w:r w:rsidR="009F629C">
        <w:rPr>
          <w:rFonts w:ascii="Times New Roman" w:hAnsi="Times New Roman" w:cs="Times New Roman"/>
          <w:color w:val="auto"/>
          <w:sz w:val="28"/>
          <w:szCs w:val="28"/>
          <w:lang w:eastAsia="zh-CN" w:bidi="hi-IN"/>
        </w:rPr>
        <w:t xml:space="preserve">для </w:t>
      </w:r>
      <w:r w:rsidR="00CE1BAD">
        <w:rPr>
          <w:rFonts w:ascii="Times New Roman" w:hAnsi="Times New Roman" w:cs="Times New Roman"/>
          <w:color w:val="auto"/>
          <w:sz w:val="28"/>
          <w:szCs w:val="28"/>
          <w:lang w:eastAsia="zh-CN" w:bidi="hi-IN"/>
        </w:rPr>
        <w:t>подготовк</w:t>
      </w:r>
      <w:r w:rsidR="00433415">
        <w:rPr>
          <w:rFonts w:ascii="Times New Roman" w:hAnsi="Times New Roman" w:cs="Times New Roman"/>
          <w:color w:val="auto"/>
          <w:sz w:val="28"/>
          <w:szCs w:val="28"/>
          <w:lang w:eastAsia="zh-CN" w:bidi="hi-IN"/>
        </w:rPr>
        <w:t xml:space="preserve">и </w:t>
      </w:r>
      <w:r w:rsidR="00CE1BAD">
        <w:rPr>
          <w:rFonts w:ascii="Times New Roman" w:hAnsi="Times New Roman" w:cs="Times New Roman"/>
          <w:color w:val="auto"/>
          <w:sz w:val="28"/>
          <w:szCs w:val="28"/>
          <w:lang w:eastAsia="zh-CN" w:bidi="hi-IN"/>
        </w:rPr>
        <w:t>кадров в области физической культуры и спорта.</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2.3. Основными видами деятельности Учреждения являются:</w:t>
      </w:r>
      <w:r w:rsidRPr="00B53818">
        <w:rPr>
          <w:rFonts w:ascii="Times New Roman" w:hAnsi="Times New Roman" w:cs="Times New Roman"/>
          <w:color w:val="auto"/>
          <w:sz w:val="28"/>
          <w:szCs w:val="28"/>
          <w:lang w:eastAsia="zh-CN" w:bidi="hi-IN"/>
        </w:rPr>
        <w:tab/>
        <w:t xml:space="preserve">реализация дополнительных общеобразовательных программ </w:t>
      </w:r>
      <w:r>
        <w:rPr>
          <w:rFonts w:ascii="Times New Roman" w:hAnsi="Times New Roman" w:cs="Times New Roman"/>
          <w:color w:val="auto"/>
          <w:sz w:val="28"/>
          <w:szCs w:val="28"/>
          <w:lang w:eastAsia="zh-CN" w:bidi="hi-IN"/>
        </w:rPr>
        <w:t xml:space="preserve">в области </w:t>
      </w:r>
      <w:r>
        <w:rPr>
          <w:rFonts w:ascii="Times New Roman" w:hAnsi="Times New Roman" w:cs="Times New Roman"/>
          <w:color w:val="auto"/>
          <w:sz w:val="28"/>
          <w:szCs w:val="28"/>
          <w:lang w:eastAsia="zh-CN" w:bidi="hi-IN"/>
        </w:rPr>
        <w:lastRenderedPageBreak/>
        <w:t>физической культуры и спорта;</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r>
      <w:r w:rsidR="00CE1BAD">
        <w:rPr>
          <w:rFonts w:ascii="Times New Roman" w:hAnsi="Times New Roman" w:cs="Times New Roman"/>
          <w:color w:val="auto"/>
          <w:sz w:val="28"/>
          <w:szCs w:val="28"/>
          <w:lang w:eastAsia="zh-CN" w:bidi="hi-IN"/>
        </w:rPr>
        <w:t>спортивная подготовка в соответствии с требованиями федеральных стандартов спортивной подготовки по видам спорта;</w:t>
      </w:r>
    </w:p>
    <w:p w:rsidR="00CE1BAD"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r>
      <w:r w:rsidR="00CE1BAD">
        <w:rPr>
          <w:rFonts w:ascii="Times New Roman" w:hAnsi="Times New Roman" w:cs="Times New Roman"/>
          <w:color w:val="auto"/>
          <w:sz w:val="28"/>
          <w:szCs w:val="28"/>
          <w:lang w:eastAsia="zh-CN" w:bidi="hi-IN"/>
        </w:rPr>
        <w:t>проведение физкультурно-массовых мероприятий, включенных в календарный план официальных физкультурных мероприятий и спортивных мероприятий среди детей, подростков и молодежи;</w:t>
      </w:r>
    </w:p>
    <w:p w:rsidR="00CE1BAD" w:rsidRDefault="00CE1BAD" w:rsidP="00CE1BAD">
      <w:pPr>
        <w:ind w:firstLine="708"/>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научно-методическая и методическая работа в сфере дополнительного образования, физической культуры и спорта;</w:t>
      </w:r>
    </w:p>
    <w:p w:rsidR="00B53818" w:rsidRPr="00B53818" w:rsidRDefault="00CE1BAD" w:rsidP="00CE1BAD">
      <w:pPr>
        <w:ind w:firstLine="708"/>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содействие развитию физической культуры и спорта</w:t>
      </w:r>
      <w:r w:rsidR="00B53818" w:rsidRPr="00B53818">
        <w:rPr>
          <w:rFonts w:ascii="Times New Roman" w:hAnsi="Times New Roman" w:cs="Times New Roman"/>
          <w:color w:val="auto"/>
          <w:sz w:val="28"/>
          <w:szCs w:val="28"/>
          <w:lang w:eastAsia="zh-CN" w:bidi="hi-IN"/>
        </w:rPr>
        <w:t xml:space="preserve">. </w:t>
      </w:r>
    </w:p>
    <w:p w:rsidR="002B6B26"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2.4.</w:t>
      </w:r>
      <w:r w:rsidR="00A72AA6">
        <w:rPr>
          <w:rFonts w:ascii="Times New Roman" w:hAnsi="Times New Roman" w:cs="Times New Roman"/>
          <w:color w:val="auto"/>
          <w:sz w:val="28"/>
          <w:szCs w:val="28"/>
          <w:lang w:eastAsia="zh-CN" w:bidi="hi-IN"/>
        </w:rPr>
        <w:t> </w:t>
      </w:r>
      <w:r w:rsidR="00102AD4">
        <w:rPr>
          <w:rFonts w:ascii="Times New Roman" w:hAnsi="Times New Roman" w:cs="Times New Roman"/>
          <w:color w:val="auto"/>
          <w:sz w:val="28"/>
          <w:szCs w:val="28"/>
          <w:lang w:eastAsia="zh-CN" w:bidi="hi-IN"/>
        </w:rPr>
        <w:t>Учреждение вправе осуществлять иные виды деятельности, не относящиеся к основным видам деятельности Учреждения, лиш</w:t>
      </w:r>
      <w:r w:rsidR="00275315">
        <w:rPr>
          <w:rFonts w:ascii="Times New Roman" w:hAnsi="Times New Roman" w:cs="Times New Roman"/>
          <w:color w:val="auto"/>
          <w:sz w:val="28"/>
          <w:szCs w:val="28"/>
          <w:lang w:eastAsia="zh-CN" w:bidi="hi-IN"/>
        </w:rPr>
        <w:t>ь</w:t>
      </w:r>
      <w:r w:rsidR="00102AD4">
        <w:rPr>
          <w:rFonts w:ascii="Times New Roman" w:hAnsi="Times New Roman" w:cs="Times New Roman"/>
          <w:color w:val="auto"/>
          <w:sz w:val="28"/>
          <w:szCs w:val="28"/>
          <w:lang w:eastAsia="zh-CN" w:bidi="hi-IN"/>
        </w:rPr>
        <w:t xml:space="preserve"> постольку, поскольку это служит достижению целей</w:t>
      </w:r>
      <w:r w:rsidR="002B6B26">
        <w:rPr>
          <w:rFonts w:ascii="Times New Roman" w:hAnsi="Times New Roman" w:cs="Times New Roman"/>
          <w:color w:val="auto"/>
          <w:sz w:val="28"/>
          <w:szCs w:val="28"/>
          <w:lang w:eastAsia="zh-CN" w:bidi="hi-IN"/>
        </w:rPr>
        <w:t>, ради которых оно создано. К таким видам деятельности относятся:</w:t>
      </w:r>
    </w:p>
    <w:p w:rsidR="00A72AA6"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2.4.1. </w:t>
      </w:r>
      <w:r w:rsidR="00A72AA6">
        <w:rPr>
          <w:rFonts w:ascii="Times New Roman" w:hAnsi="Times New Roman" w:cs="Times New Roman"/>
          <w:color w:val="auto"/>
          <w:sz w:val="28"/>
          <w:szCs w:val="28"/>
          <w:lang w:eastAsia="zh-CN" w:bidi="hi-IN"/>
        </w:rPr>
        <w:t>Организация и проведение мероприятий по спортивной подготовке.</w:t>
      </w:r>
    </w:p>
    <w:p w:rsidR="00A72AA6" w:rsidRDefault="00A72AA6" w:rsidP="00B53818">
      <w:pPr>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ab/>
        <w:t xml:space="preserve">2.4.2. Организация </w:t>
      </w:r>
      <w:r w:rsidR="00526259">
        <w:rPr>
          <w:rFonts w:ascii="Times New Roman" w:hAnsi="Times New Roman" w:cs="Times New Roman"/>
          <w:color w:val="auto"/>
          <w:sz w:val="28"/>
          <w:szCs w:val="28"/>
          <w:lang w:eastAsia="zh-CN" w:bidi="hi-IN"/>
        </w:rPr>
        <w:t>и проведение тренировочных мероприятий по видам спорта.</w:t>
      </w:r>
    </w:p>
    <w:p w:rsidR="00B53818" w:rsidRPr="00B53818" w:rsidRDefault="00526259" w:rsidP="00526259">
      <w:pPr>
        <w:ind w:firstLine="708"/>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2.4.3.</w:t>
      </w:r>
      <w:r w:rsidR="00EC47A5">
        <w:rPr>
          <w:rFonts w:ascii="Times New Roman" w:hAnsi="Times New Roman" w:cs="Times New Roman"/>
          <w:color w:val="auto"/>
          <w:sz w:val="28"/>
          <w:szCs w:val="28"/>
          <w:lang w:eastAsia="zh-CN" w:bidi="hi-IN"/>
        </w:rPr>
        <w:t> </w:t>
      </w:r>
      <w:r w:rsidR="00B53818" w:rsidRPr="00B53818">
        <w:rPr>
          <w:rFonts w:ascii="Times New Roman" w:hAnsi="Times New Roman" w:cs="Times New Roman"/>
          <w:color w:val="auto"/>
          <w:sz w:val="28"/>
          <w:szCs w:val="28"/>
          <w:lang w:eastAsia="zh-CN" w:bidi="hi-IN"/>
        </w:rPr>
        <w:t>Разработка дополнительных общеобразовательных программ</w:t>
      </w:r>
      <w:r w:rsidR="00723337">
        <w:rPr>
          <w:rFonts w:ascii="Times New Roman" w:hAnsi="Times New Roman" w:cs="Times New Roman"/>
          <w:color w:val="auto"/>
          <w:sz w:val="28"/>
          <w:szCs w:val="28"/>
          <w:lang w:eastAsia="zh-CN" w:bidi="hi-IN"/>
        </w:rPr>
        <w:t xml:space="preserve"> </w:t>
      </w:r>
      <w:r w:rsidR="00CE1BAD">
        <w:rPr>
          <w:rFonts w:ascii="Times New Roman" w:hAnsi="Times New Roman" w:cs="Times New Roman"/>
          <w:color w:val="auto"/>
          <w:sz w:val="28"/>
          <w:szCs w:val="28"/>
          <w:lang w:eastAsia="zh-CN" w:bidi="hi-IN"/>
        </w:rPr>
        <w:t>в области физической культуры и спорта, программ спортивной подготовки, адаптивных, рабочих и прочих программ.</w:t>
      </w:r>
    </w:p>
    <w:p w:rsid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2.4.</w:t>
      </w:r>
      <w:r w:rsidR="00526259">
        <w:rPr>
          <w:rFonts w:ascii="Times New Roman" w:hAnsi="Times New Roman" w:cs="Times New Roman"/>
          <w:color w:val="auto"/>
          <w:sz w:val="28"/>
          <w:szCs w:val="28"/>
          <w:lang w:eastAsia="zh-CN" w:bidi="hi-IN"/>
        </w:rPr>
        <w:t>4</w:t>
      </w:r>
      <w:r w:rsidRPr="00B53818">
        <w:rPr>
          <w:rFonts w:ascii="Times New Roman" w:hAnsi="Times New Roman" w:cs="Times New Roman"/>
          <w:color w:val="auto"/>
          <w:sz w:val="28"/>
          <w:szCs w:val="28"/>
          <w:lang w:eastAsia="zh-CN" w:bidi="hi-IN"/>
        </w:rPr>
        <w:t>.</w:t>
      </w:r>
      <w:r w:rsidR="00EC47A5">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Разработка (участие в разработке) информационных, учебных и методических материалов. </w:t>
      </w:r>
    </w:p>
    <w:p w:rsidR="00A2613A" w:rsidRPr="00B53818" w:rsidRDefault="00A2613A" w:rsidP="00B53818">
      <w:pPr>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ab/>
        <w:t>2.4.5.</w:t>
      </w:r>
      <w:r w:rsidR="00EC47A5">
        <w:rPr>
          <w:rFonts w:ascii="Times New Roman" w:hAnsi="Times New Roman" w:cs="Times New Roman"/>
          <w:color w:val="auto"/>
          <w:sz w:val="28"/>
          <w:szCs w:val="28"/>
          <w:lang w:eastAsia="zh-CN" w:bidi="hi-IN"/>
        </w:rPr>
        <w:t> </w:t>
      </w:r>
      <w:r>
        <w:rPr>
          <w:rFonts w:ascii="Times New Roman" w:hAnsi="Times New Roman" w:cs="Times New Roman"/>
          <w:color w:val="auto"/>
          <w:sz w:val="28"/>
          <w:szCs w:val="28"/>
          <w:lang w:eastAsia="zh-CN" w:bidi="hi-IN"/>
        </w:rPr>
        <w:t>Разработка проектов, программ, проведение их согласования и реализация данных проектов, программ в области физической культуры и спорта.</w:t>
      </w:r>
    </w:p>
    <w:p w:rsidR="00723337"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2.4.</w:t>
      </w:r>
      <w:r w:rsidR="00A2613A">
        <w:rPr>
          <w:rFonts w:ascii="Times New Roman" w:hAnsi="Times New Roman" w:cs="Times New Roman"/>
          <w:color w:val="auto"/>
          <w:sz w:val="28"/>
          <w:szCs w:val="28"/>
          <w:lang w:eastAsia="zh-CN" w:bidi="hi-IN"/>
        </w:rPr>
        <w:t>6</w:t>
      </w:r>
      <w:r w:rsidRPr="00B53818">
        <w:rPr>
          <w:rFonts w:ascii="Times New Roman" w:hAnsi="Times New Roman" w:cs="Times New Roman"/>
          <w:color w:val="auto"/>
          <w:sz w:val="28"/>
          <w:szCs w:val="28"/>
          <w:lang w:eastAsia="zh-CN" w:bidi="hi-IN"/>
        </w:rPr>
        <w:t>.</w:t>
      </w:r>
      <w:r w:rsidR="00EC47A5">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Участие в грантах различного уровня в области </w:t>
      </w:r>
      <w:r w:rsidR="00723337">
        <w:rPr>
          <w:rFonts w:ascii="Times New Roman" w:hAnsi="Times New Roman" w:cs="Times New Roman"/>
          <w:color w:val="auto"/>
          <w:sz w:val="28"/>
          <w:szCs w:val="28"/>
          <w:lang w:eastAsia="zh-CN" w:bidi="hi-IN"/>
        </w:rPr>
        <w:t>физической культуры и спорта, образования</w:t>
      </w:r>
      <w:r w:rsidRPr="00B53818">
        <w:rPr>
          <w:rFonts w:ascii="Times New Roman" w:hAnsi="Times New Roman" w:cs="Times New Roman"/>
          <w:color w:val="auto"/>
          <w:sz w:val="28"/>
          <w:szCs w:val="28"/>
          <w:lang w:eastAsia="zh-CN" w:bidi="hi-IN"/>
        </w:rPr>
        <w:t>.</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2.4.</w:t>
      </w:r>
      <w:r w:rsidR="00A2613A">
        <w:rPr>
          <w:rFonts w:ascii="Times New Roman" w:hAnsi="Times New Roman" w:cs="Times New Roman"/>
          <w:color w:val="auto"/>
          <w:sz w:val="28"/>
          <w:szCs w:val="28"/>
          <w:lang w:eastAsia="zh-CN" w:bidi="hi-IN"/>
        </w:rPr>
        <w:t>7</w:t>
      </w:r>
      <w:r w:rsidRPr="00B53818">
        <w:rPr>
          <w:rFonts w:ascii="Times New Roman" w:hAnsi="Times New Roman" w:cs="Times New Roman"/>
          <w:color w:val="auto"/>
          <w:sz w:val="28"/>
          <w:szCs w:val="28"/>
          <w:lang w:eastAsia="zh-CN" w:bidi="hi-IN"/>
        </w:rPr>
        <w:t>.</w:t>
      </w:r>
      <w:r w:rsidR="00EC47A5">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Организация и проведение экспериментальной, инновационной деятельности в области образования, воспитания</w:t>
      </w:r>
      <w:r w:rsidR="00723337">
        <w:rPr>
          <w:rFonts w:ascii="Times New Roman" w:hAnsi="Times New Roman" w:cs="Times New Roman"/>
          <w:color w:val="auto"/>
          <w:sz w:val="28"/>
          <w:szCs w:val="28"/>
          <w:lang w:eastAsia="zh-CN" w:bidi="hi-IN"/>
        </w:rPr>
        <w:t>, физической культуры и спорта по актуальным вопросам развития системы подготовки спортивного резерва, включая массовый спорт.</w:t>
      </w:r>
    </w:p>
    <w:p w:rsid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2.4.</w:t>
      </w:r>
      <w:r w:rsidR="00A2613A">
        <w:rPr>
          <w:rFonts w:ascii="Times New Roman" w:hAnsi="Times New Roman" w:cs="Times New Roman"/>
          <w:color w:val="auto"/>
          <w:sz w:val="28"/>
          <w:szCs w:val="28"/>
          <w:lang w:eastAsia="zh-CN" w:bidi="hi-IN"/>
        </w:rPr>
        <w:t>8</w:t>
      </w:r>
      <w:r w:rsidRPr="00B53818">
        <w:rPr>
          <w:rFonts w:ascii="Times New Roman" w:hAnsi="Times New Roman" w:cs="Times New Roman"/>
          <w:color w:val="auto"/>
          <w:sz w:val="28"/>
          <w:szCs w:val="28"/>
          <w:lang w:eastAsia="zh-CN" w:bidi="hi-IN"/>
        </w:rPr>
        <w:t>.</w:t>
      </w:r>
      <w:r w:rsidR="00EC47A5">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Организация деятельности по охране здоровья обучающихся в Учреждении.</w:t>
      </w:r>
    </w:p>
    <w:p w:rsidR="00723337" w:rsidRDefault="00723337" w:rsidP="00B53818">
      <w:pPr>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ab/>
        <w:t>2.4.</w:t>
      </w:r>
      <w:r w:rsidR="00A2613A">
        <w:rPr>
          <w:rFonts w:ascii="Times New Roman" w:hAnsi="Times New Roman" w:cs="Times New Roman"/>
          <w:color w:val="auto"/>
          <w:sz w:val="28"/>
          <w:szCs w:val="28"/>
          <w:lang w:eastAsia="zh-CN" w:bidi="hi-IN"/>
        </w:rPr>
        <w:t>9</w:t>
      </w:r>
      <w:r>
        <w:rPr>
          <w:rFonts w:ascii="Times New Roman" w:hAnsi="Times New Roman" w:cs="Times New Roman"/>
          <w:color w:val="auto"/>
          <w:sz w:val="28"/>
          <w:szCs w:val="28"/>
          <w:lang w:eastAsia="zh-CN" w:bidi="hi-IN"/>
        </w:rPr>
        <w:t>. Организация и проведение спортивных мероприятий и физкультурных мероприятий в области физической культуры и спорта:</w:t>
      </w:r>
    </w:p>
    <w:p w:rsidR="00723337" w:rsidRDefault="00723337" w:rsidP="00B53818">
      <w:pPr>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ab/>
        <w:t>спортивные и оздоровительные мероприятия;</w:t>
      </w:r>
    </w:p>
    <w:p w:rsidR="00723337" w:rsidRDefault="00723337" w:rsidP="00B53818">
      <w:pPr>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ab/>
        <w:t>спортивные праздник, фестивали;</w:t>
      </w:r>
    </w:p>
    <w:p w:rsidR="00723337" w:rsidRDefault="00723337" w:rsidP="00B53818">
      <w:pPr>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ab/>
        <w:t>спортивно-зрелищные вечера и концерты;</w:t>
      </w:r>
    </w:p>
    <w:p w:rsidR="00723337" w:rsidRDefault="00723337" w:rsidP="00B53818">
      <w:pPr>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ab/>
        <w:t>встречи с выдающимися спортсменами;</w:t>
      </w:r>
    </w:p>
    <w:p w:rsidR="00723337" w:rsidRPr="00B53818" w:rsidRDefault="00723337" w:rsidP="00B53818">
      <w:pPr>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ab/>
        <w:t>показательные выступления ведущих спортсменов и представителей спортивных учреждений и другие виды мероприятий.</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2.5. Учреждение оказывает услуги, относящиеся к его основным видам деятельности, в пределах установленного муниципального задания.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его </w:t>
      </w:r>
      <w:r w:rsidRPr="00B53818">
        <w:rPr>
          <w:rFonts w:ascii="Times New Roman" w:hAnsi="Times New Roman" w:cs="Times New Roman"/>
          <w:color w:val="auto"/>
          <w:sz w:val="28"/>
          <w:szCs w:val="28"/>
          <w:lang w:eastAsia="zh-CN" w:bidi="hi-IN"/>
        </w:rPr>
        <w:lastRenderedPageBreak/>
        <w:t>основным видам деятельности, предусмотренным настоящим уставом</w:t>
      </w:r>
      <w:r w:rsidR="00D13B22">
        <w:rPr>
          <w:rFonts w:ascii="Times New Roman" w:hAnsi="Times New Roman" w:cs="Times New Roman"/>
          <w:color w:val="auto"/>
          <w:sz w:val="28"/>
          <w:szCs w:val="28"/>
          <w:lang w:eastAsia="zh-CN" w:bidi="hi-IN"/>
        </w:rPr>
        <w:t>,</w:t>
      </w:r>
      <w:r w:rsidRPr="00B53818">
        <w:rPr>
          <w:rFonts w:ascii="Times New Roman" w:hAnsi="Times New Roman" w:cs="Times New Roman"/>
          <w:color w:val="auto"/>
          <w:sz w:val="28"/>
          <w:szCs w:val="28"/>
          <w:lang w:eastAsia="zh-CN" w:bidi="hi-IN"/>
        </w:rPr>
        <w:t xml:space="preserve"> для граждан и юридических лиц за плату и на одинаковых при оказании одних и тех же услуг условиях. Порядок определения указанной платы устанавливается администрацией муниципального образования город-курорт Анапа.</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2.7.</w:t>
      </w:r>
      <w:r w:rsidR="00EC47A5">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Учреждение для достижения цели, ради которой оно создано, осуществляет иную приносящую доход деятельность, а именно: </w:t>
      </w:r>
    </w:p>
    <w:p w:rsidR="00B53818" w:rsidRPr="00B53818" w:rsidRDefault="00B53818" w:rsidP="00B53818">
      <w:pPr>
        <w:widowControl/>
        <w:spacing w:after="200"/>
        <w:contextualSpacing/>
        <w:jc w:val="both"/>
        <w:rPr>
          <w:rFonts w:ascii="Times New Roman" w:eastAsia="Calibri" w:hAnsi="Times New Roman" w:cs="Times New Roman"/>
          <w:color w:val="auto"/>
          <w:sz w:val="28"/>
          <w:szCs w:val="28"/>
          <w:lang w:eastAsia="en-US" w:bidi="ar-SA"/>
        </w:rPr>
      </w:pPr>
      <w:r w:rsidRPr="00B53818">
        <w:rPr>
          <w:rFonts w:ascii="Times New Roman" w:eastAsia="Calibri" w:hAnsi="Times New Roman" w:cs="Times New Roman"/>
          <w:color w:val="auto"/>
          <w:sz w:val="28"/>
          <w:szCs w:val="28"/>
          <w:lang w:eastAsia="en-US" w:bidi="ar-SA"/>
        </w:rPr>
        <w:tab/>
      </w:r>
      <w:r w:rsidR="002B6B26">
        <w:rPr>
          <w:rFonts w:ascii="Times New Roman" w:eastAsia="Calibri" w:hAnsi="Times New Roman" w:cs="Times New Roman"/>
          <w:color w:val="auto"/>
          <w:sz w:val="28"/>
          <w:szCs w:val="28"/>
          <w:lang w:eastAsia="en-US" w:bidi="ar-SA"/>
        </w:rPr>
        <w:t>о</w:t>
      </w:r>
      <w:r w:rsidR="00922807">
        <w:rPr>
          <w:rFonts w:ascii="Times New Roman" w:eastAsia="Calibri" w:hAnsi="Times New Roman" w:cs="Times New Roman"/>
          <w:color w:val="auto"/>
          <w:sz w:val="28"/>
          <w:szCs w:val="28"/>
          <w:lang w:eastAsia="en-US" w:bidi="ar-SA"/>
        </w:rPr>
        <w:t>казание консультационных, методических, библиотечных,  издательских услуг</w:t>
      </w:r>
      <w:r w:rsidR="002B6B26">
        <w:rPr>
          <w:rFonts w:ascii="Times New Roman" w:eastAsia="Calibri" w:hAnsi="Times New Roman" w:cs="Times New Roman"/>
          <w:color w:val="auto"/>
          <w:sz w:val="28"/>
          <w:szCs w:val="28"/>
          <w:lang w:eastAsia="en-US" w:bidi="ar-SA"/>
        </w:rPr>
        <w:t>;</w:t>
      </w:r>
      <w:r w:rsidRPr="00B53818">
        <w:rPr>
          <w:rFonts w:ascii="Times New Roman" w:eastAsia="Calibri" w:hAnsi="Times New Roman" w:cs="Times New Roman"/>
          <w:color w:val="auto"/>
          <w:sz w:val="28"/>
          <w:szCs w:val="28"/>
          <w:lang w:eastAsia="en-US" w:bidi="ar-SA"/>
        </w:rPr>
        <w:tab/>
      </w:r>
    </w:p>
    <w:p w:rsidR="00A2613A" w:rsidRDefault="00B53818" w:rsidP="00B53818">
      <w:pPr>
        <w:widowControl/>
        <w:contextualSpacing/>
        <w:jc w:val="both"/>
        <w:rPr>
          <w:rFonts w:ascii="Times New Roman" w:eastAsia="Calibri" w:hAnsi="Times New Roman" w:cs="Times New Roman"/>
          <w:color w:val="auto"/>
          <w:sz w:val="28"/>
          <w:szCs w:val="28"/>
          <w:lang w:eastAsia="en-US" w:bidi="ar-SA"/>
        </w:rPr>
      </w:pPr>
      <w:r w:rsidRPr="00B53818">
        <w:rPr>
          <w:rFonts w:ascii="Times New Roman" w:eastAsia="Calibri" w:hAnsi="Times New Roman" w:cs="Times New Roman"/>
          <w:color w:val="auto"/>
          <w:sz w:val="28"/>
          <w:szCs w:val="28"/>
          <w:lang w:eastAsia="en-US" w:bidi="ar-SA"/>
        </w:rPr>
        <w:tab/>
      </w:r>
      <w:r w:rsidR="002B6B26">
        <w:rPr>
          <w:rFonts w:ascii="Times New Roman" w:eastAsia="Calibri" w:hAnsi="Times New Roman" w:cs="Times New Roman"/>
          <w:color w:val="auto"/>
          <w:sz w:val="28"/>
          <w:szCs w:val="28"/>
          <w:lang w:eastAsia="en-US" w:bidi="ar-SA"/>
        </w:rPr>
        <w:t>о</w:t>
      </w:r>
      <w:r w:rsidR="00A2613A">
        <w:rPr>
          <w:rFonts w:ascii="Times New Roman" w:eastAsia="Calibri" w:hAnsi="Times New Roman" w:cs="Times New Roman"/>
          <w:color w:val="auto"/>
          <w:sz w:val="28"/>
          <w:szCs w:val="28"/>
          <w:lang w:eastAsia="en-US" w:bidi="ar-SA"/>
        </w:rPr>
        <w:t>рганизация и проведение научно-практических конференций, сове</w:t>
      </w:r>
      <w:r w:rsidR="00BB2294">
        <w:rPr>
          <w:rFonts w:ascii="Times New Roman" w:eastAsia="Calibri" w:hAnsi="Times New Roman" w:cs="Times New Roman"/>
          <w:color w:val="auto"/>
          <w:sz w:val="28"/>
          <w:szCs w:val="28"/>
          <w:lang w:eastAsia="en-US" w:bidi="ar-SA"/>
        </w:rPr>
        <w:t>щаний, семинаров и др.</w:t>
      </w:r>
      <w:r w:rsidR="002B6B26">
        <w:rPr>
          <w:rFonts w:ascii="Times New Roman" w:eastAsia="Calibri" w:hAnsi="Times New Roman" w:cs="Times New Roman"/>
          <w:color w:val="auto"/>
          <w:sz w:val="28"/>
          <w:szCs w:val="28"/>
          <w:lang w:eastAsia="en-US" w:bidi="ar-SA"/>
        </w:rPr>
        <w:t>;</w:t>
      </w:r>
    </w:p>
    <w:p w:rsidR="00BB2294" w:rsidRDefault="00BB2294" w:rsidP="00B53818">
      <w:pPr>
        <w:widowControl/>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ab/>
      </w:r>
      <w:r w:rsidR="002B6B26">
        <w:rPr>
          <w:rFonts w:ascii="Times New Roman" w:eastAsia="Calibri" w:hAnsi="Times New Roman" w:cs="Times New Roman"/>
          <w:color w:val="auto"/>
          <w:sz w:val="28"/>
          <w:szCs w:val="28"/>
          <w:lang w:eastAsia="en-US" w:bidi="ar-SA"/>
        </w:rPr>
        <w:t>р</w:t>
      </w:r>
      <w:r>
        <w:rPr>
          <w:rFonts w:ascii="Times New Roman" w:eastAsia="Calibri" w:hAnsi="Times New Roman" w:cs="Times New Roman"/>
          <w:color w:val="auto"/>
          <w:sz w:val="28"/>
          <w:szCs w:val="28"/>
          <w:lang w:eastAsia="en-US" w:bidi="ar-SA"/>
        </w:rPr>
        <w:t>еализация методической, информационной продукции в рамках образовательной деятельности, произведенной за счет средств, полученных о</w:t>
      </w:r>
      <w:r w:rsidR="003405F8">
        <w:rPr>
          <w:rFonts w:ascii="Times New Roman" w:eastAsia="Calibri" w:hAnsi="Times New Roman" w:cs="Times New Roman"/>
          <w:color w:val="auto"/>
          <w:sz w:val="28"/>
          <w:szCs w:val="28"/>
          <w:lang w:eastAsia="en-US" w:bidi="ar-SA"/>
        </w:rPr>
        <w:t>т приносящей доход деятельности;</w:t>
      </w:r>
    </w:p>
    <w:p w:rsidR="00B53818" w:rsidRPr="00B53818" w:rsidRDefault="00BB2294" w:rsidP="00BB2294">
      <w:pPr>
        <w:widowControl/>
        <w:contextualSpacing/>
        <w:jc w:val="both"/>
        <w:rPr>
          <w:rFonts w:ascii="Times New Roman" w:hAnsi="Times New Roman" w:cs="Times New Roman"/>
          <w:color w:val="auto"/>
          <w:sz w:val="28"/>
          <w:szCs w:val="28"/>
          <w:lang w:eastAsia="zh-CN" w:bidi="hi-IN"/>
        </w:rPr>
      </w:pPr>
      <w:r>
        <w:rPr>
          <w:rFonts w:ascii="Times New Roman" w:eastAsia="Calibri" w:hAnsi="Times New Roman" w:cs="Times New Roman"/>
          <w:color w:val="auto"/>
          <w:sz w:val="28"/>
          <w:szCs w:val="28"/>
          <w:lang w:eastAsia="en-US" w:bidi="ar-SA"/>
        </w:rPr>
        <w:tab/>
      </w:r>
      <w:r w:rsidR="003405F8">
        <w:rPr>
          <w:rFonts w:ascii="Times New Roman" w:hAnsi="Times New Roman" w:cs="Times New Roman"/>
          <w:color w:val="auto"/>
          <w:sz w:val="28"/>
          <w:szCs w:val="28"/>
          <w:lang w:eastAsia="zh-CN" w:bidi="hi-IN"/>
        </w:rPr>
        <w:t>п</w:t>
      </w:r>
      <w:r w:rsidR="00B53818" w:rsidRPr="00B53818">
        <w:rPr>
          <w:rFonts w:ascii="Times New Roman" w:hAnsi="Times New Roman" w:cs="Times New Roman"/>
          <w:color w:val="auto"/>
          <w:sz w:val="28"/>
          <w:szCs w:val="28"/>
          <w:lang w:eastAsia="zh-CN" w:bidi="hi-IN"/>
        </w:rPr>
        <w:t>роведение культурно-массовых, спортивно</w:t>
      </w:r>
      <w:r>
        <w:rPr>
          <w:rFonts w:ascii="Times New Roman" w:hAnsi="Times New Roman" w:cs="Times New Roman"/>
          <w:color w:val="auto"/>
          <w:sz w:val="28"/>
          <w:szCs w:val="28"/>
          <w:lang w:eastAsia="zh-CN" w:bidi="hi-IN"/>
        </w:rPr>
        <w:t>-</w:t>
      </w:r>
      <w:r w:rsidR="00B53818" w:rsidRPr="00B53818">
        <w:rPr>
          <w:rFonts w:ascii="Times New Roman" w:hAnsi="Times New Roman" w:cs="Times New Roman"/>
          <w:color w:val="auto"/>
          <w:sz w:val="28"/>
          <w:szCs w:val="28"/>
          <w:lang w:eastAsia="zh-CN" w:bidi="hi-IN"/>
        </w:rPr>
        <w:t>массовых,</w:t>
      </w:r>
      <w:r w:rsidR="002B6B26">
        <w:rPr>
          <w:rFonts w:ascii="Times New Roman" w:hAnsi="Times New Roman" w:cs="Times New Roman"/>
          <w:color w:val="auto"/>
          <w:sz w:val="28"/>
          <w:szCs w:val="28"/>
          <w:lang w:eastAsia="zh-CN" w:bidi="hi-IN"/>
        </w:rPr>
        <w:t xml:space="preserve"> игровых, досуговых мероприятий</w:t>
      </w:r>
      <w:r w:rsidR="003405F8">
        <w:rPr>
          <w:rFonts w:ascii="Times New Roman" w:hAnsi="Times New Roman" w:cs="Times New Roman"/>
          <w:color w:val="auto"/>
          <w:sz w:val="28"/>
          <w:szCs w:val="28"/>
          <w:lang w:eastAsia="zh-CN" w:bidi="hi-IN"/>
        </w:rPr>
        <w:t>;</w:t>
      </w:r>
      <w:r w:rsidR="00B53818" w:rsidRPr="00B53818">
        <w:rPr>
          <w:rFonts w:ascii="Times New Roman" w:hAnsi="Times New Roman" w:cs="Times New Roman"/>
          <w:color w:val="auto"/>
          <w:sz w:val="28"/>
          <w:szCs w:val="28"/>
          <w:lang w:eastAsia="zh-CN" w:bidi="hi-IN"/>
        </w:rPr>
        <w:t xml:space="preserve">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r>
      <w:r w:rsidR="003405F8">
        <w:rPr>
          <w:rFonts w:ascii="Times New Roman" w:hAnsi="Times New Roman" w:cs="Times New Roman"/>
          <w:color w:val="auto"/>
          <w:sz w:val="28"/>
          <w:szCs w:val="28"/>
          <w:lang w:eastAsia="zh-CN" w:bidi="hi-IN"/>
        </w:rPr>
        <w:t>р</w:t>
      </w:r>
      <w:r w:rsidRPr="00B53818">
        <w:rPr>
          <w:rFonts w:ascii="Times New Roman" w:hAnsi="Times New Roman" w:cs="Times New Roman"/>
          <w:color w:val="auto"/>
          <w:sz w:val="28"/>
          <w:szCs w:val="28"/>
          <w:lang w:eastAsia="zh-CN" w:bidi="hi-IN"/>
        </w:rPr>
        <w:t>азработка, изготовление и реализация профильной методической литературы</w:t>
      </w:r>
      <w:r w:rsidR="003405F8">
        <w:rPr>
          <w:rFonts w:ascii="Times New Roman" w:hAnsi="Times New Roman" w:cs="Times New Roman"/>
          <w:color w:val="auto"/>
          <w:sz w:val="28"/>
          <w:szCs w:val="28"/>
          <w:lang w:eastAsia="zh-CN" w:bidi="hi-IN"/>
        </w:rPr>
        <w:t>;</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r>
      <w:r w:rsidR="003405F8">
        <w:rPr>
          <w:rFonts w:ascii="Times New Roman" w:hAnsi="Times New Roman" w:cs="Times New Roman"/>
          <w:color w:val="auto"/>
          <w:sz w:val="28"/>
          <w:szCs w:val="28"/>
          <w:lang w:eastAsia="zh-CN" w:bidi="hi-IN"/>
        </w:rPr>
        <w:t>п</w:t>
      </w:r>
      <w:r w:rsidR="00685CF1">
        <w:rPr>
          <w:rFonts w:ascii="Times New Roman" w:hAnsi="Times New Roman" w:cs="Times New Roman"/>
          <w:color w:val="auto"/>
          <w:sz w:val="28"/>
          <w:szCs w:val="28"/>
          <w:lang w:eastAsia="zh-CN" w:bidi="hi-IN"/>
        </w:rPr>
        <w:t>роведение показательных выступлений, зрелищных и спортивно-оздоровительных мероприятий</w:t>
      </w:r>
      <w:r w:rsidR="003405F8">
        <w:rPr>
          <w:rFonts w:ascii="Times New Roman" w:hAnsi="Times New Roman" w:cs="Times New Roman"/>
          <w:color w:val="auto"/>
          <w:sz w:val="28"/>
          <w:szCs w:val="28"/>
          <w:lang w:eastAsia="zh-CN" w:bidi="hi-IN"/>
        </w:rPr>
        <w:t>;</w:t>
      </w:r>
    </w:p>
    <w:p w:rsidR="00B53818" w:rsidRPr="00B53818" w:rsidRDefault="003405F8" w:rsidP="00BB2294">
      <w:pPr>
        <w:ind w:firstLine="708"/>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п</w:t>
      </w:r>
      <w:r w:rsidR="00685CF1">
        <w:rPr>
          <w:rFonts w:ascii="Times New Roman" w:hAnsi="Times New Roman" w:cs="Times New Roman"/>
          <w:color w:val="auto"/>
          <w:sz w:val="28"/>
          <w:szCs w:val="28"/>
          <w:lang w:eastAsia="zh-CN" w:bidi="hi-IN"/>
        </w:rPr>
        <w:t>редставление населению физкультурно-оздоровительных услуг;</w:t>
      </w:r>
    </w:p>
    <w:p w:rsidR="00B53818" w:rsidRPr="00B53818" w:rsidRDefault="00685CF1" w:rsidP="00B53818">
      <w:pPr>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ab/>
        <w:t>изготовление и реализация товаров, обор</w:t>
      </w:r>
      <w:r w:rsidR="003405F8">
        <w:rPr>
          <w:rFonts w:ascii="Times New Roman" w:hAnsi="Times New Roman" w:cs="Times New Roman"/>
          <w:color w:val="auto"/>
          <w:sz w:val="28"/>
          <w:szCs w:val="28"/>
          <w:lang w:eastAsia="zh-CN" w:bidi="hi-IN"/>
        </w:rPr>
        <w:t>удования с фирменной символикой;</w:t>
      </w:r>
    </w:p>
    <w:p w:rsidR="00B53818" w:rsidRPr="00B53818" w:rsidRDefault="00B53818" w:rsidP="00685CF1">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r>
      <w:r w:rsidR="003405F8">
        <w:rPr>
          <w:rFonts w:ascii="Times New Roman" w:hAnsi="Times New Roman" w:cs="Times New Roman"/>
          <w:color w:val="auto"/>
          <w:sz w:val="28"/>
          <w:szCs w:val="28"/>
          <w:lang w:eastAsia="zh-CN" w:bidi="hi-IN"/>
        </w:rPr>
        <w:t>п</w:t>
      </w:r>
      <w:r w:rsidR="00685CF1">
        <w:rPr>
          <w:rFonts w:ascii="Times New Roman" w:hAnsi="Times New Roman" w:cs="Times New Roman"/>
          <w:color w:val="auto"/>
          <w:sz w:val="28"/>
          <w:szCs w:val="28"/>
          <w:lang w:eastAsia="zh-CN" w:bidi="hi-IN"/>
        </w:rPr>
        <w:t>рокат спортивного инвентаря.</w:t>
      </w:r>
    </w:p>
    <w:p w:rsidR="003405F8" w:rsidRDefault="00B53818" w:rsidP="003405F8">
      <w:pPr>
        <w:ind w:firstLine="708"/>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 xml:space="preserve">2.8. </w:t>
      </w:r>
      <w:r w:rsidR="003405F8" w:rsidRPr="00B53818">
        <w:rPr>
          <w:rFonts w:ascii="Times New Roman" w:hAnsi="Times New Roman" w:cs="Times New Roman"/>
          <w:color w:val="auto"/>
          <w:sz w:val="28"/>
          <w:szCs w:val="28"/>
          <w:lang w:eastAsia="zh-CN" w:bidi="hi-IN"/>
        </w:rPr>
        <w:t>Приносящая доход деятельность осуществляется в соответствии с действующим законодательством Российской Федерации, настоящим уставом.</w:t>
      </w:r>
    </w:p>
    <w:p w:rsidR="003405F8" w:rsidRPr="00B53818" w:rsidRDefault="003405F8" w:rsidP="003405F8">
      <w:pPr>
        <w:ind w:firstLine="708"/>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 xml:space="preserve">2.9. </w:t>
      </w:r>
      <w:r w:rsidRPr="00B53818">
        <w:rPr>
          <w:rFonts w:ascii="Times New Roman" w:hAnsi="Times New Roman" w:cs="Times New Roman"/>
          <w:color w:val="auto"/>
          <w:sz w:val="28"/>
          <w:szCs w:val="28"/>
          <w:lang w:eastAsia="zh-CN" w:bidi="hi-IN"/>
        </w:rPr>
        <w:t xml:space="preserve">Платные дополнительные услуги не могут быть оказаны вместо основной деятельности, финансовое обеспечение которой осуществляется за счет средств местного бюджета. Приведенный перечень видов деятельности, которые Учреждение вправе осуществлять в соответствии с целями, для достижения которых оно создано, является исчерпывающим. </w:t>
      </w:r>
    </w:p>
    <w:p w:rsidR="003405F8" w:rsidRDefault="003405F8" w:rsidP="003405F8">
      <w:pPr>
        <w:ind w:firstLine="708"/>
        <w:jc w:val="both"/>
        <w:rPr>
          <w:rFonts w:ascii="Times New Roman" w:hAnsi="Times New Roman" w:cs="Times New Roman"/>
          <w:color w:val="auto"/>
          <w:sz w:val="28"/>
          <w:szCs w:val="28"/>
          <w:lang w:eastAsia="zh-CN" w:bidi="hi-IN"/>
        </w:rPr>
      </w:pPr>
      <w:r>
        <w:rPr>
          <w:rFonts w:ascii="Times New Roman" w:hAnsi="Times New Roman" w:cs="Times New Roman"/>
          <w:color w:val="auto"/>
          <w:sz w:val="28"/>
          <w:szCs w:val="28"/>
          <w:lang w:eastAsia="zh-CN" w:bidi="hi-IN"/>
        </w:rPr>
        <w:t>2.10.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w:t>
      </w:r>
      <w:r w:rsidR="00F81218">
        <w:rPr>
          <w:rFonts w:ascii="Times New Roman" w:hAnsi="Times New Roman" w:cs="Times New Roman"/>
          <w:color w:val="auto"/>
          <w:sz w:val="28"/>
          <w:szCs w:val="28"/>
          <w:lang w:eastAsia="zh-CN" w:bidi="hi-IN"/>
        </w:rPr>
        <w:t>т</w:t>
      </w:r>
      <w:r>
        <w:rPr>
          <w:rFonts w:ascii="Times New Roman" w:hAnsi="Times New Roman" w:cs="Times New Roman"/>
          <w:color w:val="auto"/>
          <w:sz w:val="28"/>
          <w:szCs w:val="28"/>
          <w:lang w:eastAsia="zh-CN" w:bidi="hi-IN"/>
        </w:rPr>
        <w:t>вующей лицензии  (разрешения) в порядке, установленном действующим законодательством.</w:t>
      </w:r>
      <w:r w:rsidR="002E1BDD">
        <w:rPr>
          <w:rFonts w:ascii="Times New Roman" w:hAnsi="Times New Roman" w:cs="Times New Roman"/>
          <w:color w:val="auto"/>
          <w:sz w:val="28"/>
          <w:szCs w:val="28"/>
          <w:lang w:eastAsia="zh-CN" w:bidi="hi-IN"/>
        </w:rPr>
        <w:t xml:space="preserve"> </w:t>
      </w:r>
    </w:p>
    <w:p w:rsidR="003405F8" w:rsidRDefault="003405F8" w:rsidP="00B53818">
      <w:pPr>
        <w:ind w:firstLine="708"/>
        <w:jc w:val="both"/>
        <w:rPr>
          <w:rFonts w:ascii="Times New Roman" w:hAnsi="Times New Roman" w:cs="Times New Roman"/>
          <w:color w:val="auto"/>
          <w:sz w:val="28"/>
          <w:szCs w:val="28"/>
          <w:lang w:eastAsia="zh-CN" w:bidi="hi-IN"/>
        </w:rPr>
      </w:pPr>
    </w:p>
    <w:p w:rsidR="00B53818" w:rsidRPr="00B53818" w:rsidRDefault="00B53818" w:rsidP="00B53818">
      <w:pPr>
        <w:jc w:val="center"/>
        <w:rPr>
          <w:rFonts w:ascii="Times New Roman" w:hAnsi="Times New Roman" w:cs="Times New Roman"/>
          <w:b/>
          <w:color w:val="auto"/>
          <w:sz w:val="28"/>
          <w:szCs w:val="28"/>
          <w:lang w:eastAsia="zh-CN" w:bidi="hi-IN"/>
        </w:rPr>
      </w:pPr>
      <w:r w:rsidRPr="00B53818">
        <w:rPr>
          <w:rFonts w:ascii="Times New Roman" w:hAnsi="Times New Roman" w:cs="Times New Roman"/>
          <w:b/>
          <w:color w:val="auto"/>
          <w:sz w:val="28"/>
          <w:szCs w:val="28"/>
          <w:lang w:eastAsia="zh-CN" w:bidi="hi-IN"/>
        </w:rPr>
        <w:t>3. Компетенция, права, обязанности и ответственность</w:t>
      </w:r>
    </w:p>
    <w:p w:rsidR="00B53818" w:rsidRPr="00B53818" w:rsidRDefault="00B53818" w:rsidP="00B53818">
      <w:pPr>
        <w:jc w:val="center"/>
        <w:rPr>
          <w:rFonts w:ascii="Times New Roman" w:hAnsi="Times New Roman" w:cs="Times New Roman"/>
          <w:b/>
          <w:color w:val="auto"/>
          <w:sz w:val="28"/>
          <w:szCs w:val="28"/>
          <w:lang w:eastAsia="zh-CN" w:bidi="hi-IN"/>
        </w:rPr>
      </w:pPr>
      <w:r w:rsidRPr="00B53818">
        <w:rPr>
          <w:rFonts w:ascii="Times New Roman" w:hAnsi="Times New Roman" w:cs="Times New Roman"/>
          <w:b/>
          <w:color w:val="auto"/>
          <w:sz w:val="28"/>
          <w:szCs w:val="28"/>
          <w:lang w:eastAsia="zh-CN" w:bidi="hi-IN"/>
        </w:rPr>
        <w:t>Учреждения</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 xml:space="preserve"> </w:t>
      </w:r>
    </w:p>
    <w:p w:rsidR="00B53818" w:rsidRPr="00B53818" w:rsidRDefault="00B53818" w:rsidP="00B53818">
      <w:pPr>
        <w:jc w:val="both"/>
        <w:rPr>
          <w:rFonts w:ascii="Times New Roman" w:eastAsia="Calibri" w:hAnsi="Times New Roman" w:cs="Times New Roman"/>
          <w:color w:val="auto"/>
          <w:sz w:val="28"/>
          <w:szCs w:val="28"/>
          <w:lang w:eastAsia="en-US" w:bidi="ar-SA"/>
        </w:rPr>
      </w:pPr>
      <w:r w:rsidRPr="00B53818">
        <w:rPr>
          <w:rFonts w:ascii="Times New Roman" w:eastAsia="Calibri" w:hAnsi="Times New Roman" w:cs="Times New Roman"/>
          <w:color w:val="auto"/>
          <w:sz w:val="28"/>
          <w:szCs w:val="28"/>
          <w:lang w:eastAsia="en-US" w:bidi="ar-SA"/>
        </w:rPr>
        <w:tab/>
        <w:t>3.1.</w:t>
      </w:r>
      <w:r w:rsidR="005F339F">
        <w:rPr>
          <w:rFonts w:ascii="Times New Roman" w:eastAsia="Calibri" w:hAnsi="Times New Roman" w:cs="Times New Roman"/>
          <w:color w:val="auto"/>
          <w:sz w:val="28"/>
          <w:szCs w:val="28"/>
          <w:lang w:eastAsia="en-US" w:bidi="ar-SA"/>
        </w:rPr>
        <w:t> </w:t>
      </w:r>
      <w:r w:rsidRPr="00B53818">
        <w:rPr>
          <w:rFonts w:ascii="Times New Roman" w:eastAsia="Calibri" w:hAnsi="Times New Roman" w:cs="Times New Roman"/>
          <w:color w:val="auto"/>
          <w:sz w:val="28"/>
          <w:szCs w:val="28"/>
          <w:lang w:eastAsia="en-US" w:bidi="ar-SA"/>
        </w:rPr>
        <w:t xml:space="preserve">Учреждение обладает самостоятельностью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 </w:t>
      </w:r>
    </w:p>
    <w:p w:rsidR="00B53818" w:rsidRPr="00B53818" w:rsidRDefault="00B53818" w:rsidP="00B53818">
      <w:pPr>
        <w:jc w:val="both"/>
        <w:rPr>
          <w:rFonts w:ascii="Times New Roman" w:eastAsia="Calibri" w:hAnsi="Times New Roman" w:cs="Times New Roman"/>
          <w:color w:val="auto"/>
          <w:sz w:val="28"/>
          <w:szCs w:val="28"/>
          <w:lang w:eastAsia="en-US" w:bidi="ar-SA"/>
        </w:rPr>
      </w:pPr>
      <w:r w:rsidRPr="00B53818">
        <w:rPr>
          <w:rFonts w:ascii="Times New Roman" w:eastAsia="Calibri" w:hAnsi="Times New Roman" w:cs="Times New Roman"/>
          <w:color w:val="auto"/>
          <w:sz w:val="28"/>
          <w:szCs w:val="28"/>
          <w:lang w:eastAsia="en-US" w:bidi="ar-SA"/>
        </w:rPr>
        <w:lastRenderedPageBreak/>
        <w:tab/>
        <w:t xml:space="preserve">3.2. Учреждение свободно в определении содержания образования, выборе учебно-методического обеспечения, образовательных технологий по реализуемым им дополнительным образовательным программам.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3.3. К компетенции Учреждения относятся:</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разработка и принятие локальных нормативных актов;</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материально-техническое обеспечение образовательной деятельности;</w:t>
      </w:r>
      <w:r w:rsidRPr="00B53818">
        <w:rPr>
          <w:rFonts w:ascii="Times New Roman" w:hAnsi="Times New Roman" w:cs="Times New Roman"/>
          <w:color w:val="auto"/>
          <w:sz w:val="28"/>
          <w:szCs w:val="28"/>
          <w:lang w:eastAsia="zh-CN" w:bidi="hi-IN"/>
        </w:rPr>
        <w:tab/>
        <w:t xml:space="preserve">предоставление учредителю и общественности ежегодного отчета о поступлении и расходовании финансовых и материальных средств, а также о результатах самообследования;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установление штатного расписания;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разработка и утверждение дополнительных образовательных программ;</w:t>
      </w:r>
      <w:r w:rsidRPr="00B53818">
        <w:rPr>
          <w:rFonts w:ascii="Times New Roman" w:hAnsi="Times New Roman" w:cs="Times New Roman"/>
          <w:color w:val="auto"/>
          <w:sz w:val="28"/>
          <w:szCs w:val="28"/>
          <w:lang w:eastAsia="zh-CN" w:bidi="hi-IN"/>
        </w:rPr>
        <w:tab/>
        <w:t xml:space="preserve">разработка и утверждение по согласованию с учредителем программы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развития Учреждения;</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прием обучающихся в Учреждение;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использование и совершенствование методов обучения и воспитания, образовательных технологий;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проведение самообследования, обеспечение функционирования внутренней системы оценки качества образования;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обеспечение создания и ведения официального сайта Учреждения в сети «Интернет».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3.4. Учреждение обязано: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выполнять установленное учредителем муниципальное задание;</w:t>
      </w:r>
      <w:r w:rsidRPr="00B53818">
        <w:rPr>
          <w:rFonts w:ascii="Times New Roman" w:hAnsi="Times New Roman" w:cs="Times New Roman"/>
          <w:color w:val="auto"/>
          <w:sz w:val="28"/>
          <w:szCs w:val="28"/>
          <w:lang w:eastAsia="zh-CN" w:bidi="hi-IN"/>
        </w:rPr>
        <w:tab/>
        <w:t xml:space="preserve">осуществлять свою деятельность в соответствии с законодательством об образовании, в том числе: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w:t>
      </w:r>
      <w:r w:rsidR="008048DD">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возрастным, психофизическим особенностям, склонностям, способностям, интересам</w:t>
      </w:r>
      <w:r w:rsidR="008048DD">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 xml:space="preserve">и потребностям обучающихся;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соблюдать права и свободы обучающихся, родителей (законных представителей) несовершеннолетних обучающихся, работников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нести ответственность в соответствии с законодательством Российской Федерации за нарушени</w:t>
      </w:r>
      <w:r w:rsidR="002967A3">
        <w:rPr>
          <w:rFonts w:ascii="Times New Roman" w:hAnsi="Times New Roman" w:cs="Times New Roman"/>
          <w:color w:val="auto"/>
          <w:sz w:val="28"/>
          <w:szCs w:val="28"/>
          <w:lang w:eastAsia="zh-CN" w:bidi="hi-IN"/>
        </w:rPr>
        <w:t>е</w:t>
      </w:r>
      <w:r w:rsidRPr="00B53818">
        <w:rPr>
          <w:rFonts w:ascii="Times New Roman" w:hAnsi="Times New Roman" w:cs="Times New Roman"/>
          <w:color w:val="auto"/>
          <w:sz w:val="28"/>
          <w:szCs w:val="28"/>
          <w:lang w:eastAsia="zh-CN" w:bidi="hi-IN"/>
        </w:rPr>
        <w:t xml:space="preserve"> договорных, кредитных, расчетных и налоговых обязательств, оказание услуг, которые могут принести вред здоровью населения, а равно за нарушение иных правил хозяйствования;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обеспечить пожарную и экологическую безопасность своей деятельности;</w:t>
      </w:r>
      <w:r w:rsidRPr="00B53818">
        <w:rPr>
          <w:rFonts w:ascii="Times New Roman" w:hAnsi="Times New Roman" w:cs="Times New Roman"/>
          <w:color w:val="auto"/>
          <w:sz w:val="28"/>
          <w:szCs w:val="28"/>
          <w:lang w:eastAsia="zh-CN" w:bidi="hi-IN"/>
        </w:rPr>
        <w:tab/>
        <w:t xml:space="preserve">обеспечивать своевременную и в полном объёме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lastRenderedPageBreak/>
        <w:tab/>
        <w:t xml:space="preserve">обеспечивать работникам безопасные условия труда, а также гарантированные меры социальной защиты работников;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обеспечивать в установленном порядке подготовку, переподготовку и повышение квалификации работников;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обеспечивать учёт и сохранность документов по личному составу, а также своевременною передачу их на государственное хранение в установленном порядке;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обеспечить сохранность, эффективное и целевое использование имущества, закреплённого за Учреждением на праве оперативного управления;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вести бухгалтерский учёт, представлять бухгалтерскую и статистическую отчётность в порядке, установленном законодательством Российской Федерации;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представлять государственным органам и органам местного самоуправления информацию в случаях и порядке, предусмотренных законодательством Российской Федерации;</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предоставлять имущество к учёту в Реестре муниципального имущества муниципального образования город-курорт Анапа.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3.5.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w:t>
      </w:r>
      <w:r w:rsidR="00852038">
        <w:rPr>
          <w:rFonts w:ascii="Times New Roman" w:hAnsi="Times New Roman" w:cs="Times New Roman"/>
          <w:color w:val="auto"/>
          <w:sz w:val="28"/>
          <w:szCs w:val="28"/>
          <w:lang w:eastAsia="zh-CN" w:bidi="hi-IN"/>
        </w:rPr>
        <w:t>е</w:t>
      </w:r>
      <w:r w:rsidRPr="00B53818">
        <w:rPr>
          <w:rFonts w:ascii="Times New Roman" w:hAnsi="Times New Roman" w:cs="Times New Roman"/>
          <w:color w:val="auto"/>
          <w:sz w:val="28"/>
          <w:szCs w:val="28"/>
          <w:lang w:eastAsia="zh-CN" w:bidi="hi-IN"/>
        </w:rPr>
        <w:t xml:space="preserve"> и его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B53818" w:rsidRPr="00B53818" w:rsidRDefault="00B53818" w:rsidP="00B53818">
      <w:pPr>
        <w:jc w:val="both"/>
        <w:rPr>
          <w:rFonts w:ascii="Times New Roman" w:hAnsi="Times New Roman" w:cs="Times New Roman"/>
          <w:color w:val="auto"/>
          <w:sz w:val="28"/>
          <w:szCs w:val="28"/>
          <w:lang w:eastAsia="zh-CN" w:bidi="hi-IN"/>
        </w:rPr>
      </w:pPr>
    </w:p>
    <w:p w:rsidR="00B53818" w:rsidRPr="00B53818" w:rsidRDefault="00B53818" w:rsidP="00B53818">
      <w:pPr>
        <w:jc w:val="center"/>
        <w:rPr>
          <w:rFonts w:ascii="Times New Roman" w:hAnsi="Times New Roman" w:cs="Times New Roman"/>
          <w:b/>
          <w:color w:val="auto"/>
          <w:sz w:val="28"/>
          <w:szCs w:val="28"/>
          <w:lang w:eastAsia="zh-CN" w:bidi="hi-IN"/>
        </w:rPr>
      </w:pPr>
      <w:r w:rsidRPr="00B53818">
        <w:rPr>
          <w:rFonts w:ascii="Times New Roman" w:hAnsi="Times New Roman" w:cs="Times New Roman"/>
          <w:b/>
          <w:color w:val="auto"/>
          <w:sz w:val="28"/>
          <w:szCs w:val="28"/>
          <w:lang w:eastAsia="zh-CN" w:bidi="hi-IN"/>
        </w:rPr>
        <w:t>4. Финансово-хозяйственная деятельность Учреждения</w:t>
      </w:r>
    </w:p>
    <w:p w:rsidR="00B53818" w:rsidRPr="00BB50CE" w:rsidRDefault="00B53818" w:rsidP="00B53818">
      <w:pPr>
        <w:jc w:val="both"/>
        <w:rPr>
          <w:rFonts w:ascii="Times New Roman" w:hAnsi="Times New Roman" w:cs="Times New Roman"/>
          <w:b/>
          <w:color w:val="auto"/>
          <w:sz w:val="28"/>
          <w:szCs w:val="28"/>
          <w:lang w:eastAsia="zh-CN" w:bidi="hi-IN"/>
        </w:rPr>
      </w:pP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4.1.</w:t>
      </w:r>
      <w:r w:rsidR="00F81218">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Собственником имущества Учреждения является муниципальное образование город-курорт Анапа.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4.2. Имущество Учреждения закрепляется за ним на праве оперативного управления в соответствии с Гражданским кодексом Российской Федерации. </w:t>
      </w:r>
    </w:p>
    <w:p w:rsidR="00B53818" w:rsidRPr="00B53818" w:rsidRDefault="00B53818" w:rsidP="008048DD">
      <w:pPr>
        <w:ind w:firstLine="708"/>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 xml:space="preserve">Учреждение имеет три вида имущества: </w:t>
      </w:r>
    </w:p>
    <w:p w:rsidR="00B53818" w:rsidRPr="00B53818" w:rsidRDefault="00B53818" w:rsidP="00B53818">
      <w:pPr>
        <w:ind w:firstLine="709"/>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недвижимое</w:t>
      </w:r>
      <w:r w:rsidR="000B19D6">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 имущество; </w:t>
      </w:r>
    </w:p>
    <w:p w:rsidR="00B53818" w:rsidRPr="00B53818" w:rsidRDefault="00B53818" w:rsidP="00B53818">
      <w:pPr>
        <w:ind w:firstLine="709"/>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 xml:space="preserve">иное имущество, </w:t>
      </w:r>
      <w:r w:rsidR="000B19D6">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 xml:space="preserve">которое находится в Учреждении на праве оперативного управления (движимое имущество, особо ценное движимое имущество, а также приобретенное Учреждением за счет средств, выделенных ему собственником средств на приобретение такого имущества); </w:t>
      </w:r>
    </w:p>
    <w:p w:rsidR="00B53818" w:rsidRPr="00B53818" w:rsidRDefault="00B53818" w:rsidP="00B53818">
      <w:pPr>
        <w:ind w:firstLine="709"/>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 xml:space="preserve">имущество, приобретенное Учреждением за счет приносящей доход деятельности.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4.3. Земельный участок, необходимый для выполнения Учреждением </w:t>
      </w:r>
      <w:r w:rsidRPr="00B53818">
        <w:rPr>
          <w:rFonts w:ascii="Times New Roman" w:hAnsi="Times New Roman" w:cs="Times New Roman"/>
          <w:color w:val="auto"/>
          <w:sz w:val="28"/>
          <w:szCs w:val="28"/>
          <w:lang w:eastAsia="zh-CN" w:bidi="hi-IN"/>
        </w:rPr>
        <w:lastRenderedPageBreak/>
        <w:t xml:space="preserve">своих уставных задач, предоставляется ему на праве постоянного (бессрочного) пользования.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4.4.</w:t>
      </w:r>
      <w:r w:rsidR="00F81218">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Финансовое обеспечение выполнения муниципального задания Учреждением осуществляется в виде субсидий из бюджета муниципального образования город-курорт Анапа.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4.5.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4.6.</w:t>
      </w:r>
      <w:r w:rsidR="00F81218">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финансовом органе администрации муниципального образования город-курорт Анапа, в органах Федерального казначейства, а также иные счета в соответствии с законодательством Российской Федерации.</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4.7.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4.8.</w:t>
      </w:r>
      <w:r w:rsidR="00F81218">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4.9.</w:t>
      </w:r>
      <w:r w:rsidR="00F81218">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законом.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4.10.</w:t>
      </w:r>
      <w:r w:rsidR="00463EE1">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муниципального бюджета, бюджета субъекта Российской Федерации или бюджета государственного внебюджетного фонда субъекта Российской Федерации, если иное не установлено законодательством Российской Федерации.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4.11. Крупная сделка может быть совершена Учреждением только с согласия органа, осуществляющего функции и полномочия учредителя. Крупной сделкой признается сделка или несколько взаимосвязанных сделок, связанная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бухгалтерской отчетности на </w:t>
      </w:r>
      <w:r w:rsidRPr="00B53818">
        <w:rPr>
          <w:rFonts w:ascii="Times New Roman" w:hAnsi="Times New Roman" w:cs="Times New Roman"/>
          <w:color w:val="auto"/>
          <w:sz w:val="28"/>
          <w:szCs w:val="28"/>
          <w:lang w:eastAsia="zh-CN" w:bidi="hi-IN"/>
        </w:rPr>
        <w:lastRenderedPageBreak/>
        <w:t xml:space="preserve">последнюю отчетную дату.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Крупная сделка, совершенная с нарушением вышеуказанных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Директор Учреждения несет п</w:t>
      </w:r>
      <w:r w:rsidR="00F81218">
        <w:rPr>
          <w:rFonts w:ascii="Times New Roman" w:hAnsi="Times New Roman" w:cs="Times New Roman"/>
          <w:color w:val="auto"/>
          <w:sz w:val="28"/>
          <w:szCs w:val="28"/>
          <w:lang w:eastAsia="zh-CN" w:bidi="hi-IN"/>
        </w:rPr>
        <w:t>е</w:t>
      </w:r>
      <w:r w:rsidRPr="00B53818">
        <w:rPr>
          <w:rFonts w:ascii="Times New Roman" w:hAnsi="Times New Roman" w:cs="Times New Roman"/>
          <w:color w:val="auto"/>
          <w:sz w:val="28"/>
          <w:szCs w:val="28"/>
          <w:lang w:eastAsia="zh-CN" w:bidi="hi-IN"/>
        </w:rPr>
        <w:t xml:space="preserve">ред Учреждением ответственность в размере убытков, причиненных Учреждению в результате совершения крупной сделки, независимо от того, была ли эта сделка признана недействительной.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4.12. Для решения конфликта интересов лицами, заинтересованными в совершении Учреждением тех или иных действий, в том числе с другими организациями и гражданами, признаются директор Учреждения, а также лица, входящие в состав органов управления Учреждением.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4.13.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документами Учреждения. </w:t>
      </w:r>
    </w:p>
    <w:p w:rsidR="0085203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4.14.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r w:rsidR="00852038">
        <w:rPr>
          <w:rFonts w:ascii="Times New Roman" w:hAnsi="Times New Roman" w:cs="Times New Roman"/>
          <w:color w:val="auto"/>
          <w:sz w:val="28"/>
          <w:szCs w:val="28"/>
          <w:lang w:eastAsia="zh-CN" w:bidi="hi-IN"/>
        </w:rPr>
        <w:t xml:space="preserve"> оно обязано</w:t>
      </w:r>
      <w:r w:rsidRPr="00B53818">
        <w:rPr>
          <w:rFonts w:ascii="Times New Roman" w:hAnsi="Times New Roman" w:cs="Times New Roman"/>
          <w:color w:val="auto"/>
          <w:sz w:val="28"/>
          <w:szCs w:val="28"/>
          <w:lang w:eastAsia="zh-CN" w:bidi="hi-IN"/>
        </w:rPr>
        <w:t xml:space="preserve"> </w:t>
      </w:r>
      <w:r w:rsidR="00852038">
        <w:rPr>
          <w:rFonts w:ascii="Times New Roman" w:hAnsi="Times New Roman" w:cs="Times New Roman"/>
          <w:color w:val="auto"/>
          <w:sz w:val="28"/>
          <w:szCs w:val="28"/>
          <w:lang w:eastAsia="zh-CN" w:bidi="hi-IN"/>
        </w:rPr>
        <w:t>сообщить  об этом органу, осуществляющему функции и полномочия учредителя</w:t>
      </w:r>
      <w:r w:rsidR="006C55DE">
        <w:rPr>
          <w:rFonts w:ascii="Times New Roman" w:hAnsi="Times New Roman" w:cs="Times New Roman"/>
          <w:color w:val="auto"/>
          <w:sz w:val="28"/>
          <w:szCs w:val="28"/>
          <w:lang w:eastAsia="zh-CN" w:bidi="hi-IN"/>
        </w:rPr>
        <w:t>, до момента принятия решении о заключении сделки. Сделка должна быть одобрена органом, осуществляющим функции и полномочия учредителя</w:t>
      </w:r>
      <w:r w:rsidR="00852038">
        <w:rPr>
          <w:rFonts w:ascii="Times New Roman" w:hAnsi="Times New Roman" w:cs="Times New Roman"/>
          <w:color w:val="auto"/>
          <w:sz w:val="28"/>
          <w:szCs w:val="28"/>
          <w:lang w:eastAsia="zh-CN" w:bidi="hi-IN"/>
        </w:rPr>
        <w:t>.</w:t>
      </w:r>
    </w:p>
    <w:p w:rsidR="00B53818" w:rsidRPr="00B53818" w:rsidRDefault="00B53818" w:rsidP="00852038">
      <w:pPr>
        <w:ind w:firstLine="708"/>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 xml:space="preserve">4.15. Сделка, в совершении которой имеется заинтересованность и которая совершена с вышеуказанными требованиями, может быть признана судом недействительной.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4.16.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его имущества средств, а также недвижимого имущества независимого от того, по каким основаниям оно поступило в оперативное управление Учреждения и за счет каких средств оно приобретено.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4.17. 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4.18. Собственник имущества вправе изъять излишнее, неиспользуемое либо используемое не по назначению имущество, закрепленное им за Учреждением на праве оперативного управления, и распорядиться им по своему </w:t>
      </w:r>
      <w:r w:rsidRPr="00B53818">
        <w:rPr>
          <w:rFonts w:ascii="Times New Roman" w:hAnsi="Times New Roman" w:cs="Times New Roman"/>
          <w:color w:val="auto"/>
          <w:sz w:val="28"/>
          <w:szCs w:val="28"/>
          <w:lang w:eastAsia="zh-CN" w:bidi="hi-IN"/>
        </w:rPr>
        <w:lastRenderedPageBreak/>
        <w:t xml:space="preserve">усмотрению.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4.19. Учреждение</w:t>
      </w:r>
      <w:r w:rsidR="006C55DE">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вправе</w:t>
      </w:r>
      <w:r w:rsidR="006C55DE">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с</w:t>
      </w:r>
      <w:r w:rsidR="006C55DE">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согласия</w:t>
      </w:r>
      <w:r w:rsidR="006C55DE">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собственника</w:t>
      </w:r>
      <w:r w:rsidR="006C55DE">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передавать</w:t>
      </w:r>
      <w:r w:rsidR="006C55DE">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некоммер</w:t>
      </w:r>
      <w:r w:rsidR="006C55DE">
        <w:rPr>
          <w:rFonts w:ascii="Times New Roman" w:hAnsi="Times New Roman" w:cs="Times New Roman"/>
          <w:color w:val="auto"/>
          <w:sz w:val="28"/>
          <w:szCs w:val="28"/>
          <w:lang w:eastAsia="zh-CN" w:bidi="hi-IN"/>
        </w:rPr>
        <w:t>- ч</w:t>
      </w:r>
      <w:r w:rsidRPr="00B53818">
        <w:rPr>
          <w:rFonts w:ascii="Times New Roman" w:hAnsi="Times New Roman" w:cs="Times New Roman"/>
          <w:color w:val="auto"/>
          <w:sz w:val="28"/>
          <w:szCs w:val="28"/>
          <w:lang w:eastAsia="zh-CN" w:bidi="hi-IN"/>
        </w:rPr>
        <w:t xml:space="preserve">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t>
      </w:r>
    </w:p>
    <w:p w:rsidR="00B53818" w:rsidRPr="00B53818" w:rsidRDefault="00B53818" w:rsidP="00B53818">
      <w:pPr>
        <w:jc w:val="center"/>
        <w:rPr>
          <w:rFonts w:ascii="Times New Roman" w:hAnsi="Times New Roman" w:cs="Times New Roman"/>
          <w:b/>
          <w:color w:val="auto"/>
          <w:sz w:val="28"/>
          <w:szCs w:val="28"/>
          <w:lang w:eastAsia="zh-CN" w:bidi="hi-IN"/>
        </w:rPr>
      </w:pPr>
    </w:p>
    <w:p w:rsidR="00B53818" w:rsidRDefault="00B53818" w:rsidP="00B53818">
      <w:pPr>
        <w:jc w:val="center"/>
        <w:rPr>
          <w:rFonts w:ascii="Times New Roman" w:hAnsi="Times New Roman" w:cs="Times New Roman"/>
          <w:b/>
          <w:color w:val="auto"/>
          <w:sz w:val="28"/>
          <w:szCs w:val="28"/>
          <w:lang w:eastAsia="zh-CN" w:bidi="hi-IN"/>
        </w:rPr>
      </w:pPr>
      <w:r w:rsidRPr="00B53818">
        <w:rPr>
          <w:rFonts w:ascii="Times New Roman" w:hAnsi="Times New Roman" w:cs="Times New Roman"/>
          <w:b/>
          <w:color w:val="auto"/>
          <w:sz w:val="28"/>
          <w:szCs w:val="28"/>
          <w:lang w:eastAsia="zh-CN" w:bidi="hi-IN"/>
        </w:rPr>
        <w:t>5. Управление Учреждением</w:t>
      </w:r>
    </w:p>
    <w:p w:rsidR="00B53818" w:rsidRPr="00B53818" w:rsidRDefault="00B53818" w:rsidP="00B53818">
      <w:pPr>
        <w:jc w:val="center"/>
        <w:rPr>
          <w:rFonts w:ascii="Times New Roman" w:hAnsi="Times New Roman" w:cs="Times New Roman"/>
          <w:b/>
          <w:color w:val="auto"/>
          <w:sz w:val="28"/>
          <w:szCs w:val="28"/>
          <w:lang w:eastAsia="zh-CN" w:bidi="hi-IN"/>
        </w:rPr>
      </w:pP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5.1.</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 Функции и полномочия учредителя осуществляются в соответствии с Положением о порядке осуществления администрацией муниципального образования город-курорт Анапа функций и полномочий учредителя муниципального бюджетного учреждения, утвержденным постановлением администрации муниципального образования город-курорт Анапа.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5.2.</w:t>
      </w:r>
      <w:r w:rsidR="00EF63D1">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Учредитель организует работу по созданию, реорганизации, ликвидации Учреждения, наделяет его имуществом, контролирует эффективное и целевое его использование.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5.3.</w:t>
      </w:r>
      <w:r w:rsidR="00EF63D1">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Управление Учреждением осуществляется на основе сочетания принципов единоначалия и коллегиальности.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5.4.</w:t>
      </w:r>
      <w:r w:rsidR="00EF63D1">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Единоличным исполнительным органом Учреждения является директор Учреждения (далее</w:t>
      </w:r>
      <w:r w:rsidR="00EF63D1">
        <w:rPr>
          <w:rFonts w:ascii="Times New Roman" w:hAnsi="Times New Roman" w:cs="Times New Roman"/>
          <w:color w:val="auto"/>
          <w:sz w:val="28"/>
          <w:szCs w:val="28"/>
          <w:lang w:eastAsia="zh-CN" w:bidi="hi-IN"/>
        </w:rPr>
        <w:t> – </w:t>
      </w:r>
      <w:r w:rsidRPr="00B53818">
        <w:rPr>
          <w:rFonts w:ascii="Times New Roman" w:hAnsi="Times New Roman" w:cs="Times New Roman"/>
          <w:color w:val="auto"/>
          <w:sz w:val="28"/>
          <w:szCs w:val="28"/>
          <w:lang w:eastAsia="zh-CN" w:bidi="hi-IN"/>
        </w:rPr>
        <w:t xml:space="preserve">директор). Назначение на должность директора и освобождение его от должности, объявление дисциплинарных взысканий и применение поощрений осуществляется приказом учредителя в установленном законодательством порядке.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Директор осуществляет свою деятельность на основании заключенного с отраслевым органом трудового договора.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Директор действует от имени Учреждения без доверенности, представляет его интересы на территории Российской Федерации и за её пределами. Директор 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5.5.</w:t>
      </w:r>
      <w:r w:rsidR="00EF63D1">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К компетенции директора Учреждения относится решение всех вопросов, которые не составляют исключительную компетенцию учредителя и других органов управления Учреждения, определенную законами и настоящим уставом, в том числе вопросов:</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осуществления текущего руководства деятельности Учреждения;</w:t>
      </w:r>
      <w:r w:rsidRPr="00B53818">
        <w:rPr>
          <w:rFonts w:ascii="Times New Roman" w:hAnsi="Times New Roman" w:cs="Times New Roman"/>
          <w:color w:val="auto"/>
          <w:sz w:val="28"/>
          <w:szCs w:val="28"/>
          <w:lang w:eastAsia="zh-CN" w:bidi="hi-IN"/>
        </w:rPr>
        <w:tab/>
        <w:t xml:space="preserve">представления интересов Учреждения и совершения сделок в порядке, установленном гражданским законодательством;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принятия и утверждения локальных нормативных актов Учреждения;</w:t>
      </w:r>
      <w:r w:rsidRPr="00B53818">
        <w:rPr>
          <w:rFonts w:ascii="Times New Roman" w:hAnsi="Times New Roman" w:cs="Times New Roman"/>
          <w:color w:val="auto"/>
          <w:sz w:val="28"/>
          <w:szCs w:val="28"/>
          <w:lang w:eastAsia="zh-CN" w:bidi="hi-IN"/>
        </w:rPr>
        <w:tab/>
        <w:t xml:space="preserve">реализации муниципального задания.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5.6.</w:t>
      </w:r>
      <w:r w:rsidR="00EF63D1">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Директор в соответствии с законодательством осуществляет следующие полномочия: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осуществляет приём и увольнение работников, расстановку кадров, </w:t>
      </w:r>
      <w:r w:rsidRPr="00B53818">
        <w:rPr>
          <w:rFonts w:ascii="Times New Roman" w:hAnsi="Times New Roman" w:cs="Times New Roman"/>
          <w:color w:val="auto"/>
          <w:sz w:val="28"/>
          <w:szCs w:val="28"/>
          <w:lang w:eastAsia="zh-CN" w:bidi="hi-IN"/>
        </w:rPr>
        <w:lastRenderedPageBreak/>
        <w:t>распределение должностных обязанностей;</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несёт ответственность за уровень квалификации работников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планирует, организует, контролирует учебно-воспитательный процесс, проведение соревнований, участие в соревнованиях;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распоряжается средствами и имуществом, принадлежащим Учреждению на праве оперативного управления, и обеспечивает их рациональное использование в порядке, определённом уставом и действующим законодательством;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заключает трудовые договоры с работниками Учреждения, выдаёт доверенности;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в пределах своей компетенции издаёт приказы и распоряжения, от имени Учреждения заключает гражданско-правовые договоры;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поощряет и налагает взыскания на работников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5.7.</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Коллегиальными органами Учреждения являются: общее собрание работников Учреждения, педагогический совет, совет родителей. Общее собрание работников Учреждения, педагогический совет, совет родителей не выступают от имени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5.8.</w:t>
      </w:r>
      <w:r w:rsidR="001E37D3">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Высшим коллегиальным органом Учреждения является общее собрание работников, в состав которого входят все работники Учреждения. Общее собрание работников является постоянно действующим совещательным органом.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Участие в деятельности общего собрания работников является одной из форм участия работников в управлении Учреждением.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Общее собрание работников созывается при необходимости решения вопросов, находящихся в его компетенции, но не реже 2 раз в год. Собрание считается правомочным, если на нем присутствует не менее 2/3 списочного состава работников Учреждения. Решения общего собрание работников принимаются путём открытого голосования простым большинством голосов от числа присутствующих. В случае равенства голосов решающим является голос председателя.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Срок полномочий общего собрания работников Учреждения неограничен.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5.9. Общее собрание работников имеет право: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обсуждать и принимать коллективный договор, контролировать его исполнение, разрабатывать правила внутреннего трудового распорядка, разрабатывать и принимать устав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вносить предложения </w:t>
      </w:r>
      <w:r w:rsidR="007B38F5">
        <w:rPr>
          <w:rFonts w:ascii="Times New Roman" w:hAnsi="Times New Roman" w:cs="Times New Roman"/>
          <w:color w:val="auto"/>
          <w:sz w:val="28"/>
          <w:szCs w:val="28"/>
          <w:lang w:eastAsia="zh-CN" w:bidi="hi-IN"/>
        </w:rPr>
        <w:t>о внесени</w:t>
      </w:r>
      <w:r w:rsidR="008048DD">
        <w:rPr>
          <w:rFonts w:ascii="Times New Roman" w:hAnsi="Times New Roman" w:cs="Times New Roman"/>
          <w:color w:val="auto"/>
          <w:sz w:val="28"/>
          <w:szCs w:val="28"/>
          <w:lang w:eastAsia="zh-CN" w:bidi="hi-IN"/>
        </w:rPr>
        <w:t>и</w:t>
      </w:r>
      <w:r w:rsidR="007B38F5">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изменени</w:t>
      </w:r>
      <w:r w:rsidR="000C4107">
        <w:rPr>
          <w:rFonts w:ascii="Times New Roman" w:hAnsi="Times New Roman" w:cs="Times New Roman"/>
          <w:color w:val="auto"/>
          <w:sz w:val="28"/>
          <w:szCs w:val="28"/>
          <w:lang w:eastAsia="zh-CN" w:bidi="hi-IN"/>
        </w:rPr>
        <w:t>й</w:t>
      </w:r>
      <w:r w:rsidRPr="00B53818">
        <w:rPr>
          <w:rFonts w:ascii="Times New Roman" w:hAnsi="Times New Roman" w:cs="Times New Roman"/>
          <w:color w:val="auto"/>
          <w:sz w:val="28"/>
          <w:szCs w:val="28"/>
          <w:lang w:eastAsia="zh-CN" w:bidi="hi-IN"/>
        </w:rPr>
        <w:t xml:space="preserve"> и дополнени</w:t>
      </w:r>
      <w:r w:rsidR="000C4107">
        <w:rPr>
          <w:rFonts w:ascii="Times New Roman" w:hAnsi="Times New Roman" w:cs="Times New Roman"/>
          <w:color w:val="auto"/>
          <w:sz w:val="28"/>
          <w:szCs w:val="28"/>
          <w:lang w:eastAsia="zh-CN" w:bidi="hi-IN"/>
        </w:rPr>
        <w:t>й</w:t>
      </w:r>
      <w:r w:rsidRPr="00B53818">
        <w:rPr>
          <w:rFonts w:ascii="Times New Roman" w:hAnsi="Times New Roman" w:cs="Times New Roman"/>
          <w:color w:val="auto"/>
          <w:sz w:val="28"/>
          <w:szCs w:val="28"/>
          <w:lang w:eastAsia="zh-CN" w:bidi="hi-IN"/>
        </w:rPr>
        <w:t xml:space="preserve"> в локальные нормативные акты Учреждения, содержащие нормы трудового права в части организации труда и отдыха, прав и обязанностей работников, охраны труда, взаимоотношений администрации Учреждения и работников и другие вопросы организации деятельности Учреждения; </w:t>
      </w:r>
    </w:p>
    <w:p w:rsidR="00E5621D"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защищать права и интересы работников Учреждения;</w:t>
      </w:r>
    </w:p>
    <w:p w:rsidR="00E5621D"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рассматривать факты нарушения трудовой дисциплины работниками Учреждения;</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рассматривать и принимать решения по вопросам деятельности Учреждения</w:t>
      </w:r>
      <w:r w:rsidR="008048DD">
        <w:rPr>
          <w:rFonts w:ascii="Times New Roman" w:hAnsi="Times New Roman" w:cs="Times New Roman"/>
          <w:color w:val="auto"/>
          <w:sz w:val="28"/>
          <w:szCs w:val="28"/>
          <w:lang w:eastAsia="zh-CN" w:bidi="hi-IN"/>
        </w:rPr>
        <w:t xml:space="preserve"> </w:t>
      </w:r>
      <w:r w:rsidR="00ED11AE" w:rsidRPr="00B53818">
        <w:rPr>
          <w:rFonts w:ascii="Times New Roman" w:hAnsi="Times New Roman" w:cs="Times New Roman"/>
          <w:color w:val="auto"/>
          <w:sz w:val="28"/>
          <w:szCs w:val="28"/>
          <w:lang w:eastAsia="zh-CN" w:bidi="hi-IN"/>
        </w:rPr>
        <w:t>в соответствии с настоящим уставом</w:t>
      </w:r>
      <w:r w:rsidR="008048DD">
        <w:rPr>
          <w:rFonts w:ascii="Times New Roman" w:hAnsi="Times New Roman" w:cs="Times New Roman"/>
          <w:color w:val="auto"/>
          <w:sz w:val="28"/>
          <w:szCs w:val="28"/>
          <w:lang w:eastAsia="zh-CN" w:bidi="hi-IN"/>
        </w:rPr>
        <w:t>,</w:t>
      </w:r>
      <w:r w:rsidR="00ED11AE" w:rsidRPr="00B53818">
        <w:rPr>
          <w:rFonts w:ascii="Times New Roman" w:hAnsi="Times New Roman" w:cs="Times New Roman"/>
          <w:color w:val="auto"/>
          <w:sz w:val="28"/>
          <w:szCs w:val="28"/>
          <w:lang w:eastAsia="zh-CN" w:bidi="hi-IN"/>
        </w:rPr>
        <w:t xml:space="preserve"> </w:t>
      </w:r>
      <w:r w:rsidR="008048DD" w:rsidRPr="00B53818">
        <w:rPr>
          <w:rFonts w:ascii="Times New Roman" w:hAnsi="Times New Roman" w:cs="Times New Roman"/>
          <w:color w:val="auto"/>
          <w:sz w:val="28"/>
          <w:szCs w:val="28"/>
          <w:lang w:eastAsia="zh-CN" w:bidi="hi-IN"/>
        </w:rPr>
        <w:t>не входящи</w:t>
      </w:r>
      <w:r w:rsidR="008048DD">
        <w:rPr>
          <w:rFonts w:ascii="Times New Roman" w:hAnsi="Times New Roman" w:cs="Times New Roman"/>
          <w:color w:val="auto"/>
          <w:sz w:val="28"/>
          <w:szCs w:val="28"/>
          <w:lang w:eastAsia="zh-CN" w:bidi="hi-IN"/>
        </w:rPr>
        <w:t>м</w:t>
      </w:r>
      <w:r w:rsidR="008048DD" w:rsidRPr="00B53818">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 xml:space="preserve">в компетенцию </w:t>
      </w:r>
      <w:r w:rsidRPr="00B53818">
        <w:rPr>
          <w:rFonts w:ascii="Times New Roman" w:hAnsi="Times New Roman" w:cs="Times New Roman"/>
          <w:color w:val="auto"/>
          <w:sz w:val="28"/>
          <w:szCs w:val="28"/>
          <w:lang w:eastAsia="zh-CN" w:bidi="hi-IN"/>
        </w:rPr>
        <w:lastRenderedPageBreak/>
        <w:t xml:space="preserve">других органов управления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5.10.</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Ход и решения общего собрания работников оформляются протоколами.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5.11. Решения общего собрания работников утверждаются приказами директора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5.12. Педагогический совет является постоянно действующим органом Учреждения, рассматривающим основополагающие вопросы организации учебно-воспитательного процесса.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Участие в деятельности педагогического совета является одной из форм участия педагогических работников в управлении Учреждением.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5.13.</w:t>
      </w:r>
      <w:r w:rsidR="006C55DE">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В состав педагогического совета входят все педагогические работники Учреждения. Председателем педагогического совета является директор Учреждения </w:t>
      </w:r>
      <w:r w:rsidR="00FD2BF4">
        <w:rPr>
          <w:rFonts w:ascii="Times New Roman" w:hAnsi="Times New Roman" w:cs="Times New Roman"/>
          <w:color w:val="auto"/>
          <w:sz w:val="28"/>
          <w:szCs w:val="28"/>
          <w:lang w:eastAsia="zh-CN" w:bidi="hi-IN"/>
        </w:rPr>
        <w:t>или</w:t>
      </w:r>
      <w:r w:rsidRPr="00B53818">
        <w:rPr>
          <w:rFonts w:ascii="Times New Roman" w:hAnsi="Times New Roman" w:cs="Times New Roman"/>
          <w:color w:val="auto"/>
          <w:sz w:val="28"/>
          <w:szCs w:val="28"/>
          <w:lang w:eastAsia="zh-CN" w:bidi="hi-IN"/>
        </w:rPr>
        <w:t xml:space="preserve"> уполномоченное им лицо. Педагогический совет собирается не реже четырех раз в год. Ход и решения педагогических советов оформляются протоколами. Собрание считается правомочным, если на нем присутствует не менее 2/3 списочного состава педагогических работников Учреждения. Решения принимаются путём открытого голосования простым большинством голосов от числа присутствующих. В случае равенства голосов решающим является голос председателя.</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5.14. Решения педагогического совета утверждаются приказами директора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5.15. Педагогический совет имеет право:</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утверждать планы работы Учреждения;</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заслушивать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Учреждения, об охране труда, здоровья и жизни обучающихся и другие вопросы образовательной деятельности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принимать решение о допуске обучающихся к промежуточной и годовой аттестации;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принимать решение о переводе обучающихся на следующий этап обучения или об оставлении их на повторный курс;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представлять обучающихся к наложению мер дисциплинарного взыскания;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представлять обучающихся к поощрению и награждению за учебные достижения, а также за социально значимую деятельность в Учреждении;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участвовать в разработке дополнительных общеобразовательных программ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участвовать в разработке локальных нормативных актов Учреждения, регламентирующих организацию и осуществление образовательной деятельности в Учреждении;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рассматривать вопросы аттестации и поощрения педагогов Учреждения;</w:t>
      </w:r>
      <w:r w:rsidRPr="00B53818">
        <w:rPr>
          <w:rFonts w:ascii="Times New Roman" w:hAnsi="Times New Roman" w:cs="Times New Roman"/>
          <w:color w:val="auto"/>
          <w:sz w:val="28"/>
          <w:szCs w:val="28"/>
          <w:lang w:eastAsia="zh-CN" w:bidi="hi-IN"/>
        </w:rPr>
        <w:tab/>
        <w:t>представлять педагогических работников Учреждения к государственным</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lastRenderedPageBreak/>
        <w:t>и ведомственным почетным званиям и наградам.</w:t>
      </w:r>
    </w:p>
    <w:p w:rsidR="00B53818" w:rsidRPr="00B53818" w:rsidRDefault="00B53818" w:rsidP="00B53818">
      <w:pPr>
        <w:ind w:firstLine="708"/>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5.16. В целях содействия администрации Учреждения и педагогическому коллективу Учреждения в совершенствовании условий для осуществления образовательного процесса, охраны жизни и здоровья учащихся, свободного развития личности, в защите законных прав и интересов обучающихся, в организации проведени</w:t>
      </w:r>
      <w:r w:rsidR="00FD2BF4">
        <w:rPr>
          <w:rFonts w:ascii="Times New Roman" w:hAnsi="Times New Roman" w:cs="Times New Roman"/>
          <w:color w:val="auto"/>
          <w:sz w:val="28"/>
          <w:szCs w:val="28"/>
          <w:lang w:eastAsia="zh-CN" w:bidi="hi-IN"/>
        </w:rPr>
        <w:t>я</w:t>
      </w:r>
      <w:r w:rsidRPr="00B53818">
        <w:rPr>
          <w:rFonts w:ascii="Times New Roman" w:hAnsi="Times New Roman" w:cs="Times New Roman"/>
          <w:color w:val="auto"/>
          <w:sz w:val="28"/>
          <w:szCs w:val="28"/>
          <w:lang w:eastAsia="zh-CN" w:bidi="hi-IN"/>
        </w:rPr>
        <w:t xml:space="preserve"> общешкольных мероприятий в Учреждении создан совет родителей.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Участие в деятельности совета родителей является одной из форм участия родителей (законных представителей) в управлении Учреждением.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Совет родителей состоит из избираемых представителей родительской общественности. В совет родителей входит директор Учреждения с правом совещательного голоса.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Представители в совет родителей избираются ежегодно на родительских собраниях в начале учебного года путем открытого голосования простым большинством голосов.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Персональный состав совета родителей утверждается приказом директора, члены совета родителей осуществляют свою деятельность на общественных началах. Решение совета родителей считается правомочным, если на нем присутствует не менее 2/3 списочного состава. Решения принимаются путем открытого голосования простым большинством голосов от числа присутствующих. В случае равенства голосов решающим является голос председателя.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К компетенции совета родителей относится: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участие в обсуждении локальных нормативных актов Учреждения, в которых говорится о правах и законных интересах обучающихся;</w:t>
      </w:r>
      <w:r w:rsidRPr="00B53818">
        <w:rPr>
          <w:rFonts w:ascii="Times New Roman" w:hAnsi="Times New Roman" w:cs="Times New Roman"/>
          <w:color w:val="auto"/>
          <w:sz w:val="28"/>
          <w:szCs w:val="28"/>
          <w:lang w:eastAsia="zh-CN" w:bidi="hi-IN"/>
        </w:rPr>
        <w:tab/>
        <w:t>содействие в обеспечении оптимальных условий для организации образовательной деятельности;</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участие в создании безопасных условий осуществления образовательной деятельности;</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выражение мнения для избрания меры дисциплинарного взыскания обучающихся;</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ходатайство о снятии дисциплинарного взыскания с обучающегося;</w:t>
      </w:r>
      <w:r w:rsidRPr="00B53818">
        <w:rPr>
          <w:rFonts w:ascii="Times New Roman" w:hAnsi="Times New Roman" w:cs="Times New Roman"/>
          <w:color w:val="auto"/>
          <w:sz w:val="28"/>
          <w:szCs w:val="28"/>
          <w:lang w:eastAsia="zh-CN" w:bidi="hi-IN"/>
        </w:rPr>
        <w:tab/>
        <w:t>участие в планировании, подготовке, проведении внеучебных мероприятий Учреждения.</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5.17.</w:t>
      </w:r>
      <w:r w:rsidR="00E5621D">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 Указанные коллегиальные органы осуществляют свою деятельность в соответствии с законодательством об образовании, настоящим уставом и положениями о них, утвержденными приказами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5.18. </w:t>
      </w:r>
      <w:r w:rsidR="00E5621D">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Работники Учреждения имеют право вступать в Общероссийский профсоюз образования с целью защиты своих социально-трудовых прав в соответствии с действующим законодательством Российской Федерации.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5.19.</w:t>
      </w:r>
      <w:r w:rsidR="00E5621D">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В</w:t>
      </w:r>
      <w:r w:rsidR="00E5621D">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w:t>
      </w:r>
      <w:r w:rsidR="00500EA7">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 xml:space="preserve">ных и иных работников, осуществляющих вспомогательные функции. Право на занятие указанных должностей имеют лица, отвечающие квалификационным </w:t>
      </w:r>
      <w:r w:rsidRPr="00B53818">
        <w:rPr>
          <w:rFonts w:ascii="Times New Roman" w:hAnsi="Times New Roman" w:cs="Times New Roman"/>
          <w:color w:val="auto"/>
          <w:sz w:val="28"/>
          <w:szCs w:val="28"/>
          <w:lang w:eastAsia="zh-CN" w:bidi="hi-IN"/>
        </w:rPr>
        <w:lastRenderedPageBreak/>
        <w:t xml:space="preserve">требованиям.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5.20. Работники Учреждения имеют право на:</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нормативными актами Российской Федерации;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предоставление им работы, обусловленной соответствующими трудовыми договорами;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участие в управлении Учреждением путем участия в работе </w:t>
      </w:r>
      <w:r w:rsidR="00E5621D">
        <w:rPr>
          <w:rFonts w:ascii="Times New Roman" w:hAnsi="Times New Roman" w:cs="Times New Roman"/>
          <w:color w:val="auto"/>
          <w:sz w:val="28"/>
          <w:szCs w:val="28"/>
          <w:lang w:eastAsia="zh-CN" w:bidi="hi-IN"/>
        </w:rPr>
        <w:t>о</w:t>
      </w:r>
      <w:r w:rsidRPr="00B53818">
        <w:rPr>
          <w:rFonts w:ascii="Times New Roman" w:hAnsi="Times New Roman" w:cs="Times New Roman"/>
          <w:color w:val="auto"/>
          <w:sz w:val="28"/>
          <w:szCs w:val="28"/>
          <w:lang w:eastAsia="zh-CN" w:bidi="hi-IN"/>
        </w:rPr>
        <w:t xml:space="preserve">бщего собрания работников;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защиту своей профессиональной чести, достоинства;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обязательное социальное страхование в установленном законодательством Российской Федерации порядке;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полную достоверную информацию об условиях труда и требованиях охраны труда на рабочем месте;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возмещение вреда, причиненного им в связи с исполнением трудовых </w:t>
      </w:r>
      <w:r w:rsidRPr="00B53818">
        <w:rPr>
          <w:rFonts w:ascii="Times New Roman" w:hAnsi="Times New Roman" w:cs="Times New Roman"/>
          <w:color w:val="auto"/>
          <w:sz w:val="28"/>
          <w:szCs w:val="28"/>
          <w:lang w:eastAsia="zh-CN" w:bidi="hi-IN"/>
        </w:rPr>
        <w:br/>
        <w:t>обязанностей, в соответствии с Трудовым кодексом Российской Федерации;</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иные трудовые права, установленные федеральными законами </w:t>
      </w:r>
      <w:r w:rsidR="00E5621D">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 xml:space="preserve">и законодательными актами Краснодарского края.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5.21. Работники Учреждения обязаны: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добросовестно исполнять трудовые обязанности, возложенные на них трудовым договором;</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соблюдать настоящий устав, правила внутреннего трудового распорядка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соблюдать трудовую дисциплину;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выполнять установленные нормы труда;</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соблюдать требования по охране труда и обеспечению безопасного труда, антитеррористического законодательства;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бережно относиться к имуществу Учреждения и других работников;</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незамедлительно сообщать директору Учреждения о возникновении ситуации, представляющей угрозу жизни и здоровью людей, сохранности имущества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соблюдать требования антикоррупционного законодательства;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проходить периодические медицинские осмотры, а также внеочередные медицинские осмотры по направлению работодателя.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5.22. Работники Учреждения несут ответственность за: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неисполнение или ненадлежащее исполнение своих должностных обязанностей, предусмотренных соответствующими должностными инструкциями, в пределах, определенных трудовым законодательством Российской Федерации;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lastRenderedPageBreak/>
        <w:tab/>
        <w:t xml:space="preserve">правонарушения, совершенные в процессе осуществления своей деятельности;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причинение материального ущерба в связи с исполнением (неисполнением) своих должностных обязанностей в пределах, определенных трудовым, гражданским законодательством Российской Федерации.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5.23.</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Директор Учреждения имеет права и несет обязанности, предусмотренные пунктами 5.20, 5.21 настоящего устава. Также директор Учреждения обязан: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обеспечивать постоянную работу по повышению качества предоставляемых Учреждением услуг;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обеспечи</w:t>
      </w:r>
      <w:r w:rsidR="006863D5">
        <w:rPr>
          <w:rFonts w:ascii="Times New Roman" w:hAnsi="Times New Roman" w:cs="Times New Roman"/>
          <w:color w:val="auto"/>
          <w:sz w:val="28"/>
          <w:szCs w:val="28"/>
          <w:lang w:eastAsia="zh-CN" w:bidi="hi-IN"/>
        </w:rPr>
        <w:t>ть</w:t>
      </w:r>
      <w:r w:rsidRPr="00B53818">
        <w:rPr>
          <w:rFonts w:ascii="Times New Roman" w:hAnsi="Times New Roman" w:cs="Times New Roman"/>
          <w:color w:val="auto"/>
          <w:sz w:val="28"/>
          <w:szCs w:val="28"/>
          <w:lang w:eastAsia="zh-CN" w:bidi="hi-IN"/>
        </w:rPr>
        <w:t xml:space="preserve"> составление и выполнение в полном объеме плана финансово-хозяйственной деятельности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обеспечить составление отчетов о результатах деятельности Учреждения и об использовании закрепленного за ним права оперативного управления имущества;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подтверждать наличие основных средств и материальных запасов результатами ежегодной инвентаризации;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обеспечивать целевое и рациональное использование бюджетных средств</w:t>
      </w:r>
      <w:r w:rsidR="004E27DE">
        <w:rPr>
          <w:rFonts w:ascii="Times New Roman" w:hAnsi="Times New Roman" w:cs="Times New Roman"/>
          <w:color w:val="auto"/>
          <w:sz w:val="28"/>
          <w:szCs w:val="28"/>
          <w:lang w:eastAsia="zh-CN" w:bidi="hi-IN"/>
        </w:rPr>
        <w:t>,</w:t>
      </w:r>
      <w:r w:rsidRPr="00B53818">
        <w:rPr>
          <w:rFonts w:ascii="Times New Roman" w:hAnsi="Times New Roman" w:cs="Times New Roman"/>
          <w:color w:val="auto"/>
          <w:sz w:val="28"/>
          <w:szCs w:val="28"/>
          <w:lang w:eastAsia="zh-CN" w:bidi="hi-IN"/>
        </w:rPr>
        <w:t xml:space="preserve"> в том числе субсидий на оказание услуг</w:t>
      </w:r>
      <w:r w:rsidR="004E27DE">
        <w:rPr>
          <w:rFonts w:ascii="Times New Roman" w:hAnsi="Times New Roman" w:cs="Times New Roman"/>
          <w:color w:val="auto"/>
          <w:sz w:val="28"/>
          <w:szCs w:val="28"/>
          <w:lang w:eastAsia="zh-CN" w:bidi="hi-IN"/>
        </w:rPr>
        <w:t>,</w:t>
      </w:r>
      <w:r w:rsidRPr="00B53818">
        <w:rPr>
          <w:rFonts w:ascii="Times New Roman" w:hAnsi="Times New Roman" w:cs="Times New Roman"/>
          <w:color w:val="auto"/>
          <w:sz w:val="28"/>
          <w:szCs w:val="28"/>
          <w:lang w:eastAsia="zh-CN" w:bidi="hi-IN"/>
        </w:rPr>
        <w:t xml:space="preserve"> субсидий на иные цели и соблюдение Учреждением финансовой дисциплины;</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обеспечивать исполнение договорных обязательств по оказанию услуг;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не допускать возникновения просроченной кредиторской задолженности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обеспечивать своевременную выплату заработной платы работникам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обеспечивать раскрытие информации об Учреждении, его деятельности, закрепленном за ним имуществе в соответствии с требованиями федеральных законов;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обеспечивать соблюдение Правил внутреннего трудового распорядка, трудовой дисциплины работниками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обеспечивать соблюдение требований по охране труда и безопасности труда, принимать необходимые меры по соблюдению в Учреждении правил технической безопасности;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проходить аттестацию в порядке, установленном законодательством об образовании;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выполнять иные обязанности, установленными нормативными правовыми актами Российской Федерации, настоящим уставом, а также решениями учредителя. </w:t>
      </w:r>
    </w:p>
    <w:p w:rsidR="00B53818" w:rsidRPr="00B53818" w:rsidRDefault="00B53818" w:rsidP="00B53818">
      <w:pPr>
        <w:jc w:val="both"/>
        <w:rPr>
          <w:rFonts w:ascii="Times New Roman" w:hAnsi="Times New Roman" w:cs="Times New Roman"/>
          <w:color w:val="auto"/>
          <w:sz w:val="28"/>
          <w:szCs w:val="28"/>
          <w:lang w:eastAsia="zh-CN" w:bidi="hi-IN"/>
        </w:rPr>
      </w:pPr>
    </w:p>
    <w:p w:rsidR="00B53818" w:rsidRPr="00B53818" w:rsidRDefault="00B53818" w:rsidP="00B53818">
      <w:pPr>
        <w:jc w:val="center"/>
        <w:rPr>
          <w:rFonts w:ascii="Times New Roman" w:hAnsi="Times New Roman" w:cs="Times New Roman"/>
          <w:b/>
          <w:color w:val="auto"/>
          <w:sz w:val="28"/>
          <w:szCs w:val="28"/>
          <w:lang w:eastAsia="zh-CN" w:bidi="hi-IN"/>
        </w:rPr>
      </w:pPr>
      <w:r w:rsidRPr="00B53818">
        <w:rPr>
          <w:rFonts w:ascii="Times New Roman" w:hAnsi="Times New Roman" w:cs="Times New Roman"/>
          <w:b/>
          <w:color w:val="auto"/>
          <w:sz w:val="28"/>
          <w:szCs w:val="28"/>
          <w:lang w:eastAsia="zh-CN" w:bidi="hi-IN"/>
        </w:rPr>
        <w:t>6. Организация образовательного процесса</w:t>
      </w:r>
    </w:p>
    <w:p w:rsidR="00B53818" w:rsidRPr="00B53818" w:rsidRDefault="00B53818" w:rsidP="00B53818">
      <w:pPr>
        <w:jc w:val="both"/>
        <w:rPr>
          <w:rFonts w:ascii="Times New Roman" w:hAnsi="Times New Roman" w:cs="Times New Roman"/>
          <w:color w:val="auto"/>
          <w:sz w:val="28"/>
          <w:szCs w:val="28"/>
          <w:lang w:eastAsia="zh-CN" w:bidi="hi-IN"/>
        </w:rPr>
      </w:pP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6.1.</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Режим работы Учреждения, количество обучающихся в группах, их возрастные категории, зачисления, отчисления, а также продолжительность учебно-тренировочных занятий зависят от направленности дополнительных общеобразовательных программ и определяются локальными нормативными </w:t>
      </w:r>
      <w:r w:rsidRPr="00B53818">
        <w:rPr>
          <w:rFonts w:ascii="Times New Roman" w:hAnsi="Times New Roman" w:cs="Times New Roman"/>
          <w:color w:val="auto"/>
          <w:sz w:val="28"/>
          <w:szCs w:val="28"/>
          <w:lang w:eastAsia="zh-CN" w:bidi="hi-IN"/>
        </w:rPr>
        <w:lastRenderedPageBreak/>
        <w:t xml:space="preserve">актами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6.2.</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Организация образовательного процесса в Учреждении строится на основании программы развития Учреждения, регламентируется общеобразовательными программами, расписанием занятий и календарным планом массовых мероприятий.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6.3.</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Образовательный процесс в учреждении ведется на русском языке.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6.4.</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Участниками тренировочного и воспитательного процесса являются обучающиеся, их родители (законные представители), педагоги и все работники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6.5.</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Учреждение обеспечивает приём желающих в возрасте с шести лет, проживающих на территории Российской Федерации</w:t>
      </w:r>
      <w:r w:rsidR="006863D5">
        <w:rPr>
          <w:rFonts w:ascii="Times New Roman" w:hAnsi="Times New Roman" w:cs="Times New Roman"/>
          <w:color w:val="auto"/>
          <w:sz w:val="28"/>
          <w:szCs w:val="28"/>
          <w:lang w:eastAsia="zh-CN" w:bidi="hi-IN"/>
        </w:rPr>
        <w:t>,</w:t>
      </w:r>
      <w:r w:rsidRPr="00B53818">
        <w:rPr>
          <w:rFonts w:ascii="Times New Roman" w:hAnsi="Times New Roman" w:cs="Times New Roman"/>
          <w:color w:val="auto"/>
          <w:sz w:val="28"/>
          <w:szCs w:val="28"/>
          <w:lang w:eastAsia="zh-CN" w:bidi="hi-IN"/>
        </w:rPr>
        <w:t xml:space="preserve"> в соответствии с требованиями нормативных документов к обеспечению образовательного процесса. Прием детей более раннего возраста может быть осуществлен при наличии в Учреждении специально подготовленных педагогов и образовательных программ.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При приёме детей Учреждение обязано ознакомить их и их родителей (законных представителей) с настоящим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B19D6"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6.6.</w:t>
      </w:r>
      <w:r w:rsidR="00A35DB8">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Дисциплина в Учреждении поддерживается на основе уважения человеческого достоинства учащихся, педагогов, персонала.</w:t>
      </w:r>
    </w:p>
    <w:p w:rsidR="000B19D6"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6.7.</w:t>
      </w:r>
      <w:r w:rsidR="006863D5">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Права и обязанности участников образовательного процесса регламентируются локальными нормативными актами Учреждения.</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6.8. Учреждение обеспечивает открытость и доступность информации и документов в соответствии со статьей 29 Федерального закона «Об образовании в Российской Федерации».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6.9. Учреждение формирует открытые и общедоступные информационные ресурсы, содержащие информацию о своей деятельности, и обеспечивает </w:t>
      </w:r>
      <w:r w:rsidR="00E5621D">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доступ к таким ресурсам посредством размещения их в информацион</w:t>
      </w:r>
      <w:r w:rsidR="00463EE1">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 xml:space="preserve">но-телекоммуникационных сетях, в том числе на официальном сайте Учреждения в сети «Интернет».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6.10.</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Информация и документы подлежат размещению на официальном сайте Учреждения в сети «Интернет», если они не отнесены к сведениям, составляющим государственную и иную охраняемую законом тайну в соответствии с законодательством Российской Федерации.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6.11.</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Порядок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 и регламентируется локальным актом Учреждения. </w:t>
      </w:r>
    </w:p>
    <w:p w:rsidR="00B53818" w:rsidRPr="00B53818" w:rsidRDefault="00B53818" w:rsidP="00B53818">
      <w:pPr>
        <w:jc w:val="both"/>
        <w:rPr>
          <w:rFonts w:ascii="Times New Roman" w:hAnsi="Times New Roman" w:cs="Times New Roman"/>
          <w:color w:val="auto"/>
          <w:sz w:val="28"/>
          <w:szCs w:val="28"/>
          <w:lang w:eastAsia="zh-CN" w:bidi="hi-IN"/>
        </w:rPr>
      </w:pPr>
    </w:p>
    <w:p w:rsidR="00B53818" w:rsidRPr="00B53818" w:rsidRDefault="00B53818" w:rsidP="00B53818">
      <w:pPr>
        <w:jc w:val="center"/>
        <w:rPr>
          <w:rFonts w:ascii="Times New Roman" w:hAnsi="Times New Roman" w:cs="Times New Roman"/>
          <w:b/>
          <w:color w:val="auto"/>
          <w:sz w:val="28"/>
          <w:szCs w:val="28"/>
          <w:lang w:eastAsia="zh-CN" w:bidi="hi-IN"/>
        </w:rPr>
      </w:pPr>
      <w:r w:rsidRPr="00B53818">
        <w:rPr>
          <w:rFonts w:ascii="Times New Roman" w:hAnsi="Times New Roman" w:cs="Times New Roman"/>
          <w:b/>
          <w:color w:val="auto"/>
          <w:sz w:val="28"/>
          <w:szCs w:val="28"/>
          <w:lang w:eastAsia="zh-CN" w:bidi="hi-IN"/>
        </w:rPr>
        <w:t>7. Локальные акты Учреждения</w:t>
      </w:r>
    </w:p>
    <w:p w:rsidR="00B53818" w:rsidRPr="00B53818" w:rsidRDefault="00B53818" w:rsidP="00B53818">
      <w:pPr>
        <w:jc w:val="both"/>
        <w:rPr>
          <w:rFonts w:ascii="Times New Roman" w:hAnsi="Times New Roman" w:cs="Times New Roman"/>
          <w:color w:val="auto"/>
          <w:sz w:val="28"/>
          <w:szCs w:val="28"/>
          <w:lang w:eastAsia="zh-CN" w:bidi="hi-IN"/>
        </w:rPr>
      </w:pP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7.1.</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Учреждение принимает локальные нормативные акты, содержащие нормы, регулирующие образовательные отношения (далее </w:t>
      </w:r>
      <w:r w:rsidR="000B19D6">
        <w:rPr>
          <w:rFonts w:ascii="Times New Roman" w:hAnsi="Times New Roman" w:cs="Times New Roman"/>
          <w:color w:val="auto"/>
          <w:sz w:val="28"/>
          <w:szCs w:val="28"/>
          <w:lang w:eastAsia="zh-CN" w:bidi="hi-IN"/>
        </w:rPr>
        <w:t>–</w:t>
      </w:r>
      <w:r w:rsidRPr="00B53818">
        <w:rPr>
          <w:rFonts w:ascii="Times New Roman" w:hAnsi="Times New Roman" w:cs="Times New Roman"/>
          <w:color w:val="auto"/>
          <w:sz w:val="28"/>
          <w:szCs w:val="28"/>
          <w:lang w:eastAsia="zh-CN" w:bidi="hi-IN"/>
        </w:rPr>
        <w:t xml:space="preserve"> локальные </w:t>
      </w:r>
      <w:r w:rsidRPr="00B53818">
        <w:rPr>
          <w:rFonts w:ascii="Times New Roman" w:hAnsi="Times New Roman" w:cs="Times New Roman"/>
          <w:color w:val="auto"/>
          <w:sz w:val="28"/>
          <w:szCs w:val="28"/>
          <w:lang w:eastAsia="zh-CN" w:bidi="hi-IN"/>
        </w:rPr>
        <w:lastRenderedPageBreak/>
        <w:t xml:space="preserve">нормативные акты), в пределах своей компетенции в соответствии </w:t>
      </w:r>
      <w:r w:rsidR="00275315">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 xml:space="preserve">с законодательством Российской Федерации в порядке, установленном настоящим уставом. </w:t>
      </w:r>
    </w:p>
    <w:p w:rsidR="00A515E3"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7.2.</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Учреждение принимает локальные нормативные акты по основным вопросам работы Учреждения и осуществления образовательной деятельности</w:t>
      </w:r>
      <w:r w:rsidR="00A515E3">
        <w:rPr>
          <w:rFonts w:ascii="Times New Roman" w:hAnsi="Times New Roman" w:cs="Times New Roman"/>
          <w:color w:val="auto"/>
          <w:sz w:val="28"/>
          <w:szCs w:val="28"/>
          <w:lang w:eastAsia="zh-CN" w:bidi="hi-IN"/>
        </w:rPr>
        <w:t>, в</w:t>
      </w:r>
      <w:r w:rsidRPr="00B53818">
        <w:rPr>
          <w:rFonts w:ascii="Times New Roman" w:hAnsi="Times New Roman" w:cs="Times New Roman"/>
          <w:color w:val="auto"/>
          <w:sz w:val="28"/>
          <w:szCs w:val="28"/>
          <w:lang w:eastAsia="zh-CN" w:bidi="hi-IN"/>
        </w:rPr>
        <w:t xml:space="preserve"> том числе</w:t>
      </w:r>
      <w:r w:rsidR="008048DD">
        <w:rPr>
          <w:rFonts w:ascii="Times New Roman" w:hAnsi="Times New Roman" w:cs="Times New Roman"/>
          <w:color w:val="auto"/>
          <w:sz w:val="28"/>
          <w:szCs w:val="28"/>
          <w:lang w:eastAsia="zh-CN" w:bidi="hi-IN"/>
        </w:rPr>
        <w:t xml:space="preserve"> регламентирую</w:t>
      </w:r>
      <w:r w:rsidR="004871B3">
        <w:rPr>
          <w:rFonts w:ascii="Times New Roman" w:hAnsi="Times New Roman" w:cs="Times New Roman"/>
          <w:color w:val="auto"/>
          <w:sz w:val="28"/>
          <w:szCs w:val="28"/>
          <w:lang w:eastAsia="zh-CN" w:bidi="hi-IN"/>
        </w:rPr>
        <w:t>щ</w:t>
      </w:r>
      <w:r w:rsidR="008048DD">
        <w:rPr>
          <w:rFonts w:ascii="Times New Roman" w:hAnsi="Times New Roman" w:cs="Times New Roman"/>
          <w:color w:val="auto"/>
          <w:sz w:val="28"/>
          <w:szCs w:val="28"/>
          <w:lang w:eastAsia="zh-CN" w:bidi="hi-IN"/>
        </w:rPr>
        <w:t>ие</w:t>
      </w:r>
      <w:r w:rsidR="004871B3">
        <w:rPr>
          <w:rFonts w:ascii="Times New Roman" w:hAnsi="Times New Roman" w:cs="Times New Roman"/>
          <w:color w:val="auto"/>
          <w:sz w:val="28"/>
          <w:szCs w:val="28"/>
          <w:lang w:eastAsia="zh-CN" w:bidi="hi-IN"/>
        </w:rPr>
        <w:t>:</w:t>
      </w:r>
    </w:p>
    <w:p w:rsidR="00A515E3" w:rsidRDefault="00B53818" w:rsidP="00A515E3">
      <w:pPr>
        <w:ind w:firstLine="708"/>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правил</w:t>
      </w:r>
      <w:r w:rsidR="004871B3">
        <w:rPr>
          <w:rFonts w:ascii="Times New Roman" w:hAnsi="Times New Roman" w:cs="Times New Roman"/>
          <w:color w:val="auto"/>
          <w:sz w:val="28"/>
          <w:szCs w:val="28"/>
          <w:lang w:eastAsia="zh-CN" w:bidi="hi-IN"/>
        </w:rPr>
        <w:t>а</w:t>
      </w:r>
      <w:r w:rsidRPr="00B53818">
        <w:rPr>
          <w:rFonts w:ascii="Times New Roman" w:hAnsi="Times New Roman" w:cs="Times New Roman"/>
          <w:color w:val="auto"/>
          <w:sz w:val="28"/>
          <w:szCs w:val="28"/>
          <w:lang w:eastAsia="zh-CN" w:bidi="hi-IN"/>
        </w:rPr>
        <w:t xml:space="preserve"> приема обучающихся</w:t>
      </w:r>
      <w:r w:rsidR="00A515E3">
        <w:rPr>
          <w:rFonts w:ascii="Times New Roman" w:hAnsi="Times New Roman" w:cs="Times New Roman"/>
          <w:color w:val="auto"/>
          <w:sz w:val="28"/>
          <w:szCs w:val="28"/>
          <w:lang w:eastAsia="zh-CN" w:bidi="hi-IN"/>
        </w:rPr>
        <w:t>;</w:t>
      </w:r>
    </w:p>
    <w:p w:rsidR="00A515E3" w:rsidRDefault="00B53818" w:rsidP="00A515E3">
      <w:pPr>
        <w:ind w:firstLine="708"/>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режим занятий обучающихся, формы, периодичност</w:t>
      </w:r>
      <w:r w:rsidR="004871B3">
        <w:rPr>
          <w:rFonts w:ascii="Times New Roman" w:hAnsi="Times New Roman" w:cs="Times New Roman"/>
          <w:color w:val="auto"/>
          <w:sz w:val="28"/>
          <w:szCs w:val="28"/>
          <w:lang w:eastAsia="zh-CN" w:bidi="hi-IN"/>
        </w:rPr>
        <w:t>ь</w:t>
      </w:r>
      <w:r w:rsidRPr="00B53818">
        <w:rPr>
          <w:rFonts w:ascii="Times New Roman" w:hAnsi="Times New Roman" w:cs="Times New Roman"/>
          <w:color w:val="auto"/>
          <w:sz w:val="28"/>
          <w:szCs w:val="28"/>
          <w:lang w:eastAsia="zh-CN" w:bidi="hi-IN"/>
        </w:rPr>
        <w:t xml:space="preserve"> и поря</w:t>
      </w:r>
      <w:r w:rsidR="00500EA7">
        <w:rPr>
          <w:rFonts w:ascii="Times New Roman" w:hAnsi="Times New Roman" w:cs="Times New Roman"/>
          <w:color w:val="auto"/>
          <w:sz w:val="28"/>
          <w:szCs w:val="28"/>
          <w:lang w:eastAsia="zh-CN" w:bidi="hi-IN"/>
        </w:rPr>
        <w:t>д</w:t>
      </w:r>
      <w:r w:rsidR="004871B3">
        <w:rPr>
          <w:rFonts w:ascii="Times New Roman" w:hAnsi="Times New Roman" w:cs="Times New Roman"/>
          <w:color w:val="auto"/>
          <w:sz w:val="28"/>
          <w:szCs w:val="28"/>
          <w:lang w:eastAsia="zh-CN" w:bidi="hi-IN"/>
        </w:rPr>
        <w:t>ок</w:t>
      </w:r>
      <w:r w:rsidRPr="00B53818">
        <w:rPr>
          <w:rFonts w:ascii="Times New Roman" w:hAnsi="Times New Roman" w:cs="Times New Roman"/>
          <w:color w:val="auto"/>
          <w:sz w:val="28"/>
          <w:szCs w:val="28"/>
          <w:lang w:eastAsia="zh-CN" w:bidi="hi-IN"/>
        </w:rPr>
        <w:t xml:space="preserve"> текущего контроля успеваемости и промежуточной аттестации обучающихся</w:t>
      </w:r>
      <w:r w:rsidR="00A515E3">
        <w:rPr>
          <w:rFonts w:ascii="Times New Roman" w:hAnsi="Times New Roman" w:cs="Times New Roman"/>
          <w:color w:val="auto"/>
          <w:sz w:val="28"/>
          <w:szCs w:val="28"/>
          <w:lang w:eastAsia="zh-CN" w:bidi="hi-IN"/>
        </w:rPr>
        <w:t>;</w:t>
      </w:r>
    </w:p>
    <w:p w:rsidR="00A515E3" w:rsidRDefault="00B53818" w:rsidP="00A515E3">
      <w:pPr>
        <w:ind w:firstLine="708"/>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поряд</w:t>
      </w:r>
      <w:r w:rsidR="004871B3">
        <w:rPr>
          <w:rFonts w:ascii="Times New Roman" w:hAnsi="Times New Roman" w:cs="Times New Roman"/>
          <w:color w:val="auto"/>
          <w:sz w:val="28"/>
          <w:szCs w:val="28"/>
          <w:lang w:eastAsia="zh-CN" w:bidi="hi-IN"/>
        </w:rPr>
        <w:t>ок</w:t>
      </w:r>
      <w:r w:rsidRPr="00B53818">
        <w:rPr>
          <w:rFonts w:ascii="Times New Roman" w:hAnsi="Times New Roman" w:cs="Times New Roman"/>
          <w:color w:val="auto"/>
          <w:sz w:val="28"/>
          <w:szCs w:val="28"/>
          <w:lang w:eastAsia="zh-CN" w:bidi="hi-IN"/>
        </w:rPr>
        <w:t xml:space="preserve"> и основания перевода, отчисления и восстановления обучающихся</w:t>
      </w:r>
      <w:r w:rsidR="00A515E3">
        <w:rPr>
          <w:rFonts w:ascii="Times New Roman" w:hAnsi="Times New Roman" w:cs="Times New Roman"/>
          <w:color w:val="auto"/>
          <w:sz w:val="28"/>
          <w:szCs w:val="28"/>
          <w:lang w:eastAsia="zh-CN" w:bidi="hi-IN"/>
        </w:rPr>
        <w:t>;</w:t>
      </w:r>
    </w:p>
    <w:p w:rsidR="00B53818" w:rsidRPr="00B53818" w:rsidRDefault="00B53818" w:rsidP="00A515E3">
      <w:pPr>
        <w:ind w:firstLine="708"/>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поряд</w:t>
      </w:r>
      <w:r w:rsidR="004871B3">
        <w:rPr>
          <w:rFonts w:ascii="Times New Roman" w:hAnsi="Times New Roman" w:cs="Times New Roman"/>
          <w:color w:val="auto"/>
          <w:sz w:val="28"/>
          <w:szCs w:val="28"/>
          <w:lang w:eastAsia="zh-CN" w:bidi="hi-IN"/>
        </w:rPr>
        <w:t>ок</w:t>
      </w:r>
      <w:r w:rsidRPr="00B53818">
        <w:rPr>
          <w:rFonts w:ascii="Times New Roman" w:hAnsi="Times New Roman" w:cs="Times New Roman"/>
          <w:color w:val="auto"/>
          <w:sz w:val="28"/>
          <w:szCs w:val="28"/>
          <w:lang w:eastAsia="zh-CN" w:bidi="hi-IN"/>
        </w:rPr>
        <w:t xml:space="preserve">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7.3. При принятии локальных нормативных актов, затрагивающих права обучающихся, учитывается мнение </w:t>
      </w:r>
      <w:r w:rsidR="004871B3">
        <w:rPr>
          <w:rFonts w:ascii="Times New Roman" w:hAnsi="Times New Roman" w:cs="Times New Roman"/>
          <w:color w:val="auto"/>
          <w:sz w:val="28"/>
          <w:szCs w:val="28"/>
          <w:lang w:eastAsia="zh-CN" w:bidi="hi-IN"/>
        </w:rPr>
        <w:t>с</w:t>
      </w:r>
      <w:r w:rsidRPr="00B53818">
        <w:rPr>
          <w:rFonts w:ascii="Times New Roman" w:hAnsi="Times New Roman" w:cs="Times New Roman"/>
          <w:color w:val="auto"/>
          <w:sz w:val="28"/>
          <w:szCs w:val="28"/>
          <w:lang w:eastAsia="zh-CN" w:bidi="hi-IN"/>
        </w:rPr>
        <w:t xml:space="preserve">овета родителей, при принятии локальных нормативных актов, затрагивающих права работников, в случаях, которые предусмотрены трудовым законодательством, учитывается мнение </w:t>
      </w:r>
      <w:r w:rsidR="00275315">
        <w:rPr>
          <w:rFonts w:ascii="Times New Roman" w:hAnsi="Times New Roman" w:cs="Times New Roman"/>
          <w:color w:val="auto"/>
          <w:sz w:val="28"/>
          <w:szCs w:val="28"/>
          <w:lang w:eastAsia="zh-CN" w:bidi="hi-IN"/>
        </w:rPr>
        <w:t>о</w:t>
      </w:r>
      <w:r w:rsidRPr="00B53818">
        <w:rPr>
          <w:rFonts w:ascii="Times New Roman" w:hAnsi="Times New Roman" w:cs="Times New Roman"/>
          <w:color w:val="auto"/>
          <w:sz w:val="28"/>
          <w:szCs w:val="28"/>
          <w:lang w:eastAsia="zh-CN" w:bidi="hi-IN"/>
        </w:rPr>
        <w:t xml:space="preserve">бщего собрания работников.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7.4.</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Локальные нормативные акты Учреждения не могут противоречить действующему законодательству Российской Федерации, настоящему уставу. Нормы локальных нормативных актов не могут ухудшать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7.5.</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Для обеспечения уставной деятельности Учреждение издает следующие виды локальных нормативных актов: положения, правила, регламенты, инструкции, программы, планы, расписания, графики, протоколы, приказы, распоряжения, решения коллегиальных органов управления, отчеты </w:t>
      </w:r>
      <w:r w:rsidR="00275315">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 xml:space="preserve">и другие.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7.6.</w:t>
      </w:r>
      <w:r w:rsidR="009F629C">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Локальные нормативные акты принимаются соответствующими органами управления Учреждения и вводятся в действие приказом директора Учреждения. Локальные нормативные акты, принятые с нарушением установленного порядка, не применяются и подлежат отмене. После утверждения локальный нормативный акт подлежит размещению </w:t>
      </w:r>
      <w:r w:rsidR="00275315">
        <w:rPr>
          <w:rFonts w:ascii="Times New Roman" w:hAnsi="Times New Roman" w:cs="Times New Roman"/>
          <w:color w:val="auto"/>
          <w:sz w:val="28"/>
          <w:szCs w:val="28"/>
          <w:lang w:eastAsia="zh-CN" w:bidi="hi-IN"/>
        </w:rPr>
        <w:t xml:space="preserve">                                        </w:t>
      </w:r>
      <w:r w:rsidRPr="00B53818">
        <w:rPr>
          <w:rFonts w:ascii="Times New Roman" w:hAnsi="Times New Roman" w:cs="Times New Roman"/>
          <w:color w:val="auto"/>
          <w:sz w:val="28"/>
          <w:szCs w:val="28"/>
          <w:lang w:eastAsia="zh-CN" w:bidi="hi-IN"/>
        </w:rPr>
        <w:t xml:space="preserve">на официальном сайте Учреждения.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7.7.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 и локальными нормативными актами. </w:t>
      </w:r>
    </w:p>
    <w:p w:rsidR="00B53818" w:rsidRPr="00B53818" w:rsidRDefault="00B53818" w:rsidP="00B53818">
      <w:pPr>
        <w:jc w:val="both"/>
        <w:rPr>
          <w:rFonts w:ascii="Times New Roman" w:hAnsi="Times New Roman" w:cs="Times New Roman"/>
          <w:color w:val="auto"/>
          <w:sz w:val="28"/>
          <w:szCs w:val="28"/>
          <w:lang w:eastAsia="zh-CN" w:bidi="hi-IN"/>
        </w:rPr>
      </w:pPr>
    </w:p>
    <w:p w:rsidR="00B53818" w:rsidRPr="00B53818" w:rsidRDefault="00B53818" w:rsidP="00B53818">
      <w:pPr>
        <w:jc w:val="center"/>
        <w:rPr>
          <w:rFonts w:ascii="Times New Roman" w:hAnsi="Times New Roman" w:cs="Times New Roman"/>
          <w:b/>
          <w:color w:val="auto"/>
          <w:sz w:val="28"/>
          <w:szCs w:val="28"/>
          <w:lang w:eastAsia="zh-CN" w:bidi="hi-IN"/>
        </w:rPr>
      </w:pPr>
      <w:r w:rsidRPr="00B53818">
        <w:rPr>
          <w:rFonts w:ascii="Times New Roman" w:hAnsi="Times New Roman" w:cs="Times New Roman"/>
          <w:b/>
          <w:color w:val="auto"/>
          <w:sz w:val="28"/>
          <w:szCs w:val="28"/>
          <w:lang w:eastAsia="zh-CN" w:bidi="hi-IN"/>
        </w:rPr>
        <w:t>8. Порядок внесения изменений в устав</w:t>
      </w:r>
    </w:p>
    <w:p w:rsidR="00B53818" w:rsidRPr="00B53818" w:rsidRDefault="00B53818" w:rsidP="00B53818">
      <w:pPr>
        <w:jc w:val="both"/>
        <w:rPr>
          <w:rFonts w:ascii="Times New Roman" w:hAnsi="Times New Roman" w:cs="Times New Roman"/>
          <w:color w:val="auto"/>
          <w:sz w:val="28"/>
          <w:szCs w:val="28"/>
          <w:lang w:eastAsia="zh-CN" w:bidi="hi-IN"/>
        </w:rPr>
      </w:pP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Изменения в настоящий устав принимаются общим собранием работников, утверждаются постановлением администрации муниципального образования город-курорт Анапа и подлежат государственной регистрации в установленном порядке. </w:t>
      </w:r>
    </w:p>
    <w:p w:rsidR="00B53818" w:rsidRPr="00B53818" w:rsidRDefault="00B53818" w:rsidP="00B53818">
      <w:pPr>
        <w:jc w:val="both"/>
        <w:rPr>
          <w:rFonts w:ascii="Times New Roman" w:hAnsi="Times New Roman" w:cs="Times New Roman"/>
          <w:color w:val="auto"/>
          <w:sz w:val="28"/>
          <w:szCs w:val="28"/>
          <w:lang w:eastAsia="zh-CN" w:bidi="hi-IN"/>
        </w:rPr>
      </w:pPr>
    </w:p>
    <w:p w:rsidR="00275315" w:rsidRDefault="00275315" w:rsidP="00B53818">
      <w:pPr>
        <w:jc w:val="center"/>
        <w:rPr>
          <w:rFonts w:ascii="Times New Roman" w:hAnsi="Times New Roman" w:cs="Times New Roman"/>
          <w:b/>
          <w:color w:val="auto"/>
          <w:sz w:val="28"/>
          <w:szCs w:val="28"/>
          <w:lang w:eastAsia="zh-CN" w:bidi="hi-IN"/>
        </w:rPr>
      </w:pPr>
    </w:p>
    <w:p w:rsidR="00B53818" w:rsidRPr="00B53818" w:rsidRDefault="00B53818" w:rsidP="00B53818">
      <w:pPr>
        <w:jc w:val="center"/>
        <w:rPr>
          <w:rFonts w:ascii="Times New Roman" w:hAnsi="Times New Roman" w:cs="Times New Roman"/>
          <w:b/>
          <w:color w:val="auto"/>
          <w:sz w:val="28"/>
          <w:szCs w:val="28"/>
          <w:lang w:eastAsia="zh-CN" w:bidi="hi-IN"/>
        </w:rPr>
      </w:pPr>
      <w:r w:rsidRPr="00B53818">
        <w:rPr>
          <w:rFonts w:ascii="Times New Roman" w:hAnsi="Times New Roman" w:cs="Times New Roman"/>
          <w:b/>
          <w:color w:val="auto"/>
          <w:sz w:val="28"/>
          <w:szCs w:val="28"/>
          <w:lang w:eastAsia="zh-CN" w:bidi="hi-IN"/>
        </w:rPr>
        <w:t>9. Реорганизация, ликвидация Учреждения</w:t>
      </w:r>
    </w:p>
    <w:p w:rsidR="00B53818" w:rsidRPr="00B53818" w:rsidRDefault="00B53818" w:rsidP="00B53818">
      <w:pPr>
        <w:jc w:val="both"/>
        <w:rPr>
          <w:rFonts w:ascii="Times New Roman" w:hAnsi="Times New Roman" w:cs="Times New Roman"/>
          <w:color w:val="auto"/>
          <w:sz w:val="28"/>
          <w:szCs w:val="28"/>
          <w:lang w:eastAsia="zh-CN" w:bidi="hi-IN"/>
        </w:rPr>
      </w:pP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9.1.</w:t>
      </w:r>
      <w:r w:rsidR="00A35DB8">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 xml:space="preserve">Реорганизация и ликвидация Учреждения осуществляются в соответствии с законодательством Российской Федерации.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 xml:space="preserve">9.2. При ликвидации Учреждения его имущество после удовлетворения требований кредиторов направляется на цели развития образования. </w:t>
      </w:r>
    </w:p>
    <w:p w:rsidR="00B53818" w:rsidRPr="00B53818" w:rsidRDefault="00B53818" w:rsidP="00B53818">
      <w:pPr>
        <w:jc w:val="both"/>
        <w:rPr>
          <w:rFonts w:ascii="Times New Roman" w:hAnsi="Times New Roman" w:cs="Times New Roman"/>
          <w:color w:val="auto"/>
          <w:sz w:val="28"/>
          <w:szCs w:val="28"/>
          <w:lang w:eastAsia="zh-CN" w:bidi="hi-IN"/>
        </w:rPr>
      </w:pPr>
      <w:r w:rsidRPr="00B53818">
        <w:rPr>
          <w:rFonts w:ascii="Times New Roman" w:hAnsi="Times New Roman" w:cs="Times New Roman"/>
          <w:color w:val="auto"/>
          <w:sz w:val="28"/>
          <w:szCs w:val="28"/>
          <w:lang w:eastAsia="zh-CN" w:bidi="hi-IN"/>
        </w:rPr>
        <w:tab/>
        <w:t>9.3.</w:t>
      </w:r>
      <w:r w:rsidR="00A35DB8">
        <w:rPr>
          <w:rFonts w:ascii="Times New Roman" w:hAnsi="Times New Roman" w:cs="Times New Roman"/>
          <w:color w:val="auto"/>
          <w:sz w:val="28"/>
          <w:szCs w:val="28"/>
          <w:lang w:eastAsia="zh-CN" w:bidi="hi-IN"/>
        </w:rPr>
        <w:t> </w:t>
      </w:r>
      <w:r w:rsidRPr="00B53818">
        <w:rPr>
          <w:rFonts w:ascii="Times New Roman" w:hAnsi="Times New Roman" w:cs="Times New Roman"/>
          <w:color w:val="auto"/>
          <w:sz w:val="28"/>
          <w:szCs w:val="28"/>
          <w:lang w:eastAsia="zh-CN" w:bidi="hi-IN"/>
        </w:rPr>
        <w:t>При реорганизации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B53818" w:rsidRDefault="00B53818" w:rsidP="00B53818">
      <w:pPr>
        <w:widowControl/>
        <w:contextualSpacing/>
        <w:jc w:val="center"/>
        <w:rPr>
          <w:rFonts w:ascii="Times New Roman" w:eastAsia="Calibri" w:hAnsi="Times New Roman" w:cs="Times New Roman"/>
          <w:color w:val="auto"/>
          <w:sz w:val="28"/>
          <w:szCs w:val="22"/>
          <w:lang w:eastAsia="en-US" w:bidi="ar-SA"/>
        </w:rPr>
      </w:pPr>
    </w:p>
    <w:sectPr w:rsidR="00B53818" w:rsidSect="00971FA2">
      <w:headerReference w:type="default" r:id="rId9"/>
      <w:headerReference w:type="first" r:id="rId10"/>
      <w:pgSz w:w="11900" w:h="16840"/>
      <w:pgMar w:top="1134" w:right="567" w:bottom="1134" w:left="1701" w:header="709"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64" w:rsidRDefault="000E0C64">
      <w:r>
        <w:separator/>
      </w:r>
    </w:p>
  </w:endnote>
  <w:endnote w:type="continuationSeparator" w:id="0">
    <w:p w:rsidR="000E0C64" w:rsidRDefault="000E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Medium Cond">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64" w:rsidRDefault="000E0C64"/>
  </w:footnote>
  <w:footnote w:type="continuationSeparator" w:id="0">
    <w:p w:rsidR="000E0C64" w:rsidRDefault="000E0C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640504"/>
      <w:docPartObj>
        <w:docPartGallery w:val="Page Numbers (Top of Page)"/>
        <w:docPartUnique/>
      </w:docPartObj>
    </w:sdtPr>
    <w:sdtEndPr>
      <w:rPr>
        <w:color w:val="FFFFFF" w:themeColor="background1"/>
      </w:rPr>
    </w:sdtEndPr>
    <w:sdtContent>
      <w:p w:rsidR="009F47B3" w:rsidRPr="009F47B3" w:rsidRDefault="009F47B3">
        <w:pPr>
          <w:pStyle w:val="a6"/>
          <w:jc w:val="center"/>
          <w:rPr>
            <w:color w:val="FFFFFF" w:themeColor="background1"/>
          </w:rPr>
        </w:pPr>
        <w:r w:rsidRPr="00971FA2">
          <w:rPr>
            <w:color w:val="auto"/>
          </w:rPr>
          <w:fldChar w:fldCharType="begin"/>
        </w:r>
        <w:r w:rsidRPr="00971FA2">
          <w:rPr>
            <w:color w:val="auto"/>
          </w:rPr>
          <w:instrText>PAGE   \* MERGEFORMAT</w:instrText>
        </w:r>
        <w:r w:rsidRPr="00971FA2">
          <w:rPr>
            <w:color w:val="auto"/>
          </w:rPr>
          <w:fldChar w:fldCharType="separate"/>
        </w:r>
        <w:r w:rsidR="00971FA2">
          <w:rPr>
            <w:noProof/>
            <w:color w:val="auto"/>
          </w:rPr>
          <w:t>3</w:t>
        </w:r>
        <w:r w:rsidRPr="00971FA2">
          <w:rPr>
            <w:color w:val="auto"/>
          </w:rPr>
          <w:fldChar w:fldCharType="end"/>
        </w:r>
      </w:p>
    </w:sdtContent>
  </w:sdt>
  <w:p w:rsidR="002B6B26" w:rsidRDefault="002B6B26">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5497"/>
      <w:docPartObj>
        <w:docPartGallery w:val="Page Numbers (Top of Page)"/>
        <w:docPartUnique/>
      </w:docPartObj>
    </w:sdtPr>
    <w:sdtEndPr/>
    <w:sdtContent>
      <w:p w:rsidR="002B6B26" w:rsidRDefault="000E0C64">
        <w:pPr>
          <w:pStyle w:val="a6"/>
          <w:jc w:val="center"/>
        </w:pPr>
        <w:r>
          <w:fldChar w:fldCharType="begin"/>
        </w:r>
        <w:r>
          <w:instrText xml:space="preserve"> PAGE   \* MERGEFORMAT </w:instrText>
        </w:r>
        <w:r>
          <w:fldChar w:fldCharType="separate"/>
        </w:r>
        <w:r w:rsidR="009F47B3">
          <w:rPr>
            <w:noProof/>
          </w:rPr>
          <w:t>2</w:t>
        </w:r>
        <w:r>
          <w:rPr>
            <w:noProof/>
          </w:rPr>
          <w:fldChar w:fldCharType="end"/>
        </w:r>
      </w:p>
    </w:sdtContent>
  </w:sdt>
  <w:p w:rsidR="002B6B26" w:rsidRDefault="002B6B2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C00"/>
    <w:multiLevelType w:val="multilevel"/>
    <w:tmpl w:val="564AB6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E5181"/>
    <w:multiLevelType w:val="multilevel"/>
    <w:tmpl w:val="2572D1A8"/>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3453E"/>
    <w:multiLevelType w:val="multilevel"/>
    <w:tmpl w:val="3856A530"/>
    <w:lvl w:ilvl="0">
      <w:start w:val="1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17011"/>
    <w:multiLevelType w:val="multilevel"/>
    <w:tmpl w:val="F2962EDA"/>
    <w:lvl w:ilvl="0">
      <w:start w:val="6"/>
      <w:numFmt w:val="decimal"/>
      <w:lvlText w:val="%1."/>
      <w:lvlJc w:val="left"/>
      <w:pPr>
        <w:ind w:left="570" w:hanging="570"/>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4" w15:restartNumberingAfterBreak="0">
    <w:nsid w:val="17845A0E"/>
    <w:multiLevelType w:val="multilevel"/>
    <w:tmpl w:val="564AB6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53AB2"/>
    <w:multiLevelType w:val="multilevel"/>
    <w:tmpl w:val="564AB6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1408D8"/>
    <w:multiLevelType w:val="multilevel"/>
    <w:tmpl w:val="D5EAFC22"/>
    <w:lvl w:ilvl="0">
      <w:start w:val="2"/>
      <w:numFmt w:val="decimal"/>
      <w:lvlText w:val="%1."/>
      <w:lvlJc w:val="left"/>
      <w:pPr>
        <w:ind w:left="570" w:hanging="570"/>
      </w:pPr>
      <w:rPr>
        <w:rFonts w:hint="default"/>
        <w:color w:val="000000"/>
      </w:rPr>
    </w:lvl>
    <w:lvl w:ilvl="1">
      <w:start w:val="14"/>
      <w:numFmt w:val="decimal"/>
      <w:lvlText w:val="%1.%2."/>
      <w:lvlJc w:val="left"/>
      <w:pPr>
        <w:ind w:left="1460" w:hanging="72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3300" w:hanging="108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5140" w:hanging="1440"/>
      </w:pPr>
      <w:rPr>
        <w:rFonts w:hint="default"/>
        <w:color w:val="000000"/>
      </w:rPr>
    </w:lvl>
    <w:lvl w:ilvl="6">
      <w:start w:val="1"/>
      <w:numFmt w:val="decimal"/>
      <w:lvlText w:val="%1.%2.%3.%4.%5.%6.%7."/>
      <w:lvlJc w:val="left"/>
      <w:pPr>
        <w:ind w:left="6240" w:hanging="1800"/>
      </w:pPr>
      <w:rPr>
        <w:rFonts w:hint="default"/>
        <w:color w:val="000000"/>
      </w:rPr>
    </w:lvl>
    <w:lvl w:ilvl="7">
      <w:start w:val="1"/>
      <w:numFmt w:val="decimal"/>
      <w:lvlText w:val="%1.%2.%3.%4.%5.%6.%7.%8."/>
      <w:lvlJc w:val="left"/>
      <w:pPr>
        <w:ind w:left="6980" w:hanging="1800"/>
      </w:pPr>
      <w:rPr>
        <w:rFonts w:hint="default"/>
        <w:color w:val="000000"/>
      </w:rPr>
    </w:lvl>
    <w:lvl w:ilvl="8">
      <w:start w:val="1"/>
      <w:numFmt w:val="decimal"/>
      <w:lvlText w:val="%1.%2.%3.%4.%5.%6.%7.%8.%9."/>
      <w:lvlJc w:val="left"/>
      <w:pPr>
        <w:ind w:left="8080" w:hanging="2160"/>
      </w:pPr>
      <w:rPr>
        <w:rFonts w:hint="default"/>
        <w:color w:val="000000"/>
      </w:rPr>
    </w:lvl>
  </w:abstractNum>
  <w:abstractNum w:abstractNumId="7" w15:restartNumberingAfterBreak="0">
    <w:nsid w:val="3AB7508E"/>
    <w:multiLevelType w:val="multilevel"/>
    <w:tmpl w:val="25684F76"/>
    <w:lvl w:ilvl="0">
      <w:start w:val="5"/>
      <w:numFmt w:val="decimal"/>
      <w:lvlText w:val="%1."/>
      <w:lvlJc w:val="left"/>
      <w:pPr>
        <w:ind w:left="435" w:hanging="435"/>
      </w:pPr>
      <w:rPr>
        <w:rFonts w:hint="default"/>
      </w:rPr>
    </w:lvl>
    <w:lvl w:ilvl="1">
      <w:start w:val="6"/>
      <w:numFmt w:val="decimal"/>
      <w:lvlText w:val="%1.%2."/>
      <w:lvlJc w:val="left"/>
      <w:pPr>
        <w:ind w:left="1713"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EC4150C"/>
    <w:multiLevelType w:val="multilevel"/>
    <w:tmpl w:val="564AB6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4036C1"/>
    <w:multiLevelType w:val="multilevel"/>
    <w:tmpl w:val="99BC463C"/>
    <w:lvl w:ilvl="0">
      <w:start w:val="7"/>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46F57482"/>
    <w:multiLevelType w:val="multilevel"/>
    <w:tmpl w:val="564AB6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F31CAC"/>
    <w:multiLevelType w:val="multilevel"/>
    <w:tmpl w:val="38C2ED8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A248BC"/>
    <w:multiLevelType w:val="multilevel"/>
    <w:tmpl w:val="564AB6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626BEF"/>
    <w:multiLevelType w:val="multilevel"/>
    <w:tmpl w:val="2212716E"/>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CA4417"/>
    <w:multiLevelType w:val="multilevel"/>
    <w:tmpl w:val="CF2C7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3"/>
  </w:num>
  <w:num w:numId="4">
    <w:abstractNumId w:val="1"/>
  </w:num>
  <w:num w:numId="5">
    <w:abstractNumId w:val="14"/>
  </w:num>
  <w:num w:numId="6">
    <w:abstractNumId w:val="11"/>
  </w:num>
  <w:num w:numId="7">
    <w:abstractNumId w:val="3"/>
  </w:num>
  <w:num w:numId="8">
    <w:abstractNumId w:val="9"/>
  </w:num>
  <w:num w:numId="9">
    <w:abstractNumId w:val="10"/>
  </w:num>
  <w:num w:numId="10">
    <w:abstractNumId w:val="5"/>
  </w:num>
  <w:num w:numId="11">
    <w:abstractNumId w:val="8"/>
  </w:num>
  <w:num w:numId="12">
    <w:abstractNumId w:val="0"/>
  </w:num>
  <w:num w:numId="13">
    <w:abstractNumId w:val="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62"/>
    <w:rsid w:val="00007E70"/>
    <w:rsid w:val="00014D86"/>
    <w:rsid w:val="0001576E"/>
    <w:rsid w:val="00022BB0"/>
    <w:rsid w:val="00033D41"/>
    <w:rsid w:val="00040D97"/>
    <w:rsid w:val="00042F23"/>
    <w:rsid w:val="000443BB"/>
    <w:rsid w:val="00044E63"/>
    <w:rsid w:val="0004525F"/>
    <w:rsid w:val="000905D6"/>
    <w:rsid w:val="000A7CE3"/>
    <w:rsid w:val="000B19D6"/>
    <w:rsid w:val="000B32B2"/>
    <w:rsid w:val="000B4823"/>
    <w:rsid w:val="000B4C9E"/>
    <w:rsid w:val="000C3164"/>
    <w:rsid w:val="000C4107"/>
    <w:rsid w:val="000E0C64"/>
    <w:rsid w:val="000E138E"/>
    <w:rsid w:val="000E37BF"/>
    <w:rsid w:val="00102AD4"/>
    <w:rsid w:val="00104D3E"/>
    <w:rsid w:val="00113526"/>
    <w:rsid w:val="0013137C"/>
    <w:rsid w:val="00131900"/>
    <w:rsid w:val="00136E83"/>
    <w:rsid w:val="00140D1C"/>
    <w:rsid w:val="00144B25"/>
    <w:rsid w:val="00145114"/>
    <w:rsid w:val="00146D90"/>
    <w:rsid w:val="001655D9"/>
    <w:rsid w:val="00170D0D"/>
    <w:rsid w:val="001713EE"/>
    <w:rsid w:val="00171C7C"/>
    <w:rsid w:val="001721C1"/>
    <w:rsid w:val="001741CE"/>
    <w:rsid w:val="00174908"/>
    <w:rsid w:val="001959D6"/>
    <w:rsid w:val="001C0048"/>
    <w:rsid w:val="001C4C41"/>
    <w:rsid w:val="001C6712"/>
    <w:rsid w:val="001E265C"/>
    <w:rsid w:val="001E37D3"/>
    <w:rsid w:val="00202AD5"/>
    <w:rsid w:val="00203A7E"/>
    <w:rsid w:val="002162BA"/>
    <w:rsid w:val="00236004"/>
    <w:rsid w:val="00241759"/>
    <w:rsid w:val="00244D2E"/>
    <w:rsid w:val="00246A91"/>
    <w:rsid w:val="00255DBA"/>
    <w:rsid w:val="00265978"/>
    <w:rsid w:val="0026658A"/>
    <w:rsid w:val="00272CB6"/>
    <w:rsid w:val="00274A2F"/>
    <w:rsid w:val="00275315"/>
    <w:rsid w:val="00277B52"/>
    <w:rsid w:val="002803BA"/>
    <w:rsid w:val="00284293"/>
    <w:rsid w:val="002876BC"/>
    <w:rsid w:val="002967A3"/>
    <w:rsid w:val="002B0541"/>
    <w:rsid w:val="002B6B26"/>
    <w:rsid w:val="002B7ED9"/>
    <w:rsid w:val="002C1E91"/>
    <w:rsid w:val="002C241B"/>
    <w:rsid w:val="002C46E6"/>
    <w:rsid w:val="002C64EB"/>
    <w:rsid w:val="002D3D48"/>
    <w:rsid w:val="002E1BDD"/>
    <w:rsid w:val="002F2C42"/>
    <w:rsid w:val="0030400D"/>
    <w:rsid w:val="003044E6"/>
    <w:rsid w:val="003122D4"/>
    <w:rsid w:val="003149E8"/>
    <w:rsid w:val="00314A48"/>
    <w:rsid w:val="0032644C"/>
    <w:rsid w:val="003311D7"/>
    <w:rsid w:val="003405F8"/>
    <w:rsid w:val="003520DD"/>
    <w:rsid w:val="00354A93"/>
    <w:rsid w:val="00363456"/>
    <w:rsid w:val="00374A71"/>
    <w:rsid w:val="0038270C"/>
    <w:rsid w:val="0038537D"/>
    <w:rsid w:val="00390A4F"/>
    <w:rsid w:val="00394A43"/>
    <w:rsid w:val="003A08EC"/>
    <w:rsid w:val="003B32B0"/>
    <w:rsid w:val="003B4A72"/>
    <w:rsid w:val="003C1675"/>
    <w:rsid w:val="003D19E2"/>
    <w:rsid w:val="003D330A"/>
    <w:rsid w:val="003D7F15"/>
    <w:rsid w:val="003E1AA7"/>
    <w:rsid w:val="003E26C5"/>
    <w:rsid w:val="003E3ED3"/>
    <w:rsid w:val="003E5720"/>
    <w:rsid w:val="003F2E40"/>
    <w:rsid w:val="004119FB"/>
    <w:rsid w:val="00424311"/>
    <w:rsid w:val="00433415"/>
    <w:rsid w:val="00447A3C"/>
    <w:rsid w:val="00463EE1"/>
    <w:rsid w:val="004641AB"/>
    <w:rsid w:val="004847EB"/>
    <w:rsid w:val="00484AD8"/>
    <w:rsid w:val="004871B3"/>
    <w:rsid w:val="00487E02"/>
    <w:rsid w:val="004937F8"/>
    <w:rsid w:val="0049722E"/>
    <w:rsid w:val="004A08EC"/>
    <w:rsid w:val="004A2DE1"/>
    <w:rsid w:val="004A33F4"/>
    <w:rsid w:val="004C07CE"/>
    <w:rsid w:val="004C0AFB"/>
    <w:rsid w:val="004C43D5"/>
    <w:rsid w:val="004C4D90"/>
    <w:rsid w:val="004D5127"/>
    <w:rsid w:val="004E27DE"/>
    <w:rsid w:val="004E406E"/>
    <w:rsid w:val="004E6E6B"/>
    <w:rsid w:val="004F443F"/>
    <w:rsid w:val="0050049C"/>
    <w:rsid w:val="00500EA7"/>
    <w:rsid w:val="005160B8"/>
    <w:rsid w:val="00522084"/>
    <w:rsid w:val="00526259"/>
    <w:rsid w:val="00535EB7"/>
    <w:rsid w:val="005666D5"/>
    <w:rsid w:val="005668E9"/>
    <w:rsid w:val="00570A08"/>
    <w:rsid w:val="005917D7"/>
    <w:rsid w:val="005A0BF7"/>
    <w:rsid w:val="005A298F"/>
    <w:rsid w:val="005B050E"/>
    <w:rsid w:val="005C45C9"/>
    <w:rsid w:val="005D5212"/>
    <w:rsid w:val="005E75FC"/>
    <w:rsid w:val="005F03A6"/>
    <w:rsid w:val="005F339F"/>
    <w:rsid w:val="005F58E6"/>
    <w:rsid w:val="00610E68"/>
    <w:rsid w:val="00614CAE"/>
    <w:rsid w:val="006221F7"/>
    <w:rsid w:val="00630595"/>
    <w:rsid w:val="00631DCF"/>
    <w:rsid w:val="006423D3"/>
    <w:rsid w:val="00644E68"/>
    <w:rsid w:val="00681D50"/>
    <w:rsid w:val="00685CF1"/>
    <w:rsid w:val="006863D5"/>
    <w:rsid w:val="006A7AEC"/>
    <w:rsid w:val="006B295C"/>
    <w:rsid w:val="006C000B"/>
    <w:rsid w:val="006C55DE"/>
    <w:rsid w:val="006C6B28"/>
    <w:rsid w:val="006D0D1F"/>
    <w:rsid w:val="006D1E3A"/>
    <w:rsid w:val="006D3AAF"/>
    <w:rsid w:val="00714C9A"/>
    <w:rsid w:val="00716339"/>
    <w:rsid w:val="00717D14"/>
    <w:rsid w:val="00723337"/>
    <w:rsid w:val="00725307"/>
    <w:rsid w:val="007341BF"/>
    <w:rsid w:val="00735852"/>
    <w:rsid w:val="0075294D"/>
    <w:rsid w:val="007610E6"/>
    <w:rsid w:val="00762AD1"/>
    <w:rsid w:val="00764641"/>
    <w:rsid w:val="00772613"/>
    <w:rsid w:val="007729D3"/>
    <w:rsid w:val="00777CC4"/>
    <w:rsid w:val="00782EC3"/>
    <w:rsid w:val="00793912"/>
    <w:rsid w:val="007B38F5"/>
    <w:rsid w:val="007B4B43"/>
    <w:rsid w:val="007B6309"/>
    <w:rsid w:val="007C155D"/>
    <w:rsid w:val="007D3BC0"/>
    <w:rsid w:val="007E3E6B"/>
    <w:rsid w:val="007E6CDF"/>
    <w:rsid w:val="007F11A2"/>
    <w:rsid w:val="007F5F85"/>
    <w:rsid w:val="008048DD"/>
    <w:rsid w:val="0081336C"/>
    <w:rsid w:val="00813812"/>
    <w:rsid w:val="00814EFC"/>
    <w:rsid w:val="008224FE"/>
    <w:rsid w:val="0084483A"/>
    <w:rsid w:val="00847B0E"/>
    <w:rsid w:val="00852038"/>
    <w:rsid w:val="008656A0"/>
    <w:rsid w:val="0086610A"/>
    <w:rsid w:val="00874B82"/>
    <w:rsid w:val="008865DC"/>
    <w:rsid w:val="00886CE1"/>
    <w:rsid w:val="008879F2"/>
    <w:rsid w:val="008A697E"/>
    <w:rsid w:val="008B3C39"/>
    <w:rsid w:val="008B5855"/>
    <w:rsid w:val="008C2E99"/>
    <w:rsid w:val="008D47C4"/>
    <w:rsid w:val="008E31B4"/>
    <w:rsid w:val="008E6179"/>
    <w:rsid w:val="00905D1D"/>
    <w:rsid w:val="009158E9"/>
    <w:rsid w:val="00915B9B"/>
    <w:rsid w:val="00916F89"/>
    <w:rsid w:val="00917AB1"/>
    <w:rsid w:val="00922807"/>
    <w:rsid w:val="009359D2"/>
    <w:rsid w:val="0093709F"/>
    <w:rsid w:val="0094088A"/>
    <w:rsid w:val="009418D8"/>
    <w:rsid w:val="00944F04"/>
    <w:rsid w:val="00950421"/>
    <w:rsid w:val="00950F6D"/>
    <w:rsid w:val="00970AD1"/>
    <w:rsid w:val="00971FA2"/>
    <w:rsid w:val="00976A75"/>
    <w:rsid w:val="00981838"/>
    <w:rsid w:val="009A0C48"/>
    <w:rsid w:val="009B051C"/>
    <w:rsid w:val="009B3289"/>
    <w:rsid w:val="009E6492"/>
    <w:rsid w:val="009F3A34"/>
    <w:rsid w:val="009F47B3"/>
    <w:rsid w:val="009F629C"/>
    <w:rsid w:val="00A01160"/>
    <w:rsid w:val="00A048F0"/>
    <w:rsid w:val="00A13030"/>
    <w:rsid w:val="00A13551"/>
    <w:rsid w:val="00A248B7"/>
    <w:rsid w:val="00A25213"/>
    <w:rsid w:val="00A2613A"/>
    <w:rsid w:val="00A34A9B"/>
    <w:rsid w:val="00A35DB8"/>
    <w:rsid w:val="00A36D50"/>
    <w:rsid w:val="00A515E3"/>
    <w:rsid w:val="00A72AA6"/>
    <w:rsid w:val="00A74F34"/>
    <w:rsid w:val="00A75933"/>
    <w:rsid w:val="00A765BA"/>
    <w:rsid w:val="00A81623"/>
    <w:rsid w:val="00A86B33"/>
    <w:rsid w:val="00A8754F"/>
    <w:rsid w:val="00AA5943"/>
    <w:rsid w:val="00AA60D4"/>
    <w:rsid w:val="00AB2909"/>
    <w:rsid w:val="00AB3FF3"/>
    <w:rsid w:val="00AB492B"/>
    <w:rsid w:val="00AC12BE"/>
    <w:rsid w:val="00AD12D6"/>
    <w:rsid w:val="00AD7FA9"/>
    <w:rsid w:val="00AE472B"/>
    <w:rsid w:val="00AE7F4C"/>
    <w:rsid w:val="00AF1E71"/>
    <w:rsid w:val="00AF4237"/>
    <w:rsid w:val="00AF5B32"/>
    <w:rsid w:val="00B023CA"/>
    <w:rsid w:val="00B12202"/>
    <w:rsid w:val="00B20731"/>
    <w:rsid w:val="00B445F4"/>
    <w:rsid w:val="00B47CF7"/>
    <w:rsid w:val="00B53195"/>
    <w:rsid w:val="00B53818"/>
    <w:rsid w:val="00B60C7A"/>
    <w:rsid w:val="00B678BD"/>
    <w:rsid w:val="00B778BC"/>
    <w:rsid w:val="00B77B42"/>
    <w:rsid w:val="00B91B2D"/>
    <w:rsid w:val="00BB2294"/>
    <w:rsid w:val="00BB4783"/>
    <w:rsid w:val="00BB50CE"/>
    <w:rsid w:val="00BB70B5"/>
    <w:rsid w:val="00BC48E9"/>
    <w:rsid w:val="00BD4208"/>
    <w:rsid w:val="00BD77BA"/>
    <w:rsid w:val="00BE1ED5"/>
    <w:rsid w:val="00BE2A23"/>
    <w:rsid w:val="00BE3E49"/>
    <w:rsid w:val="00BE448E"/>
    <w:rsid w:val="00C03210"/>
    <w:rsid w:val="00C03D92"/>
    <w:rsid w:val="00C10619"/>
    <w:rsid w:val="00C15989"/>
    <w:rsid w:val="00C30A6D"/>
    <w:rsid w:val="00C444B8"/>
    <w:rsid w:val="00C4671B"/>
    <w:rsid w:val="00C57695"/>
    <w:rsid w:val="00C64837"/>
    <w:rsid w:val="00C64FFE"/>
    <w:rsid w:val="00C6586C"/>
    <w:rsid w:val="00C66EF0"/>
    <w:rsid w:val="00C7744F"/>
    <w:rsid w:val="00C81E55"/>
    <w:rsid w:val="00C82B89"/>
    <w:rsid w:val="00C92CB5"/>
    <w:rsid w:val="00C96C6A"/>
    <w:rsid w:val="00C97653"/>
    <w:rsid w:val="00C978FB"/>
    <w:rsid w:val="00C97D64"/>
    <w:rsid w:val="00CB5EF1"/>
    <w:rsid w:val="00CB7DAC"/>
    <w:rsid w:val="00CC6EE1"/>
    <w:rsid w:val="00CD4CE7"/>
    <w:rsid w:val="00CE1BAD"/>
    <w:rsid w:val="00CE6333"/>
    <w:rsid w:val="00CF3CF5"/>
    <w:rsid w:val="00CF4677"/>
    <w:rsid w:val="00CF6E03"/>
    <w:rsid w:val="00D01AB6"/>
    <w:rsid w:val="00D02BFB"/>
    <w:rsid w:val="00D13B22"/>
    <w:rsid w:val="00D270D0"/>
    <w:rsid w:val="00D32311"/>
    <w:rsid w:val="00D327D6"/>
    <w:rsid w:val="00D40B04"/>
    <w:rsid w:val="00D50DF9"/>
    <w:rsid w:val="00D542E4"/>
    <w:rsid w:val="00D61BCB"/>
    <w:rsid w:val="00D640D0"/>
    <w:rsid w:val="00D65775"/>
    <w:rsid w:val="00D70813"/>
    <w:rsid w:val="00D74CA4"/>
    <w:rsid w:val="00D87ECB"/>
    <w:rsid w:val="00D91066"/>
    <w:rsid w:val="00DA4A20"/>
    <w:rsid w:val="00DB0A8F"/>
    <w:rsid w:val="00DB68D5"/>
    <w:rsid w:val="00DB7465"/>
    <w:rsid w:val="00DC0EC0"/>
    <w:rsid w:val="00DC4AB8"/>
    <w:rsid w:val="00DC62BD"/>
    <w:rsid w:val="00DE39D4"/>
    <w:rsid w:val="00E00B9A"/>
    <w:rsid w:val="00E05FE5"/>
    <w:rsid w:val="00E267B6"/>
    <w:rsid w:val="00E44A1F"/>
    <w:rsid w:val="00E45A8C"/>
    <w:rsid w:val="00E469AA"/>
    <w:rsid w:val="00E51752"/>
    <w:rsid w:val="00E5621D"/>
    <w:rsid w:val="00E62FA9"/>
    <w:rsid w:val="00E71453"/>
    <w:rsid w:val="00E84D0B"/>
    <w:rsid w:val="00EB2AE5"/>
    <w:rsid w:val="00EB32AD"/>
    <w:rsid w:val="00EB35AC"/>
    <w:rsid w:val="00EB7562"/>
    <w:rsid w:val="00EC0460"/>
    <w:rsid w:val="00EC0B25"/>
    <w:rsid w:val="00EC47A5"/>
    <w:rsid w:val="00EC7F93"/>
    <w:rsid w:val="00ED11AE"/>
    <w:rsid w:val="00ED71BE"/>
    <w:rsid w:val="00EE7696"/>
    <w:rsid w:val="00EF04CA"/>
    <w:rsid w:val="00EF0FAE"/>
    <w:rsid w:val="00EF440A"/>
    <w:rsid w:val="00EF63D1"/>
    <w:rsid w:val="00EF6ABB"/>
    <w:rsid w:val="00F00A3F"/>
    <w:rsid w:val="00F07F31"/>
    <w:rsid w:val="00F13F07"/>
    <w:rsid w:val="00F203F3"/>
    <w:rsid w:val="00F22088"/>
    <w:rsid w:val="00F24EB0"/>
    <w:rsid w:val="00F27934"/>
    <w:rsid w:val="00F44A6D"/>
    <w:rsid w:val="00F5422D"/>
    <w:rsid w:val="00F7037D"/>
    <w:rsid w:val="00F81218"/>
    <w:rsid w:val="00F91862"/>
    <w:rsid w:val="00F97385"/>
    <w:rsid w:val="00FA2818"/>
    <w:rsid w:val="00FB3EAA"/>
    <w:rsid w:val="00FB58A7"/>
    <w:rsid w:val="00FC158E"/>
    <w:rsid w:val="00FC4CFA"/>
    <w:rsid w:val="00FD2BF4"/>
    <w:rsid w:val="00FD3911"/>
    <w:rsid w:val="00FF365F"/>
    <w:rsid w:val="00FF3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F2BF"/>
  <w15:docId w15:val="{3DE77DE6-6917-4375-ACB7-826616C8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3AA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3AAF"/>
    <w:rPr>
      <w:color w:val="0066CC"/>
      <w:u w:val="single"/>
    </w:rPr>
  </w:style>
  <w:style w:type="character" w:customStyle="1" w:styleId="1">
    <w:name w:val="Заголовок №1_"/>
    <w:basedOn w:val="a0"/>
    <w:link w:val="11"/>
    <w:rsid w:val="006D3AAF"/>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6D3AA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12"/>
    <w:rsid w:val="006D3AAF"/>
    <w:rPr>
      <w:rFonts w:ascii="Times New Roman" w:eastAsia="Times New Roman" w:hAnsi="Times New Roman" w:cs="Times New Roman"/>
      <w:b w:val="0"/>
      <w:bCs w:val="0"/>
      <w:i w:val="0"/>
      <w:iCs w:val="0"/>
      <w:smallCaps w:val="0"/>
      <w:strike w:val="0"/>
      <w:spacing w:val="0"/>
      <w:u w:val="none"/>
    </w:rPr>
  </w:style>
  <w:style w:type="character" w:customStyle="1" w:styleId="a5">
    <w:name w:val="Колонтитул"/>
    <w:basedOn w:val="a4"/>
    <w:rsid w:val="006D3A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1"/>
    <w:rsid w:val="006D3AAF"/>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6D3AA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5"/>
    <w:basedOn w:val="2"/>
    <w:rsid w:val="006D3AA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4"/>
    <w:basedOn w:val="2"/>
    <w:rsid w:val="006D3AA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3"/>
    <w:basedOn w:val="2"/>
    <w:rsid w:val="006D3AA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2"/>
    <w:basedOn w:val="2"/>
    <w:rsid w:val="006D3AA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
    <w:rsid w:val="006D3AAF"/>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120">
    <w:name w:val="Заголовок №12"/>
    <w:basedOn w:val="1"/>
    <w:rsid w:val="006D3AA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ranklinGothicMediumCond12pt">
    <w:name w:val="Основной текст (2) + Franklin Gothic Medium Cond;12 pt"/>
    <w:basedOn w:val="2"/>
    <w:rsid w:val="006D3AAF"/>
    <w:rPr>
      <w:rFonts w:ascii="Franklin Gothic Medium Cond" w:eastAsia="Franklin Gothic Medium Cond" w:hAnsi="Franklin Gothic Medium Cond" w:cs="Franklin Gothic Medium Cond"/>
      <w:b/>
      <w:bCs/>
      <w:i w:val="0"/>
      <w:iCs w:val="0"/>
      <w:smallCaps w:val="0"/>
      <w:strike w:val="0"/>
      <w:color w:val="000000"/>
      <w:spacing w:val="0"/>
      <w:w w:val="100"/>
      <w:position w:val="0"/>
      <w:sz w:val="24"/>
      <w:szCs w:val="24"/>
      <w:u w:val="none"/>
      <w:lang w:val="ru-RU" w:eastAsia="ru-RU" w:bidi="ru-RU"/>
    </w:rPr>
  </w:style>
  <w:style w:type="character" w:customStyle="1" w:styleId="255pt2pt">
    <w:name w:val="Основной текст (2) + 5;5 pt;Курсив;Интервал 2 pt"/>
    <w:basedOn w:val="2"/>
    <w:rsid w:val="006D3AAF"/>
    <w:rPr>
      <w:rFonts w:ascii="Times New Roman" w:eastAsia="Times New Roman" w:hAnsi="Times New Roman" w:cs="Times New Roman"/>
      <w:b w:val="0"/>
      <w:bCs w:val="0"/>
      <w:i/>
      <w:iCs/>
      <w:smallCaps w:val="0"/>
      <w:strike w:val="0"/>
      <w:color w:val="000000"/>
      <w:spacing w:val="50"/>
      <w:w w:val="100"/>
      <w:position w:val="0"/>
      <w:sz w:val="11"/>
      <w:szCs w:val="11"/>
      <w:u w:val="none"/>
      <w:lang w:val="ru-RU" w:eastAsia="ru-RU" w:bidi="ru-RU"/>
    </w:rPr>
  </w:style>
  <w:style w:type="character" w:customStyle="1" w:styleId="26">
    <w:name w:val="Основной текст (2) + Полужирный"/>
    <w:basedOn w:val="2"/>
    <w:rsid w:val="006D3AA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
    <w:rsid w:val="006D3AA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1"/>
    <w:rsid w:val="006D3AAF"/>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30">
    <w:name w:val="Основной текст (3)"/>
    <w:basedOn w:val="3"/>
    <w:rsid w:val="006D3AAF"/>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32">
    <w:name w:val="Основной текст (3)2"/>
    <w:basedOn w:val="3"/>
    <w:rsid w:val="006D3AAF"/>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paragraph" w:customStyle="1" w:styleId="11">
    <w:name w:val="Заголовок №11"/>
    <w:basedOn w:val="a"/>
    <w:link w:val="1"/>
    <w:rsid w:val="006D3AAF"/>
    <w:pPr>
      <w:shd w:val="clear" w:color="auto" w:fill="FFFFFF"/>
      <w:spacing w:after="420" w:line="0" w:lineRule="atLeast"/>
      <w:jc w:val="both"/>
      <w:outlineLvl w:val="0"/>
    </w:pPr>
    <w:rPr>
      <w:rFonts w:ascii="Times New Roman" w:eastAsia="Times New Roman" w:hAnsi="Times New Roman" w:cs="Times New Roman"/>
      <w:b/>
      <w:bCs/>
      <w:sz w:val="28"/>
      <w:szCs w:val="28"/>
    </w:rPr>
  </w:style>
  <w:style w:type="paragraph" w:customStyle="1" w:styleId="12">
    <w:name w:val="Колонтитул1"/>
    <w:basedOn w:val="a"/>
    <w:link w:val="a4"/>
    <w:rsid w:val="006D3AAF"/>
    <w:pPr>
      <w:shd w:val="clear" w:color="auto" w:fill="FFFFFF"/>
      <w:spacing w:line="0" w:lineRule="atLeast"/>
    </w:pPr>
    <w:rPr>
      <w:rFonts w:ascii="Times New Roman" w:eastAsia="Times New Roman" w:hAnsi="Times New Roman" w:cs="Times New Roman"/>
    </w:rPr>
  </w:style>
  <w:style w:type="paragraph" w:customStyle="1" w:styleId="21">
    <w:name w:val="Основной текст (2)1"/>
    <w:basedOn w:val="a"/>
    <w:link w:val="2"/>
    <w:rsid w:val="006D3AAF"/>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31">
    <w:name w:val="Основной текст (3)1"/>
    <w:basedOn w:val="a"/>
    <w:link w:val="3"/>
    <w:rsid w:val="006D3AAF"/>
    <w:pPr>
      <w:shd w:val="clear" w:color="auto" w:fill="FFFFFF"/>
      <w:spacing w:before="180" w:line="317" w:lineRule="exact"/>
    </w:pPr>
    <w:rPr>
      <w:rFonts w:ascii="Microsoft Sans Serif" w:eastAsia="Microsoft Sans Serif" w:hAnsi="Microsoft Sans Serif" w:cs="Microsoft Sans Serif"/>
      <w:sz w:val="17"/>
      <w:szCs w:val="17"/>
    </w:rPr>
  </w:style>
  <w:style w:type="paragraph" w:styleId="a6">
    <w:name w:val="header"/>
    <w:basedOn w:val="a"/>
    <w:link w:val="a7"/>
    <w:uiPriority w:val="99"/>
    <w:unhideWhenUsed/>
    <w:rsid w:val="00C66EF0"/>
    <w:pPr>
      <w:tabs>
        <w:tab w:val="center" w:pos="4677"/>
        <w:tab w:val="right" w:pos="9355"/>
      </w:tabs>
    </w:pPr>
  </w:style>
  <w:style w:type="character" w:customStyle="1" w:styleId="a7">
    <w:name w:val="Верхний колонтитул Знак"/>
    <w:basedOn w:val="a0"/>
    <w:link w:val="a6"/>
    <w:uiPriority w:val="99"/>
    <w:rsid w:val="00C66EF0"/>
    <w:rPr>
      <w:color w:val="000000"/>
    </w:rPr>
  </w:style>
  <w:style w:type="paragraph" w:styleId="a8">
    <w:name w:val="footer"/>
    <w:basedOn w:val="a"/>
    <w:link w:val="a9"/>
    <w:uiPriority w:val="99"/>
    <w:unhideWhenUsed/>
    <w:rsid w:val="00C66EF0"/>
    <w:pPr>
      <w:tabs>
        <w:tab w:val="center" w:pos="4677"/>
        <w:tab w:val="right" w:pos="9355"/>
      </w:tabs>
    </w:pPr>
  </w:style>
  <w:style w:type="character" w:customStyle="1" w:styleId="a9">
    <w:name w:val="Нижний колонтитул Знак"/>
    <w:basedOn w:val="a0"/>
    <w:link w:val="a8"/>
    <w:uiPriority w:val="99"/>
    <w:rsid w:val="00C66EF0"/>
    <w:rPr>
      <w:color w:val="000000"/>
    </w:rPr>
  </w:style>
  <w:style w:type="character" w:customStyle="1" w:styleId="aa">
    <w:name w:val="Цветовое выделение"/>
    <w:rsid w:val="001C4C41"/>
    <w:rPr>
      <w:b/>
      <w:bCs/>
      <w:color w:val="26282F"/>
    </w:rPr>
  </w:style>
  <w:style w:type="character" w:customStyle="1" w:styleId="ab">
    <w:name w:val="Гипертекстовая ссылка"/>
    <w:basedOn w:val="aa"/>
    <w:rsid w:val="001C4C41"/>
    <w:rPr>
      <w:b/>
      <w:bCs/>
      <w:color w:val="106BBE"/>
    </w:rPr>
  </w:style>
  <w:style w:type="paragraph" w:styleId="ac">
    <w:name w:val="List Paragraph"/>
    <w:basedOn w:val="a"/>
    <w:uiPriority w:val="34"/>
    <w:qFormat/>
    <w:rsid w:val="00174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937D-CF85-4AA0-AB22-6CF9C1CC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6098</Words>
  <Characters>34762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Игорь Васильев</cp:lastModifiedBy>
  <cp:revision>2</cp:revision>
  <cp:lastPrinted>2021-09-07T07:39:00Z</cp:lastPrinted>
  <dcterms:created xsi:type="dcterms:W3CDTF">2021-10-25T10:11:00Z</dcterms:created>
  <dcterms:modified xsi:type="dcterms:W3CDTF">2021-10-25T10:11:00Z</dcterms:modified>
</cp:coreProperties>
</file>